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71C" w:rsidRPr="001506E7" w:rsidRDefault="0010371C" w:rsidP="008858E7">
      <w:pPr>
        <w:rPr>
          <w:rFonts w:ascii="仿宋" w:eastAsia="仿宋" w:hAnsi="仿宋"/>
          <w:bCs/>
          <w:sz w:val="32"/>
          <w:szCs w:val="32"/>
        </w:rPr>
      </w:pPr>
      <w:r w:rsidRPr="001522DA">
        <w:rPr>
          <w:rFonts w:ascii="仿宋" w:eastAsia="仿宋" w:hAnsi="仿宋" w:hint="eastAsia"/>
          <w:bCs/>
          <w:sz w:val="32"/>
          <w:szCs w:val="32"/>
        </w:rPr>
        <w:t>附件</w:t>
      </w:r>
      <w:r w:rsidRPr="001522DA">
        <w:rPr>
          <w:rFonts w:ascii="仿宋" w:eastAsia="仿宋" w:hAnsi="仿宋"/>
          <w:bCs/>
          <w:sz w:val="32"/>
          <w:szCs w:val="32"/>
        </w:rPr>
        <w:t>1</w:t>
      </w:r>
    </w:p>
    <w:p w:rsidR="0010371C" w:rsidRPr="001506E7" w:rsidRDefault="0010371C" w:rsidP="008858E7">
      <w:pPr>
        <w:rPr>
          <w:rFonts w:ascii="Times New Roman" w:eastAsia="黑体" w:hAnsi="Times New Roman"/>
          <w:bCs/>
          <w:sz w:val="28"/>
        </w:rPr>
      </w:pPr>
    </w:p>
    <w:tbl>
      <w:tblPr>
        <w:tblW w:w="3880" w:type="dxa"/>
        <w:tblInd w:w="4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tblPr>
      <w:tblGrid>
        <w:gridCol w:w="2080"/>
        <w:gridCol w:w="1800"/>
      </w:tblGrid>
      <w:tr w:rsidR="0010371C" w:rsidRPr="000108B6" w:rsidTr="008858E7">
        <w:trPr>
          <w:cantSplit/>
          <w:trHeight w:val="454"/>
        </w:trPr>
        <w:tc>
          <w:tcPr>
            <w:tcW w:w="2080" w:type="dxa"/>
            <w:vAlign w:val="center"/>
          </w:tcPr>
          <w:p w:rsidR="0010371C" w:rsidRPr="001506E7" w:rsidRDefault="0010371C" w:rsidP="008858E7">
            <w:pPr>
              <w:snapToGrid w:val="0"/>
              <w:jc w:val="center"/>
              <w:rPr>
                <w:rFonts w:ascii="Times New Roman" w:eastAsia="楷体_GB2312" w:hAnsi="Times New Roman"/>
              </w:rPr>
            </w:pPr>
            <w:r w:rsidRPr="001506E7">
              <w:rPr>
                <w:rFonts w:ascii="Times New Roman" w:eastAsia="楷体_GB2312" w:hAnsi="Times New Roman" w:hint="eastAsia"/>
              </w:rPr>
              <w:t>批准立项年份</w:t>
            </w:r>
          </w:p>
        </w:tc>
        <w:tc>
          <w:tcPr>
            <w:tcW w:w="1800" w:type="dxa"/>
            <w:vAlign w:val="center"/>
          </w:tcPr>
          <w:p w:rsidR="0010371C" w:rsidRPr="001506E7" w:rsidRDefault="0010371C" w:rsidP="001E70C4">
            <w:pPr>
              <w:snapToGrid w:val="0"/>
              <w:jc w:val="center"/>
              <w:rPr>
                <w:rFonts w:ascii="Times New Roman" w:eastAsia="楷体_GB2312" w:hAnsi="Times New Roman"/>
              </w:rPr>
            </w:pPr>
            <w:r w:rsidRPr="001506E7">
              <w:rPr>
                <w:rFonts w:ascii="Times New Roman" w:eastAsia="楷体_GB2312" w:hAnsi="Times New Roman"/>
              </w:rPr>
              <w:t>2009</w:t>
            </w:r>
          </w:p>
        </w:tc>
      </w:tr>
      <w:tr w:rsidR="0010371C" w:rsidRPr="000108B6" w:rsidTr="008858E7">
        <w:trPr>
          <w:cantSplit/>
          <w:trHeight w:val="454"/>
        </w:trPr>
        <w:tc>
          <w:tcPr>
            <w:tcW w:w="2080" w:type="dxa"/>
            <w:vAlign w:val="center"/>
          </w:tcPr>
          <w:p w:rsidR="0010371C" w:rsidRPr="001506E7" w:rsidRDefault="0010371C" w:rsidP="008858E7">
            <w:pPr>
              <w:snapToGrid w:val="0"/>
              <w:jc w:val="center"/>
              <w:rPr>
                <w:rFonts w:ascii="Times New Roman" w:eastAsia="楷体_GB2312" w:hAnsi="Times New Roman"/>
              </w:rPr>
            </w:pPr>
            <w:r w:rsidRPr="001506E7">
              <w:rPr>
                <w:rFonts w:ascii="Times New Roman" w:eastAsia="楷体_GB2312" w:hAnsi="Times New Roman" w:hint="eastAsia"/>
              </w:rPr>
              <w:t>通过验收年份</w:t>
            </w:r>
          </w:p>
        </w:tc>
        <w:tc>
          <w:tcPr>
            <w:tcW w:w="1800" w:type="dxa"/>
            <w:vAlign w:val="center"/>
          </w:tcPr>
          <w:p w:rsidR="0010371C" w:rsidRPr="001506E7" w:rsidRDefault="0010371C" w:rsidP="008858E7">
            <w:pPr>
              <w:snapToGrid w:val="0"/>
              <w:jc w:val="center"/>
              <w:rPr>
                <w:rFonts w:ascii="Times New Roman" w:eastAsia="楷体_GB2312" w:hAnsi="Times New Roman"/>
              </w:rPr>
            </w:pPr>
            <w:r w:rsidRPr="001506E7">
              <w:rPr>
                <w:rFonts w:ascii="Times New Roman" w:eastAsia="楷体_GB2312" w:hAnsi="Times New Roman"/>
              </w:rPr>
              <w:t>2012</w:t>
            </w:r>
          </w:p>
        </w:tc>
      </w:tr>
    </w:tbl>
    <w:p w:rsidR="0010371C" w:rsidRPr="001506E7" w:rsidRDefault="0010371C" w:rsidP="008858E7">
      <w:pPr>
        <w:rPr>
          <w:rFonts w:ascii="Times New Roman" w:eastAsia="楷体_GB2312" w:hAnsi="Times New Roman"/>
          <w:sz w:val="28"/>
        </w:rPr>
      </w:pPr>
    </w:p>
    <w:p w:rsidR="0010371C" w:rsidRPr="001506E7" w:rsidRDefault="0010371C" w:rsidP="008858E7">
      <w:pPr>
        <w:rPr>
          <w:rFonts w:ascii="Times New Roman" w:eastAsia="楷体_GB2312" w:hAnsi="Times New Roman"/>
          <w:sz w:val="28"/>
        </w:rPr>
      </w:pPr>
    </w:p>
    <w:p w:rsidR="0010371C" w:rsidRPr="001506E7" w:rsidRDefault="0010371C" w:rsidP="008858E7">
      <w:pPr>
        <w:rPr>
          <w:rFonts w:ascii="Times New Roman" w:eastAsia="楷体_GB2312" w:hAnsi="Times New Roman"/>
          <w:sz w:val="28"/>
        </w:rPr>
      </w:pPr>
    </w:p>
    <w:p w:rsidR="0010371C" w:rsidRPr="001506E7" w:rsidRDefault="0010371C" w:rsidP="008858E7">
      <w:pPr>
        <w:jc w:val="center"/>
        <w:rPr>
          <w:rFonts w:ascii="Times New Roman" w:eastAsia="楷体_GB2312" w:hAnsi="Times New Roman"/>
          <w:sz w:val="28"/>
        </w:rPr>
      </w:pPr>
      <w:r w:rsidRPr="001506E7">
        <w:rPr>
          <w:rFonts w:ascii="Times New Roman" w:eastAsia="黑体" w:hAnsi="Times New Roman" w:hint="eastAsia"/>
          <w:b/>
          <w:sz w:val="44"/>
        </w:rPr>
        <w:t>国家级实验教学示范中心年度报告</w:t>
      </w:r>
    </w:p>
    <w:p w:rsidR="0010371C" w:rsidRPr="001506E7" w:rsidRDefault="0010371C" w:rsidP="008858E7">
      <w:pPr>
        <w:jc w:val="center"/>
        <w:rPr>
          <w:rFonts w:ascii="Times New Roman" w:eastAsia="楷体_GB2312" w:hAnsi="Times New Roman"/>
          <w:sz w:val="28"/>
        </w:rPr>
      </w:pPr>
      <w:r w:rsidRPr="001506E7">
        <w:rPr>
          <w:rFonts w:ascii="Times New Roman" w:eastAsia="楷体_GB2312" w:hAnsi="Times New Roman" w:hint="eastAsia"/>
          <w:sz w:val="28"/>
        </w:rPr>
        <w:t>（</w:t>
      </w:r>
      <w:r w:rsidRPr="001506E7">
        <w:rPr>
          <w:rFonts w:ascii="Times New Roman" w:eastAsia="楷体_GB2312" w:hAnsi="Times New Roman"/>
          <w:sz w:val="28"/>
        </w:rPr>
        <w:t>2018</w:t>
      </w:r>
      <w:r w:rsidRPr="001506E7">
        <w:rPr>
          <w:rFonts w:ascii="Times New Roman" w:eastAsia="楷体_GB2312" w:hAnsi="Times New Roman" w:hint="eastAsia"/>
          <w:sz w:val="28"/>
        </w:rPr>
        <w:t>年</w:t>
      </w:r>
      <w:r w:rsidRPr="001506E7">
        <w:rPr>
          <w:rFonts w:ascii="Times New Roman" w:eastAsia="楷体_GB2312" w:hAnsi="Times New Roman"/>
          <w:sz w:val="28"/>
        </w:rPr>
        <w:t>1</w:t>
      </w:r>
      <w:r w:rsidRPr="001506E7">
        <w:rPr>
          <w:rFonts w:ascii="Times New Roman" w:eastAsia="楷体_GB2312" w:hAnsi="Times New Roman" w:hint="eastAsia"/>
          <w:sz w:val="28"/>
        </w:rPr>
        <w:t>月</w:t>
      </w:r>
      <w:r w:rsidRPr="001506E7">
        <w:rPr>
          <w:rFonts w:ascii="Times New Roman" w:eastAsia="楷体_GB2312" w:hAnsi="Times New Roman"/>
          <w:sz w:val="28"/>
        </w:rPr>
        <w:t>——2018</w:t>
      </w:r>
      <w:r w:rsidRPr="001506E7">
        <w:rPr>
          <w:rFonts w:ascii="Times New Roman" w:eastAsia="楷体_GB2312" w:hAnsi="Times New Roman" w:hint="eastAsia"/>
          <w:sz w:val="28"/>
        </w:rPr>
        <w:t>年</w:t>
      </w:r>
      <w:r w:rsidRPr="001506E7">
        <w:rPr>
          <w:rFonts w:ascii="Times New Roman" w:eastAsia="楷体_GB2312" w:hAnsi="Times New Roman"/>
          <w:sz w:val="28"/>
        </w:rPr>
        <w:t>12</w:t>
      </w:r>
      <w:r w:rsidRPr="001506E7">
        <w:rPr>
          <w:rFonts w:ascii="Times New Roman" w:eastAsia="楷体_GB2312" w:hAnsi="Times New Roman" w:hint="eastAsia"/>
          <w:sz w:val="28"/>
        </w:rPr>
        <w:t>月）</w:t>
      </w:r>
    </w:p>
    <w:p w:rsidR="0010371C" w:rsidRPr="001506E7" w:rsidRDefault="0010371C" w:rsidP="008858E7">
      <w:pPr>
        <w:rPr>
          <w:rFonts w:ascii="Times New Roman" w:eastAsia="楷体_GB2312" w:hAnsi="Times New Roman"/>
          <w:sz w:val="28"/>
        </w:rPr>
      </w:pPr>
    </w:p>
    <w:p w:rsidR="0010371C" w:rsidRPr="001506E7" w:rsidRDefault="0010371C" w:rsidP="008858E7">
      <w:pPr>
        <w:rPr>
          <w:rFonts w:ascii="Times New Roman" w:eastAsia="楷体_GB2312" w:hAnsi="Times New Roman"/>
          <w:sz w:val="28"/>
        </w:rPr>
      </w:pPr>
    </w:p>
    <w:p w:rsidR="0010371C" w:rsidRPr="001506E7" w:rsidRDefault="0010371C" w:rsidP="008858E7">
      <w:pPr>
        <w:rPr>
          <w:rFonts w:ascii="Times New Roman" w:eastAsia="楷体_GB2312" w:hAnsi="Times New Roman"/>
          <w:b/>
          <w:sz w:val="28"/>
        </w:rPr>
      </w:pPr>
    </w:p>
    <w:p w:rsidR="0010371C" w:rsidRPr="001506E7" w:rsidRDefault="0010371C" w:rsidP="001D2E3E">
      <w:pPr>
        <w:spacing w:before="120" w:after="120" w:line="440" w:lineRule="exact"/>
        <w:rPr>
          <w:rFonts w:ascii="Times New Roman" w:eastAsia="楷体_GB2312" w:hAnsi="Times New Roman"/>
          <w:b/>
          <w:sz w:val="28"/>
        </w:rPr>
      </w:pPr>
      <w:r w:rsidRPr="001506E7">
        <w:rPr>
          <w:rFonts w:ascii="Times New Roman" w:eastAsia="楷体_GB2312" w:hAnsi="Times New Roman" w:hint="eastAsia"/>
          <w:b/>
          <w:sz w:val="28"/>
        </w:rPr>
        <w:t>实验教学中心名称：动物科学实验教学示范中心</w:t>
      </w:r>
    </w:p>
    <w:p w:rsidR="0010371C" w:rsidRPr="001506E7" w:rsidRDefault="0010371C" w:rsidP="001D2E3E">
      <w:pPr>
        <w:spacing w:before="120" w:after="120" w:line="440" w:lineRule="exact"/>
        <w:rPr>
          <w:rFonts w:ascii="Times New Roman" w:eastAsia="楷体_GB2312" w:hAnsi="Times New Roman"/>
          <w:b/>
          <w:sz w:val="28"/>
        </w:rPr>
      </w:pPr>
      <w:r w:rsidRPr="001506E7">
        <w:rPr>
          <w:rFonts w:ascii="Times New Roman" w:eastAsia="楷体_GB2312" w:hAnsi="Times New Roman" w:hint="eastAsia"/>
          <w:b/>
          <w:sz w:val="28"/>
        </w:rPr>
        <w:t>实验教学中心主任：王水莲</w:t>
      </w:r>
    </w:p>
    <w:p w:rsidR="0010371C" w:rsidRPr="001506E7" w:rsidRDefault="0010371C" w:rsidP="001D2E3E">
      <w:pPr>
        <w:spacing w:before="120" w:after="120" w:line="440" w:lineRule="exact"/>
        <w:rPr>
          <w:rFonts w:ascii="Times New Roman" w:eastAsia="楷体_GB2312" w:hAnsi="Times New Roman"/>
          <w:b/>
          <w:sz w:val="28"/>
        </w:rPr>
      </w:pPr>
      <w:r w:rsidRPr="001506E7">
        <w:rPr>
          <w:rFonts w:ascii="Times New Roman" w:eastAsia="楷体_GB2312" w:hAnsi="Times New Roman" w:hint="eastAsia"/>
          <w:b/>
          <w:sz w:val="28"/>
        </w:rPr>
        <w:t>实验教学中心联系人</w:t>
      </w:r>
      <w:r w:rsidRPr="001506E7">
        <w:rPr>
          <w:rFonts w:ascii="Times New Roman" w:eastAsia="楷体_GB2312" w:hAnsi="Times New Roman"/>
          <w:b/>
          <w:sz w:val="28"/>
        </w:rPr>
        <w:t>/</w:t>
      </w:r>
      <w:r w:rsidRPr="001506E7">
        <w:rPr>
          <w:rFonts w:ascii="Times New Roman" w:eastAsia="楷体_GB2312" w:hAnsi="Times New Roman" w:hint="eastAsia"/>
          <w:b/>
          <w:sz w:val="28"/>
        </w:rPr>
        <w:t>联系电话：</w:t>
      </w:r>
      <w:r w:rsidRPr="001506E7">
        <w:rPr>
          <w:rFonts w:ascii="Times New Roman" w:eastAsia="楷体_GB2312" w:hAnsi="Times New Roman"/>
          <w:b/>
          <w:sz w:val="28"/>
        </w:rPr>
        <w:t>13975175934</w:t>
      </w:r>
    </w:p>
    <w:p w:rsidR="0010371C" w:rsidRPr="001506E7" w:rsidRDefault="0010371C" w:rsidP="001D2E3E">
      <w:pPr>
        <w:spacing w:before="120" w:after="120" w:line="440" w:lineRule="exact"/>
        <w:rPr>
          <w:rFonts w:ascii="Times New Roman" w:eastAsia="楷体_GB2312" w:hAnsi="Times New Roman"/>
          <w:b/>
          <w:sz w:val="28"/>
        </w:rPr>
      </w:pPr>
      <w:r w:rsidRPr="001506E7">
        <w:rPr>
          <w:rFonts w:ascii="Times New Roman" w:eastAsia="楷体_GB2312" w:hAnsi="Times New Roman" w:hint="eastAsia"/>
          <w:b/>
          <w:sz w:val="28"/>
        </w:rPr>
        <w:t>实验教学中心联系人电子邮箱：</w:t>
      </w:r>
      <w:r w:rsidRPr="001506E7">
        <w:rPr>
          <w:rFonts w:ascii="Times New Roman" w:eastAsia="楷体_GB2312" w:hAnsi="Times New Roman"/>
          <w:b/>
          <w:sz w:val="28"/>
        </w:rPr>
        <w:t>wangshuilian1234@126.com</w:t>
      </w:r>
    </w:p>
    <w:p w:rsidR="0010371C" w:rsidRPr="001506E7" w:rsidRDefault="0010371C" w:rsidP="001D2E3E">
      <w:pPr>
        <w:spacing w:before="120" w:after="120" w:line="440" w:lineRule="exact"/>
        <w:rPr>
          <w:rFonts w:ascii="Times New Roman" w:eastAsia="楷体_GB2312" w:hAnsi="Times New Roman"/>
          <w:b/>
          <w:sz w:val="28"/>
        </w:rPr>
      </w:pPr>
      <w:r w:rsidRPr="001506E7">
        <w:rPr>
          <w:rFonts w:ascii="Times New Roman" w:eastAsia="楷体_GB2312" w:hAnsi="Times New Roman" w:hint="eastAsia"/>
          <w:b/>
          <w:sz w:val="28"/>
        </w:rPr>
        <w:t>所在学校名称：湖南农业大学</w:t>
      </w:r>
    </w:p>
    <w:p w:rsidR="0010371C" w:rsidRPr="001506E7" w:rsidRDefault="0010371C" w:rsidP="001D2E3E">
      <w:pPr>
        <w:rPr>
          <w:rFonts w:ascii="宋体" w:cs="宋体"/>
          <w:kern w:val="0"/>
        </w:rPr>
      </w:pPr>
      <w:r w:rsidRPr="001506E7">
        <w:rPr>
          <w:rFonts w:ascii="Times New Roman" w:eastAsia="楷体_GB2312" w:hAnsi="Times New Roman" w:hint="eastAsia"/>
          <w:b/>
          <w:sz w:val="28"/>
        </w:rPr>
        <w:t>所在学校联系人</w:t>
      </w:r>
      <w:r w:rsidRPr="001506E7">
        <w:rPr>
          <w:rFonts w:ascii="Times New Roman" w:eastAsia="楷体_GB2312" w:hAnsi="Times New Roman"/>
          <w:b/>
          <w:sz w:val="28"/>
        </w:rPr>
        <w:t>/</w:t>
      </w:r>
      <w:r w:rsidRPr="001506E7">
        <w:rPr>
          <w:rFonts w:ascii="Times New Roman" w:eastAsia="楷体_GB2312" w:hAnsi="Times New Roman" w:hint="eastAsia"/>
          <w:b/>
          <w:sz w:val="28"/>
        </w:rPr>
        <w:t>联系电话：周凤莺</w:t>
      </w:r>
      <w:r w:rsidRPr="001506E7">
        <w:rPr>
          <w:rFonts w:ascii="Times New Roman" w:eastAsia="楷体_GB2312" w:hAnsi="Times New Roman"/>
          <w:b/>
          <w:sz w:val="28"/>
        </w:rPr>
        <w:t xml:space="preserve">/13808425009 </w:t>
      </w:r>
    </w:p>
    <w:p w:rsidR="0010371C" w:rsidRPr="001506E7" w:rsidRDefault="0010371C" w:rsidP="008858E7">
      <w:pPr>
        <w:spacing w:before="120" w:after="120" w:line="440" w:lineRule="exact"/>
        <w:rPr>
          <w:rFonts w:ascii="Times New Roman" w:eastAsia="楷体_GB2312" w:hAnsi="Times New Roman"/>
          <w:b/>
          <w:sz w:val="28"/>
        </w:rPr>
      </w:pPr>
    </w:p>
    <w:p w:rsidR="0010371C" w:rsidRPr="001506E7" w:rsidRDefault="0010371C" w:rsidP="008858E7">
      <w:pPr>
        <w:spacing w:before="120" w:after="120" w:line="440" w:lineRule="exact"/>
        <w:rPr>
          <w:rFonts w:ascii="Times New Roman" w:eastAsia="楷体_GB2312" w:hAnsi="Times New Roman"/>
          <w:b/>
          <w:sz w:val="28"/>
        </w:rPr>
      </w:pPr>
    </w:p>
    <w:p w:rsidR="0010371C" w:rsidRPr="001506E7" w:rsidRDefault="0010371C" w:rsidP="008858E7">
      <w:pPr>
        <w:jc w:val="center"/>
        <w:rPr>
          <w:rFonts w:ascii="Times New Roman" w:eastAsia="楷体_GB2312" w:hAnsi="Times New Roman"/>
          <w:sz w:val="28"/>
        </w:rPr>
      </w:pPr>
    </w:p>
    <w:p w:rsidR="0010371C" w:rsidRPr="001506E7" w:rsidRDefault="0010371C" w:rsidP="008858E7">
      <w:pPr>
        <w:jc w:val="center"/>
        <w:rPr>
          <w:rFonts w:ascii="Times New Roman" w:eastAsia="楷体_GB2312" w:hAnsi="Times New Roman"/>
          <w:sz w:val="28"/>
        </w:rPr>
      </w:pPr>
    </w:p>
    <w:p w:rsidR="0010371C" w:rsidRPr="001506E7" w:rsidRDefault="0010371C" w:rsidP="001D2E3E">
      <w:pPr>
        <w:jc w:val="center"/>
        <w:rPr>
          <w:rFonts w:ascii="Times New Roman" w:eastAsia="楷体_GB2312" w:hAnsi="Times New Roman"/>
          <w:sz w:val="28"/>
        </w:rPr>
      </w:pPr>
      <w:smartTag w:uri="urn:schemas-microsoft-com:office:smarttags" w:element="chsdate">
        <w:smartTagPr>
          <w:attr w:name="IsROCDate" w:val="False"/>
          <w:attr w:name="IsLunarDate" w:val="False"/>
          <w:attr w:name="Day" w:val="15"/>
          <w:attr w:name="Month" w:val="1"/>
          <w:attr w:name="Year" w:val="2018"/>
        </w:smartTagPr>
        <w:r w:rsidRPr="001506E7">
          <w:rPr>
            <w:rFonts w:ascii="Times New Roman" w:eastAsia="楷体_GB2312" w:hAnsi="Times New Roman"/>
            <w:sz w:val="28"/>
          </w:rPr>
          <w:t>2018</w:t>
        </w:r>
        <w:r w:rsidRPr="001506E7">
          <w:rPr>
            <w:rFonts w:ascii="Times New Roman" w:eastAsia="楷体_GB2312" w:hAnsi="Times New Roman" w:hint="eastAsia"/>
            <w:sz w:val="28"/>
          </w:rPr>
          <w:t>年</w:t>
        </w:r>
        <w:r w:rsidRPr="001506E7">
          <w:rPr>
            <w:rFonts w:ascii="Times New Roman" w:eastAsia="楷体_GB2312" w:hAnsi="Times New Roman"/>
            <w:sz w:val="28"/>
          </w:rPr>
          <w:t>1</w:t>
        </w:r>
        <w:r w:rsidRPr="001506E7">
          <w:rPr>
            <w:rFonts w:ascii="Times New Roman" w:eastAsia="楷体_GB2312" w:hAnsi="Times New Roman" w:hint="eastAsia"/>
            <w:sz w:val="28"/>
          </w:rPr>
          <w:t>月</w:t>
        </w:r>
        <w:r w:rsidRPr="001506E7">
          <w:rPr>
            <w:rFonts w:ascii="Times New Roman" w:eastAsia="楷体_GB2312" w:hAnsi="Times New Roman"/>
            <w:sz w:val="28"/>
          </w:rPr>
          <w:t>15</w:t>
        </w:r>
        <w:r w:rsidRPr="001506E7">
          <w:rPr>
            <w:rFonts w:ascii="Times New Roman" w:eastAsia="楷体_GB2312" w:hAnsi="Times New Roman" w:hint="eastAsia"/>
            <w:sz w:val="28"/>
          </w:rPr>
          <w:t>日</w:t>
        </w:r>
      </w:smartTag>
      <w:r w:rsidRPr="001506E7">
        <w:rPr>
          <w:rFonts w:ascii="Times New Roman" w:eastAsia="楷体_GB2312" w:hAnsi="Times New Roman" w:hint="eastAsia"/>
          <w:sz w:val="28"/>
        </w:rPr>
        <w:t>填报</w:t>
      </w:r>
    </w:p>
    <w:p w:rsidR="0010371C" w:rsidRPr="001506E7" w:rsidRDefault="0010371C">
      <w:pPr>
        <w:widowControl/>
        <w:jc w:val="left"/>
        <w:rPr>
          <w:rFonts w:ascii="仿宋_GB2312" w:eastAsia="仿宋_GB2312"/>
          <w:sz w:val="28"/>
          <w:szCs w:val="28"/>
        </w:rPr>
      </w:pPr>
      <w:r w:rsidRPr="001506E7">
        <w:rPr>
          <w:rFonts w:ascii="仿宋_GB2312" w:eastAsia="仿宋_GB2312"/>
          <w:sz w:val="28"/>
          <w:szCs w:val="28"/>
        </w:rPr>
        <w:br w:type="page"/>
      </w:r>
    </w:p>
    <w:p w:rsidR="0010371C" w:rsidRPr="001506E7" w:rsidRDefault="0010371C" w:rsidP="008858E7">
      <w:pPr>
        <w:ind w:right="-90"/>
        <w:jc w:val="center"/>
        <w:rPr>
          <w:rFonts w:ascii="仿宋_GB2312" w:eastAsia="仿宋_GB2312"/>
          <w:sz w:val="28"/>
          <w:szCs w:val="28"/>
        </w:rPr>
      </w:pPr>
    </w:p>
    <w:p w:rsidR="0010371C" w:rsidRPr="001506E7" w:rsidRDefault="0010371C" w:rsidP="008858E7">
      <w:pPr>
        <w:ind w:right="-90"/>
        <w:jc w:val="center"/>
        <w:rPr>
          <w:rFonts w:ascii="黑体" w:eastAsia="黑体" w:hAnsi="黑体" w:cs="仿宋_GB2312"/>
          <w:bCs/>
          <w:sz w:val="32"/>
          <w:szCs w:val="32"/>
        </w:rPr>
      </w:pPr>
      <w:r w:rsidRPr="001506E7">
        <w:rPr>
          <w:rFonts w:ascii="黑体" w:eastAsia="黑体" w:hAnsi="黑体" w:hint="eastAsia"/>
          <w:sz w:val="32"/>
          <w:szCs w:val="32"/>
        </w:rPr>
        <w:t>第一部分</w:t>
      </w:r>
      <w:r w:rsidRPr="001506E7">
        <w:rPr>
          <w:rFonts w:ascii="黑体" w:eastAsia="黑体" w:hAnsi="黑体"/>
          <w:sz w:val="32"/>
          <w:szCs w:val="32"/>
        </w:rPr>
        <w:t xml:space="preserve">  </w:t>
      </w:r>
      <w:r w:rsidRPr="001506E7">
        <w:rPr>
          <w:rFonts w:ascii="黑体" w:eastAsia="黑体" w:hAnsi="黑体" w:cs="黑体" w:hint="eastAsia"/>
          <w:bCs/>
          <w:sz w:val="32"/>
          <w:szCs w:val="32"/>
        </w:rPr>
        <w:t>年度报告编写提纲</w:t>
      </w:r>
      <w:r w:rsidRPr="001506E7">
        <w:rPr>
          <w:rFonts w:ascii="黑体" w:eastAsia="黑体" w:hAnsi="黑体" w:cs="仿宋_GB2312" w:hint="eastAsia"/>
          <w:bCs/>
          <w:sz w:val="32"/>
          <w:szCs w:val="32"/>
        </w:rPr>
        <w:t>（限</w:t>
      </w:r>
      <w:r w:rsidRPr="001506E7">
        <w:rPr>
          <w:rFonts w:ascii="黑体" w:eastAsia="黑体" w:hAnsi="黑体"/>
          <w:bCs/>
          <w:sz w:val="32"/>
          <w:szCs w:val="32"/>
        </w:rPr>
        <w:t>5000</w:t>
      </w:r>
      <w:r w:rsidRPr="001506E7">
        <w:rPr>
          <w:rFonts w:ascii="黑体" w:eastAsia="黑体" w:hAnsi="黑体" w:cs="仿宋_GB2312" w:hint="eastAsia"/>
          <w:bCs/>
          <w:sz w:val="32"/>
          <w:szCs w:val="32"/>
        </w:rPr>
        <w:t>字以内）</w:t>
      </w:r>
    </w:p>
    <w:p w:rsidR="0010371C" w:rsidRPr="001506E7" w:rsidRDefault="0010371C" w:rsidP="00F35B9A">
      <w:pPr>
        <w:pStyle w:val="BodyTextIndent"/>
        <w:adjustRightInd w:val="0"/>
        <w:snapToGrid w:val="0"/>
        <w:spacing w:line="360" w:lineRule="auto"/>
        <w:ind w:firstLine="31680"/>
        <w:jc w:val="left"/>
        <w:rPr>
          <w:rFonts w:ascii="仿宋_GB2312" w:eastAsia="仿宋_GB2312" w:cs="仿宋_GB2312"/>
          <w:bCs/>
          <w:szCs w:val="28"/>
        </w:rPr>
      </w:pPr>
      <w:r w:rsidRPr="001506E7">
        <w:rPr>
          <w:rFonts w:ascii="楷体" w:eastAsia="楷体" w:hAnsi="楷体" w:hint="eastAsia"/>
          <w:sz w:val="24"/>
        </w:rPr>
        <w:t>动物科学实验教学中心其前身是</w:t>
      </w:r>
      <w:r w:rsidRPr="001506E7">
        <w:rPr>
          <w:rFonts w:ascii="楷体" w:eastAsia="楷体" w:hAnsi="楷体"/>
          <w:sz w:val="24"/>
        </w:rPr>
        <w:t>1999</w:t>
      </w:r>
      <w:r w:rsidRPr="001506E7">
        <w:rPr>
          <w:rFonts w:ascii="楷体" w:eastAsia="楷体" w:hAnsi="楷体" w:hint="eastAsia"/>
          <w:sz w:val="24"/>
        </w:rPr>
        <w:t>年通过湖南省“双基”实验室合格评估的湖南农业大学动物科学基础实验室。经过十多年的建设和发展，于</w:t>
      </w:r>
      <w:r w:rsidRPr="001506E7">
        <w:rPr>
          <w:rFonts w:ascii="楷体" w:eastAsia="楷体" w:hAnsi="楷体"/>
          <w:sz w:val="24"/>
        </w:rPr>
        <w:t>2012</w:t>
      </w:r>
      <w:r w:rsidRPr="001506E7">
        <w:rPr>
          <w:rFonts w:ascii="楷体" w:eastAsia="楷体" w:hAnsi="楷体" w:hint="eastAsia"/>
          <w:sz w:val="24"/>
        </w:rPr>
        <w:t>年</w:t>
      </w:r>
      <w:r w:rsidRPr="001506E7">
        <w:rPr>
          <w:rFonts w:ascii="楷体" w:eastAsia="楷体" w:hAnsi="楷体"/>
          <w:sz w:val="24"/>
        </w:rPr>
        <w:t>11</w:t>
      </w:r>
      <w:r w:rsidRPr="001506E7">
        <w:rPr>
          <w:rFonts w:ascii="楷体" w:eastAsia="楷体" w:hAnsi="楷体" w:hint="eastAsia"/>
          <w:sz w:val="24"/>
        </w:rPr>
        <w:t>月成功通过了教育部验收，正式成为国家级实验教学示范中心。现将</w:t>
      </w:r>
      <w:r w:rsidRPr="001506E7">
        <w:rPr>
          <w:rFonts w:ascii="楷体" w:eastAsia="楷体" w:hAnsi="楷体"/>
          <w:sz w:val="24"/>
        </w:rPr>
        <w:t>2017</w:t>
      </w:r>
      <w:r w:rsidRPr="001506E7">
        <w:rPr>
          <w:rFonts w:ascii="楷体" w:eastAsia="楷体" w:hAnsi="楷体" w:hint="eastAsia"/>
          <w:sz w:val="24"/>
        </w:rPr>
        <w:t>年中心有关工作进展汇报如下：</w:t>
      </w:r>
    </w:p>
    <w:p w:rsidR="0010371C" w:rsidRPr="001506E7" w:rsidRDefault="0010371C" w:rsidP="00F35B9A">
      <w:pPr>
        <w:ind w:firstLineChars="200" w:firstLine="31680"/>
        <w:rPr>
          <w:rFonts w:ascii="黑体" w:eastAsia="黑体" w:hAnsi="黑体" w:cs="仿宋_GB2312"/>
          <w:sz w:val="28"/>
          <w:szCs w:val="28"/>
        </w:rPr>
      </w:pPr>
      <w:r w:rsidRPr="001506E7">
        <w:rPr>
          <w:rFonts w:ascii="黑体" w:eastAsia="黑体" w:hAnsi="黑体" w:cs="仿宋_GB2312" w:hint="eastAsia"/>
          <w:sz w:val="28"/>
          <w:szCs w:val="28"/>
        </w:rPr>
        <w:t>一、人才培养工作和成效</w:t>
      </w:r>
    </w:p>
    <w:p w:rsidR="0010371C" w:rsidRPr="001506E7" w:rsidRDefault="0010371C" w:rsidP="00F35B9A">
      <w:pPr>
        <w:adjustRightInd w:val="0"/>
        <w:snapToGrid w:val="0"/>
        <w:spacing w:line="360" w:lineRule="auto"/>
        <w:ind w:firstLineChars="200" w:firstLine="31680"/>
        <w:rPr>
          <w:rFonts w:eastAsia="楷体"/>
        </w:rPr>
      </w:pPr>
      <w:r w:rsidRPr="001506E7">
        <w:rPr>
          <w:rFonts w:ascii="Times New Roman" w:eastAsia="楷体" w:hAnsi="Times New Roman"/>
        </w:rPr>
        <w:t>2018</w:t>
      </w:r>
      <w:r w:rsidRPr="001506E7">
        <w:rPr>
          <w:rFonts w:ascii="Times New Roman" w:eastAsia="楷体" w:hAnsi="Times New Roman" w:hint="eastAsia"/>
        </w:rPr>
        <w:t>年度动物科学实验教学中心承担了动物医学、动物科学、动物药学、水产养殖、水族科学与技术、动植物检疫和生物科学等本科专业的实验教学任务，学生人数</w:t>
      </w:r>
      <w:r w:rsidRPr="001506E7">
        <w:rPr>
          <w:rFonts w:ascii="Times New Roman" w:eastAsia="楷体" w:hAnsi="Times New Roman"/>
        </w:rPr>
        <w:t>2206</w:t>
      </w:r>
      <w:r w:rsidRPr="001506E7">
        <w:rPr>
          <w:rFonts w:ascii="Times New Roman" w:eastAsia="楷体" w:hAnsi="Times New Roman" w:hint="eastAsia"/>
        </w:rPr>
        <w:t>人，人时数达</w:t>
      </w:r>
      <w:r w:rsidRPr="001506E7">
        <w:rPr>
          <w:rFonts w:ascii="Times New Roman" w:eastAsia="楷体" w:hAnsi="Times New Roman"/>
        </w:rPr>
        <w:t>224754</w:t>
      </w:r>
      <w:r w:rsidRPr="001506E7">
        <w:rPr>
          <w:rFonts w:ascii="Times New Roman" w:eastAsia="楷体" w:hAnsi="Times New Roman" w:hint="eastAsia"/>
        </w:rPr>
        <w:t>。全年开设</w:t>
      </w:r>
      <w:r w:rsidRPr="001506E7">
        <w:rPr>
          <w:rFonts w:ascii="Times New Roman" w:eastAsia="楷体" w:hAnsi="Times New Roman"/>
        </w:rPr>
        <w:t>112</w:t>
      </w:r>
      <w:r w:rsidRPr="001506E7">
        <w:rPr>
          <w:rFonts w:ascii="Times New Roman" w:eastAsia="楷体" w:hAnsi="Times New Roman" w:hint="eastAsia"/>
        </w:rPr>
        <w:t>门实验课程，独立设置实验课</w:t>
      </w:r>
      <w:r w:rsidRPr="001506E7">
        <w:rPr>
          <w:rFonts w:ascii="Times New Roman" w:eastAsia="楷体" w:hAnsi="Times New Roman"/>
        </w:rPr>
        <w:t>52</w:t>
      </w:r>
      <w:r w:rsidRPr="001506E7">
        <w:rPr>
          <w:rFonts w:ascii="Times New Roman" w:eastAsia="楷体" w:hAnsi="Times New Roman" w:hint="eastAsia"/>
        </w:rPr>
        <w:t>门，使用实验教学材</w:t>
      </w:r>
      <w:r w:rsidRPr="001506E7">
        <w:rPr>
          <w:rFonts w:ascii="Times New Roman" w:eastAsia="楷体" w:hAnsi="Times New Roman"/>
        </w:rPr>
        <w:t>114</w:t>
      </w:r>
      <w:r w:rsidRPr="001506E7">
        <w:rPr>
          <w:rFonts w:ascii="Times New Roman" w:eastAsia="楷体" w:hAnsi="Times New Roman" w:hint="eastAsia"/>
        </w:rPr>
        <w:t>种，其中新增实验教材</w:t>
      </w:r>
      <w:r w:rsidRPr="001506E7">
        <w:rPr>
          <w:rFonts w:ascii="Times New Roman" w:eastAsia="楷体" w:hAnsi="Times New Roman"/>
        </w:rPr>
        <w:t>5</w:t>
      </w:r>
      <w:r w:rsidRPr="001506E7">
        <w:rPr>
          <w:rFonts w:ascii="Times New Roman" w:eastAsia="楷体" w:hAnsi="Times New Roman" w:hint="eastAsia"/>
        </w:rPr>
        <w:t>种，实验项目资源总数为</w:t>
      </w:r>
      <w:r w:rsidRPr="001506E7">
        <w:rPr>
          <w:rFonts w:ascii="Times New Roman" w:eastAsia="楷体" w:hAnsi="Times New Roman"/>
        </w:rPr>
        <w:t>711</w:t>
      </w:r>
      <w:r w:rsidRPr="001506E7">
        <w:rPr>
          <w:rFonts w:ascii="Times New Roman" w:eastAsia="楷体" w:hAnsi="Times New Roman" w:hint="eastAsia"/>
        </w:rPr>
        <w:t>个，开设实验项目</w:t>
      </w:r>
      <w:r w:rsidRPr="001506E7">
        <w:rPr>
          <w:rFonts w:ascii="Times New Roman" w:eastAsia="楷体" w:hAnsi="Times New Roman"/>
        </w:rPr>
        <w:t>670</w:t>
      </w:r>
      <w:r w:rsidRPr="001506E7">
        <w:rPr>
          <w:rFonts w:ascii="Times New Roman" w:eastAsia="楷体" w:hAnsi="Times New Roman" w:hint="eastAsia"/>
        </w:rPr>
        <w:t>个。</w:t>
      </w:r>
      <w:r w:rsidRPr="001506E7">
        <w:rPr>
          <w:rFonts w:ascii="Times New Roman" w:eastAsia="楷体" w:hAnsi="Times New Roman"/>
        </w:rPr>
        <w:t>2018</w:t>
      </w:r>
      <w:r w:rsidRPr="001506E7">
        <w:rPr>
          <w:rFonts w:ascii="Times New Roman" w:eastAsia="楷体" w:hAnsi="Times New Roman" w:hint="eastAsia"/>
        </w:rPr>
        <w:t>年获奖学生人数</w:t>
      </w:r>
      <w:r w:rsidRPr="001506E7">
        <w:rPr>
          <w:rFonts w:ascii="Times New Roman" w:eastAsia="楷体" w:hAnsi="Times New Roman"/>
        </w:rPr>
        <w:t>9</w:t>
      </w:r>
      <w:r w:rsidRPr="001506E7">
        <w:rPr>
          <w:rFonts w:ascii="Times New Roman" w:eastAsia="楷体" w:hAnsi="Times New Roman" w:hint="eastAsia"/>
        </w:rPr>
        <w:t>人，发表论文数</w:t>
      </w:r>
      <w:r w:rsidRPr="001506E7">
        <w:rPr>
          <w:rFonts w:ascii="Times New Roman" w:eastAsia="楷体" w:hAnsi="Times New Roman"/>
        </w:rPr>
        <w:t>124</w:t>
      </w:r>
      <w:r w:rsidRPr="001506E7">
        <w:rPr>
          <w:rFonts w:ascii="Times New Roman" w:eastAsia="楷体" w:hAnsi="Times New Roman" w:hint="eastAsia"/>
        </w:rPr>
        <w:t>篇，获得专利数</w:t>
      </w:r>
      <w:r w:rsidRPr="001506E7">
        <w:rPr>
          <w:rFonts w:ascii="Times New Roman" w:eastAsia="楷体" w:hAnsi="Times New Roman"/>
        </w:rPr>
        <w:t>4</w:t>
      </w:r>
      <w:r w:rsidRPr="001506E7">
        <w:rPr>
          <w:rFonts w:ascii="Times New Roman" w:eastAsia="楷体" w:hAnsi="Times New Roman" w:hint="eastAsia"/>
        </w:rPr>
        <w:t>个；学位授予率为</w:t>
      </w:r>
      <w:r w:rsidRPr="001506E7">
        <w:rPr>
          <w:rFonts w:ascii="Times New Roman" w:eastAsia="楷体" w:hAnsi="Times New Roman"/>
        </w:rPr>
        <w:t>99.34</w:t>
      </w:r>
      <w:r w:rsidRPr="001506E7">
        <w:rPr>
          <w:rFonts w:ascii="Times New Roman" w:eastAsia="楷体" w:hAnsi="Times New Roman" w:hint="eastAsia"/>
        </w:rPr>
        <w:t>﹪，毕业率和就业率达</w:t>
      </w:r>
      <w:r w:rsidRPr="001506E7">
        <w:rPr>
          <w:rFonts w:ascii="Times New Roman" w:eastAsia="楷体" w:hAnsi="Times New Roman"/>
        </w:rPr>
        <w:t>100%</w:t>
      </w:r>
      <w:r w:rsidRPr="001506E7">
        <w:rPr>
          <w:rFonts w:ascii="Times New Roman" w:eastAsia="楷体" w:hAnsi="Times New Roman" w:hint="eastAsia"/>
        </w:rPr>
        <w:t>。</w:t>
      </w:r>
    </w:p>
    <w:p w:rsidR="0010371C" w:rsidRPr="001506E7" w:rsidRDefault="0010371C" w:rsidP="00752E2B">
      <w:pPr>
        <w:rPr>
          <w:rFonts w:ascii="楷体" w:eastAsia="楷体" w:hAnsi="楷体" w:cs="仿宋_GB2312"/>
          <w:sz w:val="28"/>
          <w:szCs w:val="28"/>
        </w:rPr>
      </w:pPr>
      <w:r w:rsidRPr="001506E7">
        <w:rPr>
          <w:rFonts w:ascii="楷体" w:eastAsia="楷体" w:hAnsi="楷体" w:cs="仿宋_GB2312" w:hint="eastAsia"/>
          <w:sz w:val="28"/>
          <w:szCs w:val="28"/>
        </w:rPr>
        <w:t>（一）人才培养基本情况</w:t>
      </w:r>
    </w:p>
    <w:p w:rsidR="0010371C" w:rsidRPr="001506E7" w:rsidRDefault="0010371C" w:rsidP="00752E2B">
      <w:pPr>
        <w:adjustRightInd w:val="0"/>
        <w:snapToGrid w:val="0"/>
        <w:spacing w:line="360" w:lineRule="auto"/>
        <w:rPr>
          <w:rStyle w:val="Strong"/>
          <w:rFonts w:ascii="Times New Roman" w:eastAsia="楷体" w:hAnsi="Times New Roman"/>
        </w:rPr>
      </w:pPr>
      <w:r w:rsidRPr="001506E7">
        <w:rPr>
          <w:rStyle w:val="Strong"/>
          <w:rFonts w:ascii="Times New Roman" w:eastAsia="楷体" w:hAnsi="Times New Roman"/>
        </w:rPr>
        <w:t>1</w:t>
      </w:r>
      <w:r w:rsidRPr="001506E7">
        <w:rPr>
          <w:rStyle w:val="Strong"/>
          <w:rFonts w:ascii="Times New Roman" w:eastAsia="楷体" w:hAnsi="Times New Roman" w:hint="eastAsia"/>
        </w:rPr>
        <w:t>、学生积极参加专业技能比赛，并取得优异成绩</w:t>
      </w:r>
    </w:p>
    <w:p w:rsidR="0010371C" w:rsidRPr="001506E7" w:rsidRDefault="0010371C" w:rsidP="00F35B9A">
      <w:pPr>
        <w:widowControl/>
        <w:adjustRightInd w:val="0"/>
        <w:snapToGrid w:val="0"/>
        <w:spacing w:line="360" w:lineRule="auto"/>
        <w:ind w:firstLineChars="200" w:firstLine="31680"/>
        <w:jc w:val="left"/>
        <w:rPr>
          <w:rFonts w:ascii="Times New Roman" w:eastAsia="楷体" w:hAnsi="Times New Roman"/>
        </w:rPr>
      </w:pPr>
      <w:r w:rsidRPr="001506E7">
        <w:rPr>
          <w:rFonts w:ascii="Times New Roman" w:eastAsia="楷体" w:hAnsi="Times New Roman" w:hint="eastAsia"/>
        </w:rPr>
        <w:t>①实验中心组织承办第九届</w:t>
      </w:r>
      <w:r w:rsidRPr="001506E7">
        <w:rPr>
          <w:rFonts w:ascii="Times New Roman" w:eastAsia="楷体" w:hAnsi="Times New Roman"/>
        </w:rPr>
        <w:t>“</w:t>
      </w:r>
      <w:r w:rsidRPr="001506E7">
        <w:rPr>
          <w:rFonts w:ascii="Times New Roman" w:eastAsia="楷体" w:hAnsi="Times New Roman" w:hint="eastAsia"/>
        </w:rPr>
        <w:t>大连三仪杯</w:t>
      </w:r>
      <w:r w:rsidRPr="001506E7">
        <w:rPr>
          <w:rFonts w:ascii="Times New Roman" w:eastAsia="楷体" w:hAnsi="Times New Roman"/>
        </w:rPr>
        <w:t>”</w:t>
      </w:r>
      <w:r w:rsidRPr="001506E7">
        <w:rPr>
          <w:rFonts w:ascii="Times New Roman" w:eastAsia="楷体" w:hAnsi="Times New Roman" w:hint="eastAsia"/>
        </w:rPr>
        <w:t>动物医学及动物科学类专业技能大赛、动物科学类创新实验与专业技能大赛，专业组（动物医学专业）和非专业组（动物科学、动物药学和动物检疫等）参赛者获一、二和三等奖各有</w:t>
      </w:r>
      <w:r w:rsidRPr="001506E7">
        <w:rPr>
          <w:rFonts w:ascii="Times New Roman" w:eastAsia="楷体" w:hAnsi="Times New Roman"/>
        </w:rPr>
        <w:t>1</w:t>
      </w:r>
      <w:r w:rsidRPr="001506E7">
        <w:rPr>
          <w:rFonts w:ascii="Times New Roman" w:eastAsia="楷体" w:hAnsi="Times New Roman" w:hint="eastAsia"/>
        </w:rPr>
        <w:t>名。</w:t>
      </w:r>
    </w:p>
    <w:p w:rsidR="0010371C" w:rsidRPr="001506E7" w:rsidRDefault="0010371C" w:rsidP="00F35B9A">
      <w:pPr>
        <w:adjustRightInd w:val="0"/>
        <w:snapToGrid w:val="0"/>
        <w:spacing w:line="360" w:lineRule="auto"/>
        <w:ind w:firstLineChars="200" w:firstLine="31680"/>
        <w:rPr>
          <w:rFonts w:ascii="Times New Roman" w:eastAsia="楷体" w:hAnsi="Times New Roman"/>
        </w:rPr>
      </w:pPr>
      <w:r w:rsidRPr="001506E7">
        <w:rPr>
          <w:rFonts w:ascii="黑体" w:eastAsia="黑体" w:hAnsi="黑体" w:hint="eastAsia"/>
        </w:rPr>
        <w:t>②</w:t>
      </w:r>
      <w:r w:rsidRPr="001506E7">
        <w:rPr>
          <w:rFonts w:eastAsia="楷体" w:hint="eastAsia"/>
        </w:rPr>
        <w:t>获得第五届全国大学生水族箱造景技能大赛三等奖，获得全国第三届农林高校牛精英挑战赛一等奖，“松树皮饲用资源化利用的关键技术与创新”创业团队在</w:t>
      </w:r>
      <w:r w:rsidRPr="001506E7">
        <w:rPr>
          <w:rFonts w:eastAsia="楷体"/>
        </w:rPr>
        <w:t>2018</w:t>
      </w:r>
      <w:r w:rsidRPr="001506E7">
        <w:rPr>
          <w:rFonts w:eastAsia="楷体" w:hint="eastAsia"/>
        </w:rPr>
        <w:t>年“创青春”浙大双创杯全国大学生创业大赛终审决赛荣获铜奖、获</w:t>
      </w:r>
      <w:r w:rsidRPr="001506E7">
        <w:rPr>
          <w:rFonts w:eastAsia="楷体"/>
        </w:rPr>
        <w:t>2018</w:t>
      </w:r>
      <w:r w:rsidRPr="001506E7">
        <w:rPr>
          <w:rFonts w:eastAsia="楷体" w:hint="eastAsia"/>
        </w:rPr>
        <w:t>年“创青春”湖南省大学生创业大赛金奖。</w:t>
      </w:r>
    </w:p>
    <w:p w:rsidR="0010371C" w:rsidRPr="001506E7" w:rsidRDefault="0010371C" w:rsidP="00F35B9A">
      <w:pPr>
        <w:adjustRightInd w:val="0"/>
        <w:snapToGrid w:val="0"/>
        <w:spacing w:line="360" w:lineRule="auto"/>
        <w:ind w:firstLineChars="50" w:firstLine="31680"/>
        <w:rPr>
          <w:rStyle w:val="Strong"/>
          <w:rFonts w:ascii="Times New Roman" w:eastAsia="楷体" w:hAnsi="Times New Roman"/>
        </w:rPr>
      </w:pPr>
      <w:r w:rsidRPr="001506E7">
        <w:rPr>
          <w:rStyle w:val="Strong"/>
          <w:rFonts w:ascii="Times New Roman" w:eastAsia="楷体" w:hAnsi="Times New Roman"/>
        </w:rPr>
        <w:t>2</w:t>
      </w:r>
      <w:r w:rsidRPr="001506E7">
        <w:rPr>
          <w:rStyle w:val="Strong"/>
          <w:rFonts w:ascii="Times New Roman" w:eastAsia="楷体" w:hAnsi="Times New Roman" w:hint="eastAsia"/>
        </w:rPr>
        <w:t>、逐步提高学生培养质量，人单位认可毕业生</w:t>
      </w:r>
    </w:p>
    <w:p w:rsidR="0010371C" w:rsidRPr="001506E7" w:rsidRDefault="0010371C" w:rsidP="00F35B9A">
      <w:pPr>
        <w:adjustRightInd w:val="0"/>
        <w:snapToGrid w:val="0"/>
        <w:spacing w:line="360" w:lineRule="auto"/>
        <w:ind w:firstLineChars="50" w:firstLine="31680"/>
        <w:rPr>
          <w:rFonts w:ascii="Times New Roman" w:eastAsia="楷体" w:hAnsi="Times New Roman"/>
        </w:rPr>
      </w:pPr>
      <w:r w:rsidRPr="001506E7">
        <w:rPr>
          <w:rFonts w:ascii="Times New Roman" w:eastAsia="楷体" w:hAnsi="Times New Roman" w:hint="eastAsia"/>
        </w:rPr>
        <w:t xml:space="preserve">　</w:t>
      </w:r>
      <w:r w:rsidRPr="001506E7">
        <w:rPr>
          <w:rFonts w:ascii="Times New Roman" w:eastAsia="楷体" w:hAnsi="Times New Roman" w:cs="楷体" w:hint="eastAsia"/>
        </w:rPr>
        <w:t>学生在实习、工作过程中，用人单位认为我们的毕业生素质较高、发展潜力好，有团队精神，毕业生深受企业欢迎，一次性就业率均达到</w:t>
      </w:r>
      <w:r w:rsidRPr="001506E7">
        <w:rPr>
          <w:rFonts w:ascii="Times New Roman" w:eastAsia="楷体" w:hAnsi="Times New Roman"/>
        </w:rPr>
        <w:t>96%</w:t>
      </w:r>
      <w:r w:rsidRPr="001506E7">
        <w:rPr>
          <w:rFonts w:ascii="Times New Roman" w:eastAsia="楷体" w:hAnsi="Times New Roman" w:cs="楷体" w:hint="eastAsia"/>
        </w:rPr>
        <w:t>以上，</w:t>
      </w:r>
      <w:r w:rsidRPr="001506E7">
        <w:rPr>
          <w:rFonts w:ascii="Times New Roman" w:eastAsia="楷体" w:hAnsi="Times New Roman" w:hint="eastAsia"/>
        </w:rPr>
        <w:t>今年毕业生考研录取率达</w:t>
      </w:r>
      <w:r w:rsidRPr="001506E7">
        <w:rPr>
          <w:rFonts w:ascii="Times New Roman" w:eastAsia="楷体" w:hAnsi="Times New Roman"/>
        </w:rPr>
        <w:t>36%</w:t>
      </w:r>
      <w:r w:rsidRPr="001506E7">
        <w:rPr>
          <w:rFonts w:ascii="Times New Roman" w:eastAsia="楷体" w:hAnsi="Times New Roman" w:hint="eastAsia"/>
        </w:rPr>
        <w:t>以上。此外，</w:t>
      </w:r>
      <w:r w:rsidRPr="001506E7">
        <w:rPr>
          <w:rFonts w:eastAsia="楷体" w:cs="楷体" w:hint="eastAsia"/>
        </w:rPr>
        <w:t>利用教学课堂和第二课堂，开展职业道德理论教育、职业道德活动体验、职业道德活动实践。学生在实习、工作过程中，用人单位认为我们的毕业生素质较高、发展潜力好，有团队精神，毕业生深受企业欢迎，一次性就业率均达到</w:t>
      </w:r>
      <w:r w:rsidRPr="001506E7">
        <w:rPr>
          <w:rFonts w:eastAsia="楷体"/>
        </w:rPr>
        <w:t>95%</w:t>
      </w:r>
      <w:r w:rsidRPr="001506E7">
        <w:rPr>
          <w:rFonts w:eastAsia="楷体" w:cs="楷体" w:hint="eastAsia"/>
        </w:rPr>
        <w:t>以上，</w:t>
      </w:r>
      <w:r w:rsidRPr="001506E7">
        <w:rPr>
          <w:rFonts w:eastAsia="楷体" w:hint="eastAsia"/>
        </w:rPr>
        <w:t>近几年毕业生考研录取率达</w:t>
      </w:r>
      <w:r w:rsidRPr="001506E7">
        <w:rPr>
          <w:rFonts w:eastAsia="楷体"/>
        </w:rPr>
        <w:t>34%</w:t>
      </w:r>
      <w:r w:rsidRPr="001506E7">
        <w:rPr>
          <w:rFonts w:eastAsia="楷体" w:hint="eastAsia"/>
        </w:rPr>
        <w:t>以上。</w:t>
      </w:r>
    </w:p>
    <w:p w:rsidR="0010371C" w:rsidRPr="001506E7" w:rsidRDefault="0010371C" w:rsidP="00537A39">
      <w:pPr>
        <w:adjustRightInd w:val="0"/>
        <w:snapToGrid w:val="0"/>
        <w:spacing w:line="360" w:lineRule="auto"/>
        <w:rPr>
          <w:rStyle w:val="Strong"/>
          <w:rFonts w:ascii="Times New Roman" w:eastAsia="楷体" w:hAnsi="Times New Roman"/>
          <w:b w:val="0"/>
        </w:rPr>
      </w:pPr>
      <w:r w:rsidRPr="001506E7">
        <w:rPr>
          <w:rStyle w:val="Strong"/>
          <w:rFonts w:ascii="楷体" w:eastAsia="楷体" w:hAnsi="楷体"/>
        </w:rPr>
        <w:t>3</w:t>
      </w:r>
      <w:r w:rsidRPr="001506E7">
        <w:rPr>
          <w:rStyle w:val="Strong"/>
          <w:rFonts w:ascii="楷体" w:eastAsia="楷体" w:hAnsi="楷体" w:hint="eastAsia"/>
        </w:rPr>
        <w:t>、社会对毕业生的评价</w:t>
      </w:r>
    </w:p>
    <w:p w:rsidR="0010371C" w:rsidRPr="001506E7" w:rsidRDefault="0010371C" w:rsidP="00537A39">
      <w:pPr>
        <w:adjustRightInd w:val="0"/>
        <w:snapToGrid w:val="0"/>
        <w:spacing w:line="360" w:lineRule="auto"/>
        <w:ind w:firstLine="420"/>
        <w:rPr>
          <w:rFonts w:ascii="Times New Roman" w:eastAsia="楷体" w:hAnsi="Times New Roman"/>
        </w:rPr>
      </w:pPr>
      <w:r w:rsidRPr="001506E7">
        <w:rPr>
          <w:rFonts w:ascii="Times New Roman" w:eastAsia="楷体" w:hAnsi="Times New Roman" w:hint="eastAsia"/>
        </w:rPr>
        <w:t>用人单位对毕业生总体评价满意率</w:t>
      </w:r>
      <w:r w:rsidRPr="001506E7">
        <w:rPr>
          <w:rFonts w:eastAsia="楷体" w:hint="eastAsia"/>
        </w:rPr>
        <w:t>均超</w:t>
      </w:r>
      <w:r w:rsidRPr="001506E7">
        <w:rPr>
          <w:rFonts w:eastAsia="楷体"/>
        </w:rPr>
        <w:t>90%</w:t>
      </w:r>
      <w:r w:rsidRPr="001506E7">
        <w:rPr>
          <w:rFonts w:eastAsia="楷体" w:hint="eastAsia"/>
        </w:rPr>
        <w:t>，满意度也呈逐年增加态势。</w:t>
      </w:r>
      <w:r w:rsidRPr="001506E7">
        <w:rPr>
          <w:rFonts w:ascii="Times New Roman" w:eastAsia="楷体" w:hAnsi="Times New Roman" w:hint="eastAsia"/>
        </w:rPr>
        <w:t>所在单位一致认为学生责任心强，</w:t>
      </w:r>
      <w:r w:rsidRPr="001506E7">
        <w:rPr>
          <w:rFonts w:eastAsia="楷体" w:hint="eastAsia"/>
        </w:rPr>
        <w:t>岗位适应能力强，</w:t>
      </w:r>
      <w:r w:rsidRPr="001506E7">
        <w:rPr>
          <w:rFonts w:ascii="Times New Roman" w:eastAsia="楷体" w:hAnsi="Times New Roman" w:hint="eastAsia"/>
        </w:rPr>
        <w:t>专业技能表现较好，工作中具有团队合作精神，并对自己要求严格。</w:t>
      </w:r>
    </w:p>
    <w:p w:rsidR="0010371C" w:rsidRPr="001506E7" w:rsidRDefault="0010371C" w:rsidP="00F35B9A">
      <w:pPr>
        <w:adjustRightInd w:val="0"/>
        <w:snapToGrid w:val="0"/>
        <w:spacing w:line="360" w:lineRule="auto"/>
        <w:ind w:firstLineChars="200" w:firstLine="31680"/>
        <w:rPr>
          <w:rFonts w:eastAsia="楷体"/>
        </w:rPr>
      </w:pPr>
      <w:r w:rsidRPr="001506E7">
        <w:rPr>
          <w:rFonts w:eastAsia="楷体" w:hint="eastAsia"/>
        </w:rPr>
        <w:t>李广东：</w:t>
      </w:r>
      <w:r w:rsidRPr="001506E7">
        <w:rPr>
          <w:rFonts w:eastAsia="楷体"/>
        </w:rPr>
        <w:t>2018</w:t>
      </w:r>
      <w:r w:rsidRPr="001506E7">
        <w:rPr>
          <w:rFonts w:eastAsia="楷体" w:hint="eastAsia"/>
        </w:rPr>
        <w:t>年</w:t>
      </w:r>
      <w:r w:rsidRPr="001506E7">
        <w:rPr>
          <w:rFonts w:eastAsia="楷体"/>
        </w:rPr>
        <w:t>6</w:t>
      </w:r>
      <w:r w:rsidRPr="001506E7">
        <w:rPr>
          <w:rFonts w:eastAsia="楷体" w:hint="eastAsia"/>
        </w:rPr>
        <w:t>月毕业于湖南农业大学动物医学专业，现就读于湖南农业大学临床兽医系。在校期间曾担任湖南农业大学动物医学院团委副书记。</w:t>
      </w:r>
      <w:r w:rsidRPr="001506E7">
        <w:rPr>
          <w:rFonts w:eastAsia="楷体"/>
        </w:rPr>
        <w:t xml:space="preserve">2017 </w:t>
      </w:r>
      <w:r w:rsidRPr="001506E7">
        <w:rPr>
          <w:rFonts w:eastAsia="楷体" w:hint="eastAsia"/>
        </w:rPr>
        <w:t>年</w:t>
      </w:r>
      <w:r w:rsidRPr="001506E7">
        <w:rPr>
          <w:rFonts w:eastAsia="楷体"/>
        </w:rPr>
        <w:t>3</w:t>
      </w:r>
      <w:r w:rsidRPr="001506E7">
        <w:rPr>
          <w:rFonts w:eastAsia="楷体" w:hint="eastAsia"/>
        </w:rPr>
        <w:t>月，成立“三步法”综合处理环保猪场创业团队项目。团队荣获</w:t>
      </w:r>
      <w:r w:rsidRPr="001506E7">
        <w:rPr>
          <w:rFonts w:eastAsia="楷体"/>
        </w:rPr>
        <w:t>2017</w:t>
      </w:r>
      <w:r w:rsidRPr="001506E7">
        <w:rPr>
          <w:rFonts w:eastAsia="楷体" w:hint="eastAsia"/>
        </w:rPr>
        <w:t>年、</w:t>
      </w:r>
      <w:r w:rsidRPr="001506E7">
        <w:rPr>
          <w:rFonts w:eastAsia="楷体"/>
        </w:rPr>
        <w:t>2018</w:t>
      </w:r>
      <w:r w:rsidRPr="001506E7">
        <w:rPr>
          <w:rFonts w:eastAsia="楷体" w:hint="eastAsia"/>
        </w:rPr>
        <w:t>年湖南农业大学创业之星团队，本人荣获</w:t>
      </w:r>
      <w:r w:rsidRPr="001506E7">
        <w:rPr>
          <w:rFonts w:eastAsia="楷体"/>
        </w:rPr>
        <w:t>2018</w:t>
      </w:r>
      <w:r w:rsidRPr="001506E7">
        <w:rPr>
          <w:rFonts w:eastAsia="楷体" w:hint="eastAsia"/>
        </w:rPr>
        <w:t>年湖南省创新创业优秀毕业生，</w:t>
      </w:r>
      <w:r w:rsidRPr="001506E7">
        <w:rPr>
          <w:rFonts w:eastAsia="楷体"/>
        </w:rPr>
        <w:t>2017</w:t>
      </w:r>
      <w:r w:rsidRPr="001506E7">
        <w:rPr>
          <w:rFonts w:eastAsia="楷体" w:hint="eastAsia"/>
        </w:rPr>
        <w:t>年国家励志奖学金、</w:t>
      </w:r>
      <w:r w:rsidRPr="001506E7">
        <w:rPr>
          <w:rFonts w:eastAsia="楷体"/>
        </w:rPr>
        <w:t>2017</w:t>
      </w:r>
      <w:r w:rsidRPr="001506E7">
        <w:rPr>
          <w:rFonts w:eastAsia="楷体" w:hint="eastAsia"/>
        </w:rPr>
        <w:t>年湖南农业大学优秀学生干部、</w:t>
      </w:r>
      <w:r w:rsidRPr="001506E7">
        <w:rPr>
          <w:rFonts w:eastAsia="楷体"/>
        </w:rPr>
        <w:t>2015</w:t>
      </w:r>
      <w:r w:rsidRPr="001506E7">
        <w:rPr>
          <w:rFonts w:eastAsia="楷体" w:hint="eastAsia"/>
        </w:rPr>
        <w:t>、</w:t>
      </w:r>
      <w:r w:rsidRPr="001506E7">
        <w:rPr>
          <w:rFonts w:eastAsia="楷体"/>
        </w:rPr>
        <w:t>2016</w:t>
      </w:r>
      <w:r w:rsidRPr="001506E7">
        <w:rPr>
          <w:rFonts w:eastAsia="楷体" w:hint="eastAsia"/>
        </w:rPr>
        <w:t>年湖南农业大学三下乡社会实践先进个人、</w:t>
      </w:r>
      <w:r w:rsidRPr="001506E7">
        <w:rPr>
          <w:rFonts w:eastAsia="楷体"/>
        </w:rPr>
        <w:t>2015</w:t>
      </w:r>
      <w:r w:rsidRPr="001506E7">
        <w:rPr>
          <w:rFonts w:eastAsia="楷体" w:hint="eastAsia"/>
        </w:rPr>
        <w:t>年湖南农业大学优秀团干、</w:t>
      </w:r>
      <w:r w:rsidRPr="001506E7">
        <w:rPr>
          <w:rFonts w:eastAsia="楷体"/>
        </w:rPr>
        <w:t>2015</w:t>
      </w:r>
      <w:r w:rsidRPr="001506E7">
        <w:rPr>
          <w:rFonts w:eastAsia="楷体" w:hint="eastAsia"/>
        </w:rPr>
        <w:t>年湖南省向上向善好青年、</w:t>
      </w:r>
      <w:r w:rsidRPr="001506E7">
        <w:rPr>
          <w:rFonts w:eastAsia="楷体"/>
        </w:rPr>
        <w:t>2015</w:t>
      </w:r>
      <w:r w:rsidRPr="001506E7">
        <w:rPr>
          <w:rFonts w:eastAsia="楷体" w:hint="eastAsia"/>
        </w:rPr>
        <w:t>年湖南农业大学宣传十佳、</w:t>
      </w:r>
      <w:r w:rsidRPr="001506E7">
        <w:rPr>
          <w:rFonts w:eastAsia="楷体"/>
        </w:rPr>
        <w:t>2015</w:t>
      </w:r>
      <w:r w:rsidRPr="001506E7">
        <w:rPr>
          <w:rFonts w:eastAsia="楷体" w:hint="eastAsia"/>
        </w:rPr>
        <w:t>年度湖南农业大学报优秀通讯员、动物医学院职业生涯规划大赛一等奖、湖南农业大学职业生涯规划大赛二等奖、动物医学院简历设计大赛金牌简历、湖南农业大学简历设计大赛银牌简历、湖南农业大学温氏企业班奖学金、湖南农业大学大北农励志奖学金、湖南农业大学广东省湖南商会农牧行业协会奖学金、湖南农业大学团委先进宣传部、优秀宣传部长、湖南农业大学环境生态科技创新大赛三等奖等荣誉，主持湖南农业大学创新性实验计划项目一项，发表第一作者或导师第一本人第二作者论文两篇、参编教材一部。</w:t>
      </w:r>
    </w:p>
    <w:p w:rsidR="0010371C" w:rsidRPr="001506E7" w:rsidRDefault="0010371C" w:rsidP="00F35B9A">
      <w:pPr>
        <w:adjustRightInd w:val="0"/>
        <w:snapToGrid w:val="0"/>
        <w:spacing w:line="360" w:lineRule="auto"/>
        <w:ind w:firstLineChars="200" w:firstLine="31680"/>
        <w:rPr>
          <w:rFonts w:eastAsia="楷体"/>
        </w:rPr>
      </w:pPr>
      <w:r w:rsidRPr="001506E7">
        <w:rPr>
          <w:rFonts w:eastAsia="楷体" w:hint="eastAsia"/>
        </w:rPr>
        <w:t>魏楚琪：</w:t>
      </w:r>
      <w:r w:rsidRPr="001506E7">
        <w:rPr>
          <w:rFonts w:eastAsia="楷体"/>
        </w:rPr>
        <w:t>2018</w:t>
      </w:r>
      <w:r w:rsidRPr="001506E7">
        <w:rPr>
          <w:rFonts w:eastAsia="楷体" w:hint="eastAsia"/>
        </w:rPr>
        <w:t>年</w:t>
      </w:r>
      <w:r w:rsidRPr="001506E7">
        <w:rPr>
          <w:rFonts w:eastAsia="楷体"/>
        </w:rPr>
        <w:t>6</w:t>
      </w:r>
      <w:r w:rsidRPr="001506E7">
        <w:rPr>
          <w:rFonts w:eastAsia="楷体" w:hint="eastAsia"/>
        </w:rPr>
        <w:t>月毕业于湖南农业大学动物医学专业。在校期间，担任动物医学院第十二届学社联主席兼学生会副主席，被评为校级优秀学生干部。实习期间，通过学院的推荐，进入瑞鹏宠物医疗集团深圳总部行政级人力资源部实习，并在实习期间担任第三届全国高校雄鹰杯小动物医师技能大赛和</w:t>
      </w:r>
      <w:r w:rsidRPr="001506E7">
        <w:rPr>
          <w:rFonts w:eastAsia="楷体"/>
        </w:rPr>
        <w:t>2017</w:t>
      </w:r>
      <w:r w:rsidRPr="001506E7">
        <w:rPr>
          <w:rFonts w:eastAsia="楷体" w:hint="eastAsia"/>
        </w:rPr>
        <w:t>年瑞鹏集团年会主持人。</w:t>
      </w:r>
      <w:r w:rsidRPr="001506E7">
        <w:rPr>
          <w:rFonts w:eastAsia="楷体"/>
        </w:rPr>
        <w:t>2018</w:t>
      </w:r>
      <w:r w:rsidRPr="001506E7">
        <w:rPr>
          <w:rFonts w:eastAsia="楷体" w:hint="eastAsia"/>
        </w:rPr>
        <w:t>年</w:t>
      </w:r>
      <w:r w:rsidRPr="001506E7">
        <w:rPr>
          <w:rFonts w:eastAsia="楷体"/>
        </w:rPr>
        <w:t>6</w:t>
      </w:r>
      <w:r w:rsidRPr="001506E7">
        <w:rPr>
          <w:rFonts w:eastAsia="楷体" w:hint="eastAsia"/>
        </w:rPr>
        <w:t>月通过校园招聘入职世界五百强德国最大企业拜耳公司，加入了</w:t>
      </w:r>
      <w:r w:rsidRPr="001506E7">
        <w:rPr>
          <w:rFonts w:eastAsia="楷体"/>
        </w:rPr>
        <w:t>BSAH</w:t>
      </w:r>
      <w:r w:rsidRPr="001506E7">
        <w:rPr>
          <w:rFonts w:eastAsia="楷体" w:hint="eastAsia"/>
        </w:rPr>
        <w:t>拜耳</w:t>
      </w:r>
      <w:r w:rsidRPr="001506E7">
        <w:rPr>
          <w:rFonts w:eastAsia="楷体"/>
        </w:rPr>
        <w:t>(</w:t>
      </w:r>
      <w:r w:rsidRPr="001506E7">
        <w:rPr>
          <w:rFonts w:eastAsia="楷体" w:hint="eastAsia"/>
        </w:rPr>
        <w:t>四川</w:t>
      </w:r>
      <w:r w:rsidRPr="001506E7">
        <w:rPr>
          <w:rFonts w:eastAsia="楷体"/>
        </w:rPr>
        <w:t>)</w:t>
      </w:r>
      <w:r w:rsidRPr="001506E7">
        <w:rPr>
          <w:rFonts w:eastAsia="楷体" w:hint="eastAsia"/>
        </w:rPr>
        <w:t>动物保健有限公司的</w:t>
      </w:r>
      <w:r w:rsidRPr="001506E7">
        <w:rPr>
          <w:rFonts w:eastAsia="楷体"/>
        </w:rPr>
        <w:t>CAP</w:t>
      </w:r>
      <w:r w:rsidRPr="001506E7">
        <w:rPr>
          <w:rFonts w:eastAsia="楷体" w:hint="eastAsia"/>
        </w:rPr>
        <w:t>宠物部，担任湖南省和江西省区域销售经理。</w:t>
      </w:r>
    </w:p>
    <w:p w:rsidR="0010371C" w:rsidRPr="001506E7" w:rsidRDefault="0010371C" w:rsidP="00537A39">
      <w:pPr>
        <w:adjustRightInd w:val="0"/>
        <w:snapToGrid w:val="0"/>
        <w:spacing w:line="360" w:lineRule="auto"/>
        <w:ind w:firstLine="420"/>
        <w:rPr>
          <w:rFonts w:eastAsia="楷体"/>
        </w:rPr>
      </w:pPr>
      <w:r w:rsidRPr="001506E7">
        <w:rPr>
          <w:rFonts w:eastAsia="楷体" w:hint="eastAsia"/>
        </w:rPr>
        <w:t>孙静静：</w:t>
      </w:r>
      <w:r w:rsidRPr="001506E7">
        <w:rPr>
          <w:rFonts w:ascii="楷体" w:eastAsia="楷体" w:hAnsi="楷体" w:cs="楷体"/>
        </w:rPr>
        <w:t>2018</w:t>
      </w:r>
      <w:r w:rsidRPr="001506E7">
        <w:rPr>
          <w:rFonts w:ascii="楷体" w:eastAsia="楷体" w:hAnsi="楷体" w:cs="楷体" w:hint="eastAsia"/>
        </w:rPr>
        <w:t>年</w:t>
      </w:r>
      <w:r w:rsidRPr="001506E7">
        <w:rPr>
          <w:rFonts w:ascii="楷体" w:eastAsia="楷体" w:hAnsi="楷体" w:cs="楷体"/>
        </w:rPr>
        <w:t>7</w:t>
      </w:r>
      <w:r w:rsidRPr="001506E7">
        <w:rPr>
          <w:rFonts w:ascii="楷体" w:eastAsia="楷体" w:hAnsi="楷体" w:cs="楷体" w:hint="eastAsia"/>
        </w:rPr>
        <w:t>月毕业于湖南农业大学动物科学专业，</w:t>
      </w:r>
      <w:r w:rsidRPr="001506E7">
        <w:rPr>
          <w:rFonts w:ascii="楷体" w:eastAsia="楷体" w:hAnsi="楷体" w:cs="楷体"/>
        </w:rPr>
        <w:t>2016-2017</w:t>
      </w:r>
      <w:r w:rsidRPr="001506E7">
        <w:rPr>
          <w:rFonts w:ascii="楷体" w:eastAsia="楷体" w:hAnsi="楷体" w:cs="楷体" w:hint="eastAsia"/>
        </w:rPr>
        <w:t>学年，</w:t>
      </w:r>
      <w:r w:rsidRPr="001506E7">
        <w:rPr>
          <w:rFonts w:eastAsia="楷体" w:hint="eastAsia"/>
        </w:rPr>
        <w:t>作为创业项目“湖南领道农业环保科技有限公司”第二负责人（现在读研究生，为第一负责人），获得“第二届中国互联网＋大学生创新创业大赛”国家二等奖、湖南省二等奖、校一等奖，“中国创翼青年创新创业大赛”国家二等奖，“中关村人才创客大赛”三等奖。先后获得校团委“优秀通讯员”、校报“合格通讯员”、校级“优秀团干”、“优秀学生干部”、“优秀共产党员”、“创新十佳”、“优秀团员”、“优秀青年志愿者”荣誉称号。</w:t>
      </w:r>
    </w:p>
    <w:p w:rsidR="0010371C" w:rsidRPr="001506E7" w:rsidRDefault="0010371C" w:rsidP="00D328CF">
      <w:pPr>
        <w:rPr>
          <w:rFonts w:ascii="黑体" w:eastAsia="黑体" w:hAnsi="黑体" w:cs="仿宋_GB2312"/>
          <w:sz w:val="28"/>
          <w:szCs w:val="28"/>
        </w:rPr>
      </w:pPr>
      <w:r w:rsidRPr="001506E7">
        <w:rPr>
          <w:rFonts w:ascii="黑体" w:eastAsia="黑体" w:hAnsi="黑体" w:cs="仿宋_GB2312" w:hint="eastAsia"/>
          <w:sz w:val="28"/>
          <w:szCs w:val="28"/>
        </w:rPr>
        <w:t>二、教学改革与科学研究</w:t>
      </w:r>
    </w:p>
    <w:p w:rsidR="0010371C" w:rsidRPr="001506E7" w:rsidRDefault="0010371C" w:rsidP="00D328CF">
      <w:pPr>
        <w:rPr>
          <w:rFonts w:ascii="楷体" w:eastAsia="楷体" w:hAnsi="楷体" w:cs="仿宋_GB2312"/>
          <w:sz w:val="28"/>
          <w:szCs w:val="28"/>
        </w:rPr>
      </w:pPr>
      <w:r w:rsidRPr="001506E7">
        <w:rPr>
          <w:rFonts w:ascii="楷体" w:eastAsia="楷体" w:hAnsi="楷体" w:cs="仿宋_GB2312" w:hint="eastAsia"/>
          <w:sz w:val="28"/>
          <w:szCs w:val="28"/>
        </w:rPr>
        <w:t>（一）教学改革立项、进展、完成等情况。</w:t>
      </w:r>
    </w:p>
    <w:p w:rsidR="0010371C" w:rsidRPr="001506E7" w:rsidRDefault="0010371C" w:rsidP="003A56DE">
      <w:pPr>
        <w:adjustRightInd w:val="0"/>
        <w:snapToGrid w:val="0"/>
        <w:spacing w:line="360" w:lineRule="auto"/>
        <w:rPr>
          <w:rStyle w:val="Strong"/>
          <w:rFonts w:ascii="华文楷体" w:eastAsia="华文楷体" w:hAnsi="华文楷体"/>
        </w:rPr>
      </w:pPr>
      <w:r w:rsidRPr="001506E7">
        <w:rPr>
          <w:rStyle w:val="Strong"/>
          <w:rFonts w:ascii="华文楷体" w:eastAsia="华文楷体" w:hAnsi="华文楷体"/>
        </w:rPr>
        <w:t>1</w:t>
      </w:r>
      <w:r w:rsidRPr="001506E7">
        <w:rPr>
          <w:rStyle w:val="Strong"/>
          <w:rFonts w:ascii="华文楷体" w:eastAsia="华文楷体" w:hAnsi="华文楷体" w:hint="eastAsia"/>
        </w:rPr>
        <w:t>、新增大学生创新性实验项目</w:t>
      </w:r>
    </w:p>
    <w:p w:rsidR="0010371C" w:rsidRPr="001506E7" w:rsidRDefault="0010371C" w:rsidP="00F35B9A">
      <w:pPr>
        <w:adjustRightInd w:val="0"/>
        <w:snapToGrid w:val="0"/>
        <w:spacing w:line="360" w:lineRule="auto"/>
        <w:ind w:firstLineChars="200" w:firstLine="31680"/>
        <w:rPr>
          <w:rFonts w:ascii="Times New Roman" w:eastAsia="楷体" w:hAnsi="Times New Roman"/>
        </w:rPr>
      </w:pPr>
      <w:r w:rsidRPr="001506E7">
        <w:rPr>
          <w:rFonts w:ascii="Times New Roman" w:eastAsia="华文楷体" w:hAnsi="Times New Roman" w:hint="eastAsia"/>
          <w:kern w:val="0"/>
        </w:rPr>
        <w:t>本年度动物科学实验教学中心新立省级以上教改项目</w:t>
      </w:r>
      <w:r w:rsidRPr="001506E7">
        <w:rPr>
          <w:rFonts w:ascii="Times New Roman" w:eastAsia="华文楷体" w:hAnsi="Times New Roman"/>
          <w:kern w:val="0"/>
        </w:rPr>
        <w:t>2</w:t>
      </w:r>
      <w:r w:rsidRPr="001506E7">
        <w:rPr>
          <w:rFonts w:ascii="Times New Roman" w:eastAsia="华文楷体" w:hAnsi="Times New Roman" w:hint="eastAsia"/>
          <w:kern w:val="0"/>
        </w:rPr>
        <w:t>项（协同创新背景下动物医学专业教学的改革</w:t>
      </w:r>
      <w:r w:rsidRPr="001506E7">
        <w:rPr>
          <w:rFonts w:ascii="Times New Roman" w:eastAsia="华文楷体" w:hAnsi="Times New Roman"/>
          <w:kern w:val="0"/>
        </w:rPr>
        <w:t>-</w:t>
      </w:r>
      <w:r w:rsidRPr="001506E7">
        <w:rPr>
          <w:rFonts w:ascii="Times New Roman" w:eastAsia="华文楷体" w:hAnsi="Times New Roman" w:hint="eastAsia"/>
          <w:kern w:val="0"/>
        </w:rPr>
        <w:t>以湖南农业大学为例；动物医学专业实验教学基于“混合课程”教学模式的改革与实践</w:t>
      </w:r>
      <w:r w:rsidRPr="001506E7">
        <w:rPr>
          <w:rFonts w:ascii="Times New Roman" w:eastAsia="华文楷体" w:hAnsi="Times New Roman"/>
          <w:kern w:val="0"/>
        </w:rPr>
        <w:t>——</w:t>
      </w:r>
      <w:r w:rsidRPr="001506E7">
        <w:rPr>
          <w:rFonts w:ascii="Times New Roman" w:eastAsia="华文楷体" w:hAnsi="Times New Roman" w:hint="eastAsia"/>
          <w:kern w:val="0"/>
        </w:rPr>
        <w:t>以《水产动物组织胚胎学》课程为例）；校级教改项目</w:t>
      </w:r>
      <w:r w:rsidRPr="001506E7">
        <w:rPr>
          <w:rFonts w:ascii="Times New Roman" w:eastAsia="华文楷体" w:hAnsi="Times New Roman"/>
          <w:kern w:val="0"/>
        </w:rPr>
        <w:t>6</w:t>
      </w:r>
      <w:r w:rsidRPr="001506E7">
        <w:rPr>
          <w:rFonts w:ascii="Times New Roman" w:eastAsia="华文楷体" w:hAnsi="Times New Roman" w:hint="eastAsia"/>
          <w:kern w:val="0"/>
        </w:rPr>
        <w:t>项。</w:t>
      </w:r>
    </w:p>
    <w:p w:rsidR="0010371C" w:rsidRPr="001506E7" w:rsidRDefault="0010371C" w:rsidP="0011389D">
      <w:pPr>
        <w:adjustRightInd w:val="0"/>
        <w:snapToGrid w:val="0"/>
        <w:spacing w:line="360" w:lineRule="auto"/>
        <w:rPr>
          <w:rStyle w:val="Strong"/>
          <w:rFonts w:ascii="华文楷体" w:eastAsia="华文楷体" w:hAnsi="华文楷体"/>
        </w:rPr>
      </w:pPr>
      <w:r w:rsidRPr="001506E7">
        <w:rPr>
          <w:rStyle w:val="Strong"/>
          <w:rFonts w:ascii="华文楷体" w:eastAsia="华文楷体" w:hAnsi="华文楷体"/>
        </w:rPr>
        <w:t>2</w:t>
      </w:r>
      <w:r w:rsidRPr="001506E7">
        <w:rPr>
          <w:rStyle w:val="Strong"/>
          <w:rFonts w:ascii="华文楷体" w:eastAsia="华文楷体" w:hAnsi="华文楷体" w:hint="eastAsia"/>
        </w:rPr>
        <w:t>、继续完成在研的实验教学改革项目</w:t>
      </w:r>
    </w:p>
    <w:p w:rsidR="0010371C" w:rsidRPr="001506E7" w:rsidRDefault="0010371C" w:rsidP="00F35B9A">
      <w:pPr>
        <w:adjustRightInd w:val="0"/>
        <w:snapToGrid w:val="0"/>
        <w:spacing w:line="360" w:lineRule="auto"/>
        <w:ind w:firstLineChars="200" w:firstLine="31680"/>
        <w:rPr>
          <w:rFonts w:ascii="Times New Roman" w:eastAsia="楷体" w:hAnsi="楷体"/>
          <w:szCs w:val="21"/>
        </w:rPr>
      </w:pPr>
      <w:r w:rsidRPr="001506E7">
        <w:rPr>
          <w:rFonts w:ascii="Times New Roman" w:eastAsia="华文楷体" w:hAnsi="Times New Roman" w:hint="eastAsia"/>
          <w:kern w:val="0"/>
        </w:rPr>
        <w:t>本年度动物科学实验教学中心继续完成前二年已立项教学改革项目，如</w:t>
      </w:r>
      <w:r w:rsidRPr="001506E7">
        <w:rPr>
          <w:rFonts w:ascii="Times New Roman" w:eastAsia="楷体" w:hAnsi="楷体" w:hint="eastAsia"/>
          <w:szCs w:val="21"/>
        </w:rPr>
        <w:t>移动微课教学模式在《动物生产学》实践教学中应用的研究</w:t>
      </w:r>
      <w:r w:rsidRPr="001506E7">
        <w:rPr>
          <w:rFonts w:ascii="Times New Roman" w:eastAsia="华文楷体" w:hAnsi="Times New Roman" w:hint="eastAsia"/>
          <w:kern w:val="0"/>
        </w:rPr>
        <w:t>、</w:t>
      </w:r>
      <w:r w:rsidRPr="001506E7">
        <w:rPr>
          <w:rFonts w:ascii="Times New Roman" w:eastAsia="华文楷体" w:hAnsi="Times New Roman"/>
          <w:kern w:val="0"/>
        </w:rPr>
        <w:t>“</w:t>
      </w:r>
      <w:r w:rsidRPr="001506E7">
        <w:rPr>
          <w:rFonts w:ascii="Times New Roman" w:eastAsia="楷体" w:hAnsi="Times New Roman" w:hint="eastAsia"/>
          <w:szCs w:val="21"/>
        </w:rPr>
        <w:t>实验动物学”教学改革与实践</w:t>
      </w:r>
      <w:r w:rsidRPr="001506E7">
        <w:rPr>
          <w:rFonts w:ascii="Times New Roman" w:eastAsia="楷体" w:hAnsi="楷体" w:hint="eastAsia"/>
          <w:szCs w:val="21"/>
        </w:rPr>
        <w:t>、基于国际视野下大学生科创平台及课外兴趣小组建设与实践等。</w:t>
      </w:r>
    </w:p>
    <w:p w:rsidR="0010371C" w:rsidRPr="001506E7" w:rsidRDefault="0010371C" w:rsidP="00537A39">
      <w:pPr>
        <w:adjustRightInd w:val="0"/>
        <w:snapToGrid w:val="0"/>
        <w:spacing w:line="360" w:lineRule="auto"/>
        <w:rPr>
          <w:rStyle w:val="Strong"/>
          <w:rFonts w:ascii="华文楷体" w:eastAsia="华文楷体" w:hAnsi="华文楷体"/>
        </w:rPr>
      </w:pPr>
      <w:r w:rsidRPr="001506E7">
        <w:rPr>
          <w:rStyle w:val="Strong"/>
          <w:rFonts w:ascii="华文楷体" w:eastAsia="华文楷体" w:hAnsi="华文楷体"/>
        </w:rPr>
        <w:t>3</w:t>
      </w:r>
      <w:r w:rsidRPr="001506E7">
        <w:rPr>
          <w:rStyle w:val="Strong"/>
          <w:rFonts w:ascii="华文楷体" w:eastAsia="华文楷体" w:hAnsi="华文楷体" w:hint="eastAsia"/>
        </w:rPr>
        <w:t>、新增大学生创新性实验项目</w:t>
      </w:r>
    </w:p>
    <w:p w:rsidR="0010371C" w:rsidRPr="001506E7" w:rsidRDefault="0010371C" w:rsidP="00F35B9A">
      <w:pPr>
        <w:adjustRightInd w:val="0"/>
        <w:snapToGrid w:val="0"/>
        <w:spacing w:line="360" w:lineRule="auto"/>
        <w:ind w:firstLineChars="200" w:firstLine="31680"/>
        <w:rPr>
          <w:rFonts w:ascii="Times New Roman" w:eastAsia="华文楷体" w:hAnsi="Times New Roman"/>
          <w:kern w:val="0"/>
        </w:rPr>
      </w:pPr>
      <w:r w:rsidRPr="001506E7">
        <w:rPr>
          <w:rFonts w:eastAsia="华文楷体" w:hint="eastAsia"/>
          <w:kern w:val="0"/>
        </w:rPr>
        <w:t>为了全面提高学生的创新能力和实践能力，培养一批高素质的创新人才，</w:t>
      </w:r>
      <w:r w:rsidRPr="001506E7">
        <w:rPr>
          <w:rFonts w:ascii="Times New Roman" w:eastAsia="华文楷体" w:hAnsi="Times New Roman" w:hint="eastAsia"/>
          <w:kern w:val="0"/>
        </w:rPr>
        <w:t>为了全面提高学生的创新能力和实践能力，培养一批高素质的创新人才，</w:t>
      </w:r>
      <w:r w:rsidRPr="001506E7">
        <w:rPr>
          <w:rFonts w:ascii="Times New Roman" w:eastAsia="华文楷体" w:hAnsi="Times New Roman"/>
          <w:kern w:val="0"/>
        </w:rPr>
        <w:t>2018</w:t>
      </w:r>
      <w:r w:rsidRPr="001506E7">
        <w:rPr>
          <w:rFonts w:ascii="Times New Roman" w:eastAsia="华文楷体" w:hAnsi="Times New Roman" w:hint="eastAsia"/>
          <w:kern w:val="0"/>
        </w:rPr>
        <w:t>年度新增国家级大学生创新实验项目</w:t>
      </w:r>
      <w:r w:rsidRPr="001506E7">
        <w:rPr>
          <w:rFonts w:ascii="Times New Roman" w:eastAsia="华文楷体" w:hAnsi="Times New Roman"/>
          <w:kern w:val="0"/>
        </w:rPr>
        <w:t>4</w:t>
      </w:r>
      <w:r w:rsidRPr="001506E7">
        <w:rPr>
          <w:rFonts w:ascii="Times New Roman" w:eastAsia="华文楷体" w:hAnsi="Times New Roman" w:hint="eastAsia"/>
          <w:kern w:val="0"/>
        </w:rPr>
        <w:t>项，如：脂多糖致小鼠生精障碍作用研究，（</w:t>
      </w:r>
      <w:r w:rsidRPr="001506E7">
        <w:rPr>
          <w:rFonts w:ascii="Times New Roman" w:eastAsia="华文楷体" w:hAnsi="Times New Roman"/>
          <w:kern w:val="0"/>
        </w:rPr>
        <w:t>G</w:t>
      </w:r>
      <w:r w:rsidRPr="001506E7">
        <w:rPr>
          <w:rFonts w:ascii="Times New Roman" w:eastAsia="华文楷体" w:hAnsi="Times New Roman" w:hint="eastAsia"/>
          <w:kern w:val="0"/>
        </w:rPr>
        <w:t>）</w:t>
      </w:r>
      <w:r w:rsidRPr="001506E7">
        <w:rPr>
          <w:rFonts w:ascii="Times New Roman" w:eastAsia="华文楷体" w:hAnsi="Times New Roman"/>
          <w:kern w:val="0"/>
        </w:rPr>
        <w:t>SCX1817</w:t>
      </w:r>
      <w:r w:rsidRPr="001506E7">
        <w:rPr>
          <w:rFonts w:ascii="Times New Roman" w:eastAsia="华文楷体" w:hAnsi="Times New Roman" w:hint="eastAsia"/>
          <w:kern w:val="0"/>
        </w:rPr>
        <w:t>）；新增省级以上大学生科技创新项目</w:t>
      </w:r>
      <w:r w:rsidRPr="001506E7">
        <w:rPr>
          <w:rFonts w:ascii="Times New Roman" w:eastAsia="华文楷体" w:hAnsi="Times New Roman"/>
          <w:kern w:val="0"/>
        </w:rPr>
        <w:t>6</w:t>
      </w:r>
      <w:r w:rsidRPr="001506E7">
        <w:rPr>
          <w:rFonts w:ascii="Times New Roman" w:eastAsia="华文楷体" w:hAnsi="Times New Roman" w:hint="eastAsia"/>
          <w:kern w:val="0"/>
        </w:rPr>
        <w:t>项，如：颗粒细胞线粒体自噬仔</w:t>
      </w:r>
      <w:r w:rsidRPr="001506E7">
        <w:rPr>
          <w:rFonts w:ascii="Times New Roman" w:eastAsia="华文楷体" w:hAnsi="Times New Roman"/>
          <w:kern w:val="0"/>
        </w:rPr>
        <w:t xml:space="preserve"> T-2 </w:t>
      </w:r>
      <w:r w:rsidRPr="001506E7">
        <w:rPr>
          <w:rFonts w:ascii="Times New Roman" w:eastAsia="华文楷体" w:hAnsi="Times New Roman" w:hint="eastAsia"/>
          <w:kern w:val="0"/>
        </w:rPr>
        <w:t>毒素影响猪卵泡发育中的作用，</w:t>
      </w:r>
      <w:r w:rsidRPr="001506E7">
        <w:rPr>
          <w:rFonts w:ascii="Times New Roman" w:eastAsia="华文楷体" w:hAnsi="Times New Roman"/>
          <w:kern w:val="0"/>
        </w:rPr>
        <w:t>SCX1835</w:t>
      </w:r>
      <w:r w:rsidRPr="001506E7">
        <w:rPr>
          <w:rFonts w:ascii="Times New Roman" w:eastAsia="华文楷体" w:hAnsi="Times New Roman" w:hint="eastAsia"/>
          <w:kern w:val="0"/>
        </w:rPr>
        <w:t>；新增</w:t>
      </w:r>
      <w:r w:rsidRPr="001506E7">
        <w:rPr>
          <w:rFonts w:ascii="Times New Roman" w:eastAsia="华文楷体" w:hAnsi="Times New Roman"/>
          <w:kern w:val="0"/>
        </w:rPr>
        <w:t>5</w:t>
      </w:r>
      <w:r w:rsidRPr="001506E7">
        <w:rPr>
          <w:rFonts w:ascii="Times New Roman" w:eastAsia="华文楷体" w:hAnsi="Times New Roman" w:hint="eastAsia"/>
          <w:kern w:val="0"/>
        </w:rPr>
        <w:t>项立项为校级大学生科技创新项目，如：过表达载体的构建及其对猪卵泡颗粒细胞凋亡的影响（</w:t>
      </w:r>
      <w:r w:rsidRPr="001506E7">
        <w:rPr>
          <w:rFonts w:ascii="Times New Roman" w:eastAsia="华文楷体" w:hAnsi="Times New Roman"/>
          <w:kern w:val="0"/>
        </w:rPr>
        <w:t>CRABP2</w:t>
      </w:r>
      <w:r w:rsidRPr="001506E7">
        <w:rPr>
          <w:rFonts w:ascii="Times New Roman" w:eastAsia="华文楷体" w:hAnsi="Times New Roman" w:hint="eastAsia"/>
          <w:kern w:val="0"/>
        </w:rPr>
        <w:t>）；黑水虻处理畜禽废弃物关键技术与示范。全年学生发表第一作者论文</w:t>
      </w:r>
      <w:r w:rsidRPr="001506E7">
        <w:rPr>
          <w:rFonts w:ascii="Times New Roman" w:eastAsia="华文楷体" w:hAnsi="Times New Roman"/>
          <w:kern w:val="0"/>
        </w:rPr>
        <w:t>20</w:t>
      </w:r>
      <w:r w:rsidRPr="001506E7">
        <w:rPr>
          <w:rFonts w:ascii="Times New Roman" w:eastAsia="华文楷体" w:hAnsi="Times New Roman" w:hint="eastAsia"/>
          <w:kern w:val="0"/>
        </w:rPr>
        <w:t>篇，获专利数</w:t>
      </w:r>
      <w:r w:rsidRPr="001506E7">
        <w:rPr>
          <w:rFonts w:ascii="Times New Roman" w:eastAsia="华文楷体" w:hAnsi="Times New Roman"/>
          <w:kern w:val="0"/>
        </w:rPr>
        <w:t>2</w:t>
      </w:r>
      <w:r w:rsidRPr="001506E7">
        <w:rPr>
          <w:rFonts w:ascii="Times New Roman" w:eastAsia="华文楷体" w:hAnsi="Times New Roman" w:hint="eastAsia"/>
          <w:kern w:val="0"/>
        </w:rPr>
        <w:t>项。</w:t>
      </w:r>
    </w:p>
    <w:p w:rsidR="0010371C" w:rsidRPr="001506E7" w:rsidRDefault="0010371C" w:rsidP="00B4102F">
      <w:pPr>
        <w:rPr>
          <w:rFonts w:ascii="楷体" w:eastAsia="楷体" w:hAnsi="楷体" w:cs="仿宋_GB2312"/>
          <w:sz w:val="28"/>
          <w:szCs w:val="28"/>
        </w:rPr>
      </w:pPr>
      <w:r w:rsidRPr="001506E7">
        <w:rPr>
          <w:rFonts w:ascii="楷体" w:eastAsia="楷体" w:hAnsi="楷体" w:cs="仿宋_GB2312" w:hint="eastAsia"/>
          <w:sz w:val="28"/>
          <w:szCs w:val="28"/>
        </w:rPr>
        <w:t>（二）科学研究等情况。</w:t>
      </w:r>
    </w:p>
    <w:p w:rsidR="0010371C" w:rsidRPr="001506E7" w:rsidRDefault="0010371C" w:rsidP="00F35B9A">
      <w:pPr>
        <w:pStyle w:val="BodyTextIndent"/>
        <w:adjustRightInd w:val="0"/>
        <w:snapToGrid w:val="0"/>
        <w:spacing w:line="360" w:lineRule="auto"/>
        <w:ind w:left="-7" w:firstLine="31680"/>
        <w:rPr>
          <w:rFonts w:eastAsia="楷体"/>
          <w:sz w:val="24"/>
        </w:rPr>
      </w:pPr>
      <w:r w:rsidRPr="001506E7">
        <w:rPr>
          <w:rFonts w:eastAsia="楷体"/>
          <w:sz w:val="24"/>
        </w:rPr>
        <w:t>2018</w:t>
      </w:r>
      <w:r w:rsidRPr="001506E7">
        <w:rPr>
          <w:rFonts w:eastAsia="楷体" w:hint="eastAsia"/>
          <w:sz w:val="24"/>
        </w:rPr>
        <w:t>年度，中心新增</w:t>
      </w:r>
      <w:r w:rsidRPr="001506E7">
        <w:rPr>
          <w:rFonts w:eastAsia="楷体"/>
          <w:sz w:val="24"/>
        </w:rPr>
        <w:t>24</w:t>
      </w:r>
      <w:r w:rsidRPr="001506E7">
        <w:rPr>
          <w:rFonts w:eastAsia="楷体" w:hint="eastAsia"/>
          <w:sz w:val="24"/>
        </w:rPr>
        <w:t>项省部级以上项目，其中主持国家自然科学基金</w:t>
      </w:r>
      <w:r w:rsidRPr="001506E7">
        <w:rPr>
          <w:rFonts w:eastAsia="楷体"/>
          <w:sz w:val="24"/>
        </w:rPr>
        <w:t>8</w:t>
      </w:r>
      <w:r w:rsidRPr="001506E7">
        <w:rPr>
          <w:rFonts w:eastAsia="楷体" w:hint="eastAsia"/>
          <w:sz w:val="24"/>
        </w:rPr>
        <w:t>项、新增</w:t>
      </w:r>
      <w:r w:rsidRPr="001506E7">
        <w:rPr>
          <w:rFonts w:eastAsia="华文楷体" w:hint="eastAsia"/>
          <w:kern w:val="0"/>
          <w:sz w:val="24"/>
        </w:rPr>
        <w:t>国家科技支撑计划</w:t>
      </w:r>
      <w:r w:rsidRPr="001506E7">
        <w:rPr>
          <w:rFonts w:eastAsia="华文楷体"/>
          <w:kern w:val="0"/>
          <w:sz w:val="24"/>
        </w:rPr>
        <w:t>3</w:t>
      </w:r>
      <w:r w:rsidRPr="001506E7">
        <w:rPr>
          <w:rFonts w:eastAsia="华文楷体" w:hint="eastAsia"/>
          <w:kern w:val="0"/>
          <w:sz w:val="24"/>
        </w:rPr>
        <w:t>项，</w:t>
      </w:r>
      <w:r w:rsidRPr="001506E7">
        <w:rPr>
          <w:rFonts w:eastAsia="楷体" w:hint="eastAsia"/>
          <w:sz w:val="24"/>
        </w:rPr>
        <w:t>国家重点基础研究计划子课题</w:t>
      </w:r>
      <w:r w:rsidRPr="001506E7">
        <w:rPr>
          <w:rFonts w:eastAsia="楷体"/>
          <w:sz w:val="24"/>
        </w:rPr>
        <w:t>1</w:t>
      </w:r>
      <w:r w:rsidRPr="001506E7">
        <w:rPr>
          <w:rFonts w:eastAsia="楷体" w:hint="eastAsia"/>
          <w:sz w:val="24"/>
        </w:rPr>
        <w:t>项，</w:t>
      </w:r>
      <w:r w:rsidRPr="001506E7">
        <w:rPr>
          <w:rFonts w:eastAsia="华文楷体" w:hint="eastAsia"/>
          <w:kern w:val="0"/>
          <w:sz w:val="24"/>
        </w:rPr>
        <w:t>农业部项目</w:t>
      </w:r>
      <w:r w:rsidRPr="001506E7">
        <w:rPr>
          <w:rFonts w:eastAsia="华文楷体"/>
          <w:kern w:val="0"/>
          <w:sz w:val="24"/>
        </w:rPr>
        <w:t>1</w:t>
      </w:r>
      <w:r w:rsidRPr="001506E7">
        <w:rPr>
          <w:rFonts w:eastAsia="华文楷体" w:hint="eastAsia"/>
          <w:kern w:val="0"/>
          <w:sz w:val="24"/>
        </w:rPr>
        <w:t>项，</w:t>
      </w:r>
      <w:r w:rsidRPr="001506E7">
        <w:rPr>
          <w:rFonts w:eastAsia="楷体" w:hint="eastAsia"/>
          <w:sz w:val="24"/>
        </w:rPr>
        <w:t>省科技厅项目</w:t>
      </w:r>
      <w:r w:rsidRPr="001506E7">
        <w:rPr>
          <w:rFonts w:eastAsia="楷体"/>
          <w:sz w:val="24"/>
        </w:rPr>
        <w:t>10</w:t>
      </w:r>
      <w:r w:rsidRPr="001506E7">
        <w:rPr>
          <w:rFonts w:eastAsia="楷体" w:hint="eastAsia"/>
          <w:sz w:val="24"/>
        </w:rPr>
        <w:t>项。全年本中心实验技术人员已发表相关科研论文共</w:t>
      </w:r>
      <w:r w:rsidRPr="001506E7">
        <w:rPr>
          <w:rFonts w:eastAsia="楷体"/>
          <w:sz w:val="24"/>
        </w:rPr>
        <w:t>192</w:t>
      </w:r>
      <w:r w:rsidRPr="001506E7">
        <w:rPr>
          <w:rFonts w:eastAsia="楷体" w:hint="eastAsia"/>
          <w:sz w:val="24"/>
        </w:rPr>
        <w:t>篇，其中</w:t>
      </w:r>
      <w:r w:rsidRPr="001506E7">
        <w:rPr>
          <w:rFonts w:eastAsia="楷体"/>
          <w:sz w:val="24"/>
        </w:rPr>
        <w:t>SCI</w:t>
      </w:r>
      <w:r w:rsidRPr="001506E7">
        <w:rPr>
          <w:rFonts w:eastAsia="楷体" w:hint="eastAsia"/>
          <w:sz w:val="24"/>
        </w:rPr>
        <w:t>论文</w:t>
      </w:r>
      <w:r w:rsidRPr="001506E7">
        <w:rPr>
          <w:rFonts w:eastAsia="楷体"/>
          <w:sz w:val="24"/>
        </w:rPr>
        <w:t>93</w:t>
      </w:r>
      <w:r w:rsidRPr="001506E7">
        <w:rPr>
          <w:rFonts w:eastAsia="楷体" w:hint="eastAsia"/>
          <w:sz w:val="24"/>
        </w:rPr>
        <w:t>篇，共授权专利</w:t>
      </w:r>
      <w:r w:rsidRPr="001506E7">
        <w:rPr>
          <w:rFonts w:eastAsia="楷体"/>
          <w:sz w:val="24"/>
        </w:rPr>
        <w:t>10</w:t>
      </w:r>
      <w:r w:rsidRPr="001506E7">
        <w:rPr>
          <w:rFonts w:eastAsia="楷体" w:hint="eastAsia"/>
          <w:sz w:val="24"/>
        </w:rPr>
        <w:t>项，学生参与</w:t>
      </w:r>
      <w:r w:rsidRPr="001506E7">
        <w:rPr>
          <w:rFonts w:eastAsia="楷体"/>
          <w:sz w:val="24"/>
        </w:rPr>
        <w:t>9</w:t>
      </w:r>
      <w:r w:rsidRPr="001506E7">
        <w:rPr>
          <w:rFonts w:eastAsia="楷体" w:hint="eastAsia"/>
          <w:sz w:val="24"/>
        </w:rPr>
        <w:t>项。</w:t>
      </w:r>
    </w:p>
    <w:p w:rsidR="0010371C" w:rsidRPr="001506E7" w:rsidRDefault="0010371C" w:rsidP="00B4102F">
      <w:pPr>
        <w:rPr>
          <w:rFonts w:ascii="黑体" w:eastAsia="黑体" w:hAnsi="黑体" w:cs="仿宋_GB2312"/>
          <w:sz w:val="28"/>
          <w:szCs w:val="28"/>
        </w:rPr>
      </w:pPr>
      <w:r w:rsidRPr="001506E7">
        <w:rPr>
          <w:rFonts w:ascii="黑体" w:eastAsia="黑体" w:hAnsi="黑体" w:cs="仿宋_GB2312" w:hint="eastAsia"/>
          <w:sz w:val="28"/>
          <w:szCs w:val="28"/>
        </w:rPr>
        <w:t>三、人才队伍建设</w:t>
      </w:r>
    </w:p>
    <w:p w:rsidR="0010371C" w:rsidRPr="001506E7" w:rsidRDefault="0010371C" w:rsidP="00F35B9A">
      <w:pPr>
        <w:ind w:firstLineChars="200" w:firstLine="31680"/>
        <w:rPr>
          <w:rFonts w:ascii="楷体" w:eastAsia="楷体" w:hAnsi="楷体" w:cs="仿宋_GB2312"/>
          <w:sz w:val="28"/>
          <w:szCs w:val="28"/>
        </w:rPr>
      </w:pPr>
      <w:r w:rsidRPr="001506E7">
        <w:rPr>
          <w:rFonts w:ascii="楷体" w:eastAsia="楷体" w:hAnsi="楷体" w:cs="仿宋_GB2312" w:hint="eastAsia"/>
          <w:sz w:val="28"/>
          <w:szCs w:val="28"/>
        </w:rPr>
        <w:t>（一）队伍建设基本情况。</w:t>
      </w:r>
    </w:p>
    <w:p w:rsidR="0010371C" w:rsidRPr="001506E7" w:rsidRDefault="0010371C" w:rsidP="00F35B9A">
      <w:pPr>
        <w:pStyle w:val="BodyTextIndent2"/>
        <w:adjustRightInd w:val="0"/>
        <w:snapToGrid w:val="0"/>
        <w:spacing w:after="0" w:line="360" w:lineRule="auto"/>
        <w:ind w:leftChars="0" w:left="0" w:firstLineChars="250" w:firstLine="31680"/>
        <w:rPr>
          <w:rFonts w:eastAsia="楷体"/>
        </w:rPr>
      </w:pPr>
      <w:r w:rsidRPr="001506E7">
        <w:rPr>
          <w:rFonts w:eastAsia="华文楷体" w:hint="eastAsia"/>
        </w:rPr>
        <w:t>目前中心共</w:t>
      </w:r>
      <w:r w:rsidRPr="001506E7">
        <w:rPr>
          <w:rFonts w:eastAsia="楷体" w:hint="eastAsia"/>
        </w:rPr>
        <w:t>有实验教学人员</w:t>
      </w:r>
      <w:r w:rsidRPr="001506E7">
        <w:rPr>
          <w:rFonts w:eastAsia="楷体"/>
        </w:rPr>
        <w:t>109</w:t>
      </w:r>
      <w:r w:rsidRPr="001506E7">
        <w:rPr>
          <w:rFonts w:eastAsia="楷体" w:hint="eastAsia"/>
        </w:rPr>
        <w:t>人，其中教授</w:t>
      </w:r>
      <w:r w:rsidRPr="001506E7">
        <w:rPr>
          <w:rFonts w:eastAsia="楷体"/>
        </w:rPr>
        <w:t>35</w:t>
      </w:r>
      <w:r w:rsidRPr="001506E7">
        <w:rPr>
          <w:rFonts w:eastAsia="楷体" w:hint="eastAsia"/>
        </w:rPr>
        <w:t>人，副教授（含高级实验师）</w:t>
      </w:r>
      <w:r w:rsidRPr="001506E7">
        <w:rPr>
          <w:rFonts w:eastAsia="楷体"/>
        </w:rPr>
        <w:t>42</w:t>
      </w:r>
      <w:r w:rsidRPr="001506E7">
        <w:rPr>
          <w:rFonts w:eastAsia="楷体" w:hint="eastAsia"/>
        </w:rPr>
        <w:t>人，其中新增人员</w:t>
      </w:r>
      <w:r w:rsidRPr="001506E7">
        <w:rPr>
          <w:rFonts w:eastAsia="楷体"/>
        </w:rPr>
        <w:t>6</w:t>
      </w:r>
      <w:r w:rsidRPr="001506E7">
        <w:rPr>
          <w:rFonts w:eastAsia="楷体" w:hint="eastAsia"/>
        </w:rPr>
        <w:t>人</w:t>
      </w:r>
      <w:r w:rsidRPr="001506E7">
        <w:rPr>
          <w:rFonts w:eastAsia="楷体" w:hint="eastAsia"/>
          <w:kern w:val="0"/>
        </w:rPr>
        <w:t>。中心教师中，现有</w:t>
      </w:r>
      <w:r w:rsidRPr="001506E7">
        <w:rPr>
          <w:rFonts w:eastAsia="楷体"/>
          <w:kern w:val="0"/>
        </w:rPr>
        <w:t>“1515”</w:t>
      </w:r>
      <w:r w:rsidRPr="001506E7">
        <w:rPr>
          <w:rFonts w:eastAsia="楷体" w:hint="eastAsia"/>
          <w:kern w:val="0"/>
        </w:rPr>
        <w:t>领军人才</w:t>
      </w:r>
      <w:r w:rsidRPr="001506E7">
        <w:rPr>
          <w:rFonts w:eastAsia="楷体"/>
          <w:kern w:val="0"/>
        </w:rPr>
        <w:t>3</w:t>
      </w:r>
      <w:r w:rsidRPr="001506E7">
        <w:rPr>
          <w:rFonts w:eastAsia="楷体" w:hint="eastAsia"/>
          <w:kern w:val="0"/>
        </w:rPr>
        <w:t>人，</w:t>
      </w:r>
      <w:r w:rsidRPr="001506E7">
        <w:rPr>
          <w:rFonts w:eastAsia="楷体" w:hint="eastAsia"/>
        </w:rPr>
        <w:t>国家百篇优秀博士论文获得者</w:t>
      </w:r>
      <w:r w:rsidRPr="001506E7">
        <w:rPr>
          <w:rFonts w:eastAsia="楷体"/>
        </w:rPr>
        <w:t>1</w:t>
      </w:r>
      <w:r w:rsidRPr="001506E7">
        <w:rPr>
          <w:rFonts w:eastAsia="楷体" w:hint="eastAsia"/>
        </w:rPr>
        <w:t>人，教育部新世纪人才</w:t>
      </w:r>
      <w:r w:rsidRPr="001506E7">
        <w:rPr>
          <w:rFonts w:eastAsia="楷体"/>
        </w:rPr>
        <w:t>1</w:t>
      </w:r>
      <w:r w:rsidRPr="001506E7">
        <w:rPr>
          <w:rFonts w:eastAsia="楷体" w:hint="eastAsia"/>
        </w:rPr>
        <w:t>人，国务院学科评议组专家</w:t>
      </w:r>
      <w:r w:rsidRPr="001506E7">
        <w:rPr>
          <w:rFonts w:eastAsia="楷体"/>
        </w:rPr>
        <w:t>1</w:t>
      </w:r>
      <w:r w:rsidRPr="001506E7">
        <w:rPr>
          <w:rFonts w:eastAsia="楷体" w:hint="eastAsia"/>
        </w:rPr>
        <w:t>人</w:t>
      </w:r>
      <w:r w:rsidRPr="001506E7">
        <w:rPr>
          <w:rFonts w:eastAsia="楷体"/>
        </w:rPr>
        <w:t xml:space="preserve">, </w:t>
      </w:r>
      <w:r w:rsidRPr="001506E7">
        <w:rPr>
          <w:rFonts w:eastAsia="楷体" w:hint="eastAsia"/>
        </w:rPr>
        <w:t>全国农业硕士专业学位研究生教育指导委员会委员</w:t>
      </w:r>
      <w:r w:rsidRPr="001506E7">
        <w:rPr>
          <w:rFonts w:eastAsia="楷体"/>
        </w:rPr>
        <w:t>1</w:t>
      </w:r>
      <w:r w:rsidRPr="001506E7">
        <w:rPr>
          <w:rFonts w:eastAsia="楷体" w:hint="eastAsia"/>
        </w:rPr>
        <w:t>人，教育部高等教育指导委员会委员</w:t>
      </w:r>
      <w:r w:rsidRPr="001506E7">
        <w:rPr>
          <w:rFonts w:eastAsia="楷体"/>
        </w:rPr>
        <w:t>3</w:t>
      </w:r>
      <w:r w:rsidRPr="001506E7">
        <w:rPr>
          <w:rFonts w:eastAsia="楷体" w:hint="eastAsia"/>
        </w:rPr>
        <w:t>人，湖南省</w:t>
      </w:r>
      <w:r w:rsidRPr="001506E7">
        <w:rPr>
          <w:rFonts w:eastAsia="楷体"/>
        </w:rPr>
        <w:t>121</w:t>
      </w:r>
      <w:r w:rsidRPr="001506E7">
        <w:rPr>
          <w:rFonts w:eastAsia="楷体" w:hint="eastAsia"/>
        </w:rPr>
        <w:t>人才工程</w:t>
      </w:r>
      <w:r w:rsidRPr="001506E7">
        <w:rPr>
          <w:rFonts w:eastAsia="楷体"/>
        </w:rPr>
        <w:t>3</w:t>
      </w:r>
      <w:r w:rsidRPr="001506E7">
        <w:rPr>
          <w:rFonts w:eastAsia="楷体" w:hint="eastAsia"/>
        </w:rPr>
        <w:t>人，湖南省高校科技创新团队</w:t>
      </w:r>
      <w:r w:rsidRPr="001506E7">
        <w:rPr>
          <w:rFonts w:eastAsia="楷体"/>
        </w:rPr>
        <w:t>1</w:t>
      </w:r>
      <w:r w:rsidRPr="001506E7">
        <w:rPr>
          <w:rFonts w:eastAsia="楷体" w:hint="eastAsia"/>
        </w:rPr>
        <w:t>个，湖南省百人计划特聘教授</w:t>
      </w:r>
      <w:r w:rsidRPr="001506E7">
        <w:rPr>
          <w:rFonts w:eastAsia="楷体"/>
        </w:rPr>
        <w:t>3</w:t>
      </w:r>
      <w:r w:rsidRPr="001506E7">
        <w:rPr>
          <w:rFonts w:eastAsia="楷体" w:hint="eastAsia"/>
        </w:rPr>
        <w:t>人，湖南省青年骨干教师</w:t>
      </w:r>
      <w:r w:rsidRPr="001506E7">
        <w:rPr>
          <w:rFonts w:eastAsia="楷体"/>
        </w:rPr>
        <w:t>12</w:t>
      </w:r>
      <w:r w:rsidRPr="001506E7">
        <w:rPr>
          <w:rFonts w:eastAsia="楷体" w:hint="eastAsia"/>
        </w:rPr>
        <w:t>人，校神农学者讲座教授</w:t>
      </w:r>
      <w:r w:rsidRPr="001506E7">
        <w:rPr>
          <w:rFonts w:eastAsia="楷体"/>
        </w:rPr>
        <w:t>10</w:t>
      </w:r>
      <w:r w:rsidRPr="001506E7">
        <w:rPr>
          <w:rFonts w:eastAsia="楷体" w:hint="eastAsia"/>
        </w:rPr>
        <w:t>人，</w:t>
      </w:r>
      <w:r w:rsidRPr="001506E7">
        <w:rPr>
          <w:rFonts w:eastAsia="楷体"/>
        </w:rPr>
        <w:t>30</w:t>
      </w:r>
      <w:r w:rsidRPr="001506E7">
        <w:rPr>
          <w:rFonts w:eastAsia="楷体" w:hint="eastAsia"/>
        </w:rPr>
        <w:t>人以上具有出国留学</w:t>
      </w:r>
      <w:r w:rsidRPr="001506E7">
        <w:rPr>
          <w:rFonts w:eastAsia="楷体"/>
        </w:rPr>
        <w:t>1</w:t>
      </w:r>
      <w:r w:rsidRPr="001506E7">
        <w:rPr>
          <w:rFonts w:eastAsia="楷体" w:hint="eastAsia"/>
        </w:rPr>
        <w:t>年以上经历。</w:t>
      </w:r>
    </w:p>
    <w:p w:rsidR="0010371C" w:rsidRPr="001506E7" w:rsidRDefault="0010371C" w:rsidP="00733C31">
      <w:pPr>
        <w:rPr>
          <w:rFonts w:ascii="楷体" w:eastAsia="楷体" w:hAnsi="楷体" w:cs="仿宋_GB2312"/>
          <w:sz w:val="28"/>
          <w:szCs w:val="28"/>
        </w:rPr>
      </w:pPr>
      <w:r w:rsidRPr="001506E7">
        <w:rPr>
          <w:rFonts w:ascii="楷体" w:eastAsia="楷体" w:hAnsi="楷体" w:cs="仿宋_GB2312" w:hint="eastAsia"/>
          <w:sz w:val="28"/>
          <w:szCs w:val="28"/>
        </w:rPr>
        <w:t>（二）队伍建设的举措与取得的成绩等。</w:t>
      </w:r>
    </w:p>
    <w:p w:rsidR="0010371C" w:rsidRPr="001506E7" w:rsidRDefault="0010371C" w:rsidP="003A56DE">
      <w:pPr>
        <w:adjustRightInd w:val="0"/>
        <w:snapToGrid w:val="0"/>
        <w:spacing w:line="360" w:lineRule="auto"/>
        <w:rPr>
          <w:rFonts w:ascii="楷体" w:eastAsia="楷体" w:hAnsi="楷体" w:cs="仿宋_GB2312"/>
          <w:b/>
        </w:rPr>
      </w:pPr>
      <w:r w:rsidRPr="001506E7">
        <w:rPr>
          <w:rFonts w:ascii="楷体" w:eastAsia="楷体" w:hAnsi="楷体" w:cs="仿宋_GB2312"/>
          <w:b/>
        </w:rPr>
        <w:t>1</w:t>
      </w:r>
      <w:r w:rsidRPr="001506E7">
        <w:rPr>
          <w:rFonts w:ascii="楷体" w:eastAsia="楷体" w:hAnsi="楷体" w:cs="仿宋_GB2312" w:hint="eastAsia"/>
          <w:b/>
        </w:rPr>
        <w:t>、队伍建设的举措</w:t>
      </w:r>
    </w:p>
    <w:p w:rsidR="0010371C" w:rsidRPr="001506E7" w:rsidRDefault="0010371C" w:rsidP="00F35B9A">
      <w:pPr>
        <w:adjustRightInd w:val="0"/>
        <w:snapToGrid w:val="0"/>
        <w:spacing w:line="360" w:lineRule="auto"/>
        <w:ind w:firstLineChars="200" w:firstLine="31680"/>
        <w:rPr>
          <w:rFonts w:ascii="Times New Roman" w:eastAsia="华文楷体" w:hAnsi="Times New Roman"/>
          <w:kern w:val="0"/>
        </w:rPr>
      </w:pPr>
      <w:r w:rsidRPr="001506E7">
        <w:rPr>
          <w:rFonts w:ascii="Times New Roman" w:eastAsia="楷体" w:hAnsi="Times New Roman" w:hint="eastAsia"/>
        </w:rPr>
        <w:t>（</w:t>
      </w:r>
      <w:r w:rsidRPr="001506E7">
        <w:rPr>
          <w:rFonts w:ascii="Times New Roman" w:eastAsia="楷体" w:hAnsi="Times New Roman"/>
        </w:rPr>
        <w:t>1</w:t>
      </w:r>
      <w:r w:rsidRPr="001506E7">
        <w:rPr>
          <w:rFonts w:ascii="Times New Roman" w:eastAsia="楷体" w:hAnsi="Times New Roman" w:hint="eastAsia"/>
        </w:rPr>
        <w:t>）</w:t>
      </w:r>
      <w:r w:rsidRPr="001506E7">
        <w:rPr>
          <w:rFonts w:ascii="Times New Roman" w:eastAsia="华文楷体" w:hAnsi="Times New Roman" w:hint="eastAsia"/>
          <w:kern w:val="0"/>
        </w:rPr>
        <w:t>继续优化教师队伍和技术人员队伍。</w:t>
      </w:r>
      <w:r w:rsidRPr="001506E7">
        <w:rPr>
          <w:rFonts w:ascii="Times New Roman" w:eastAsia="华文楷体" w:hAnsi="Times New Roman"/>
          <w:kern w:val="0"/>
        </w:rPr>
        <w:t>2018</w:t>
      </w:r>
      <w:r w:rsidRPr="001506E7">
        <w:rPr>
          <w:rFonts w:ascii="Times New Roman" w:eastAsia="华文楷体" w:hAnsi="Times New Roman" w:hint="eastAsia"/>
          <w:kern w:val="0"/>
        </w:rPr>
        <w:t>年通过引进与培养方式有</w:t>
      </w:r>
      <w:r w:rsidRPr="001506E7">
        <w:rPr>
          <w:rFonts w:ascii="Times New Roman" w:eastAsia="华文楷体" w:hAnsi="Times New Roman"/>
          <w:kern w:val="0"/>
        </w:rPr>
        <w:t>6</w:t>
      </w:r>
      <w:r w:rsidRPr="001506E7">
        <w:rPr>
          <w:rFonts w:ascii="Times New Roman" w:eastAsia="华文楷体" w:hAnsi="Times New Roman" w:hint="eastAsia"/>
          <w:kern w:val="0"/>
        </w:rPr>
        <w:t>名博士毕业生充实实验教师队伍。引进湖南省百人计划</w:t>
      </w:r>
      <w:r w:rsidRPr="001506E7">
        <w:rPr>
          <w:rFonts w:ascii="Times New Roman" w:eastAsia="华文楷体" w:hAnsi="Times New Roman"/>
          <w:kern w:val="0"/>
        </w:rPr>
        <w:t>2</w:t>
      </w:r>
      <w:r w:rsidRPr="001506E7">
        <w:rPr>
          <w:rFonts w:ascii="Times New Roman" w:eastAsia="华文楷体" w:hAnsi="Times New Roman" w:hint="eastAsia"/>
          <w:kern w:val="0"/>
        </w:rPr>
        <w:t>人，湖南省百人计划青年人才</w:t>
      </w:r>
      <w:r w:rsidRPr="001506E7">
        <w:rPr>
          <w:rFonts w:ascii="Times New Roman" w:eastAsia="华文楷体" w:hAnsi="Times New Roman"/>
          <w:kern w:val="0"/>
        </w:rPr>
        <w:t>2</w:t>
      </w:r>
      <w:r w:rsidRPr="001506E7">
        <w:rPr>
          <w:rFonts w:ascii="Times New Roman" w:eastAsia="华文楷体" w:hAnsi="Times New Roman" w:hint="eastAsia"/>
          <w:kern w:val="0"/>
        </w:rPr>
        <w:t>人。新进实验教师必须全期跟班听课一轮，学习教学经验丰富的教师的讲授经验与技巧。</w:t>
      </w:r>
    </w:p>
    <w:p w:rsidR="0010371C" w:rsidRPr="001506E7" w:rsidRDefault="0010371C" w:rsidP="00F35B9A">
      <w:pPr>
        <w:adjustRightInd w:val="0"/>
        <w:snapToGrid w:val="0"/>
        <w:spacing w:line="360" w:lineRule="auto"/>
        <w:ind w:firstLineChars="200" w:firstLine="31680"/>
        <w:rPr>
          <w:rFonts w:ascii="Times New Roman" w:eastAsia="华文楷体" w:hAnsi="Times New Roman"/>
          <w:kern w:val="0"/>
        </w:rPr>
      </w:pPr>
      <w:r w:rsidRPr="001506E7">
        <w:rPr>
          <w:rFonts w:ascii="宋体" w:hAnsi="宋体" w:cs="宋体" w:hint="eastAsia"/>
        </w:rPr>
        <w:t>（</w:t>
      </w:r>
      <w:r w:rsidRPr="001506E7">
        <w:rPr>
          <w:rFonts w:ascii="宋体" w:hAnsi="宋体" w:cs="宋体"/>
        </w:rPr>
        <w:t>2</w:t>
      </w:r>
      <w:r w:rsidRPr="001506E7">
        <w:rPr>
          <w:rFonts w:ascii="宋体" w:hAnsi="宋体" w:cs="宋体" w:hint="eastAsia"/>
        </w:rPr>
        <w:t>）</w:t>
      </w:r>
      <w:r w:rsidRPr="001506E7">
        <w:rPr>
          <w:rFonts w:ascii="Times New Roman" w:eastAsia="华文楷体" w:hAnsi="Times New Roman" w:hint="eastAsia"/>
        </w:rPr>
        <w:t>在优质完成本职工作的前提下，支持和鼓励长期从事实验教学的实验技术人员外出</w:t>
      </w:r>
      <w:r w:rsidRPr="001506E7">
        <w:rPr>
          <w:rFonts w:ascii="Times New Roman" w:eastAsia="华文楷体" w:hAnsi="Times New Roman" w:hint="eastAsia"/>
          <w:kern w:val="0"/>
        </w:rPr>
        <w:t>学习深造与交流，不断提高队伍素质。全年引进青年英才</w:t>
      </w:r>
      <w:r w:rsidRPr="001506E7">
        <w:rPr>
          <w:rFonts w:ascii="Times New Roman" w:eastAsia="华文楷体" w:hAnsi="Times New Roman"/>
          <w:kern w:val="0"/>
        </w:rPr>
        <w:t>3</w:t>
      </w:r>
      <w:r w:rsidRPr="001506E7">
        <w:rPr>
          <w:rFonts w:ascii="Times New Roman" w:eastAsia="华文楷体" w:hAnsi="Times New Roman" w:hint="eastAsia"/>
          <w:kern w:val="0"/>
        </w:rPr>
        <w:t>人，</w:t>
      </w:r>
      <w:r w:rsidRPr="001506E7">
        <w:rPr>
          <w:rFonts w:ascii="Times New Roman" w:eastAsia="华文楷体" w:hAnsi="Times New Roman"/>
          <w:kern w:val="0"/>
        </w:rPr>
        <w:t>5</w:t>
      </w:r>
      <w:r w:rsidRPr="001506E7">
        <w:rPr>
          <w:rFonts w:ascii="Times New Roman" w:eastAsia="华文楷体" w:hAnsi="Times New Roman" w:hint="eastAsia"/>
          <w:kern w:val="0"/>
        </w:rPr>
        <w:t>名老师到国外进修访学，</w:t>
      </w:r>
      <w:r w:rsidRPr="001506E7">
        <w:rPr>
          <w:rFonts w:ascii="Times New Roman" w:eastAsia="华文楷体" w:hAnsi="Times New Roman"/>
          <w:kern w:val="0"/>
        </w:rPr>
        <w:t>1</w:t>
      </w:r>
      <w:r w:rsidRPr="001506E7">
        <w:rPr>
          <w:rFonts w:ascii="Times New Roman" w:eastAsia="华文楷体" w:hAnsi="Times New Roman" w:hint="eastAsia"/>
          <w:kern w:val="0"/>
        </w:rPr>
        <w:t>名老师到国内进修访学，</w:t>
      </w:r>
      <w:r w:rsidRPr="001506E7">
        <w:rPr>
          <w:rFonts w:ascii="Times New Roman" w:eastAsia="华文楷体" w:hAnsi="Times New Roman"/>
          <w:kern w:val="0"/>
        </w:rPr>
        <w:t>2</w:t>
      </w:r>
      <w:r w:rsidRPr="001506E7">
        <w:rPr>
          <w:rFonts w:ascii="Times New Roman" w:eastAsia="华文楷体" w:hAnsi="Times New Roman" w:hint="eastAsia"/>
          <w:kern w:val="0"/>
        </w:rPr>
        <w:t>名青年教师选派到国内知名高校和科研机构参加培训。</w:t>
      </w:r>
      <w:r w:rsidRPr="001506E7">
        <w:rPr>
          <w:rFonts w:ascii="Times New Roman" w:eastAsia="华文楷体" w:hAnsi="Times New Roman"/>
          <w:kern w:val="0"/>
        </w:rPr>
        <w:t>10</w:t>
      </w:r>
      <w:r w:rsidRPr="001506E7">
        <w:rPr>
          <w:rFonts w:ascii="Times New Roman" w:eastAsia="华文楷体" w:hAnsi="Times New Roman" w:hint="eastAsia"/>
          <w:kern w:val="0"/>
        </w:rPr>
        <w:t>名青年教师进行了课程培训，</w:t>
      </w:r>
      <w:r w:rsidRPr="001506E7">
        <w:rPr>
          <w:rFonts w:ascii="Times New Roman" w:eastAsia="华文楷体" w:hAnsi="Times New Roman"/>
          <w:kern w:val="0"/>
        </w:rPr>
        <w:t>18</w:t>
      </w:r>
      <w:r w:rsidRPr="001506E7">
        <w:rPr>
          <w:rFonts w:ascii="Times New Roman" w:eastAsia="华文楷体" w:hAnsi="Times New Roman" w:hint="eastAsia"/>
          <w:kern w:val="0"/>
        </w:rPr>
        <w:t>名教师进行继续教育培训。</w:t>
      </w:r>
    </w:p>
    <w:p w:rsidR="0010371C" w:rsidRPr="001506E7" w:rsidRDefault="0010371C" w:rsidP="00F35B9A">
      <w:pPr>
        <w:adjustRightInd w:val="0"/>
        <w:snapToGrid w:val="0"/>
        <w:spacing w:line="360" w:lineRule="auto"/>
        <w:ind w:firstLineChars="200" w:firstLine="31680"/>
        <w:rPr>
          <w:rFonts w:ascii="Times New Roman" w:eastAsia="华文楷体" w:hAnsi="Times New Roman"/>
          <w:kern w:val="0"/>
        </w:rPr>
      </w:pPr>
      <w:r w:rsidRPr="001506E7">
        <w:rPr>
          <w:rFonts w:ascii="Times New Roman" w:eastAsia="华文楷体" w:hAnsi="Times New Roman" w:hint="eastAsia"/>
        </w:rPr>
        <w:t>（</w:t>
      </w:r>
      <w:r w:rsidRPr="001506E7">
        <w:rPr>
          <w:rFonts w:ascii="Times New Roman" w:eastAsia="华文楷体" w:hAnsi="Times New Roman"/>
        </w:rPr>
        <w:t>3</w:t>
      </w:r>
      <w:r w:rsidRPr="001506E7">
        <w:rPr>
          <w:rFonts w:ascii="Times New Roman" w:eastAsia="华文楷体" w:hAnsi="Times New Roman" w:hint="eastAsia"/>
        </w:rPr>
        <w:t>）</w:t>
      </w:r>
      <w:r w:rsidRPr="001506E7">
        <w:rPr>
          <w:rFonts w:ascii="Times New Roman" w:eastAsia="华文楷体" w:hAnsi="Times New Roman" w:hint="eastAsia"/>
          <w:kern w:val="0"/>
        </w:rPr>
        <w:t>引进人才进行交流讲座，提升实验教师队伍素质。中心先后邀请了浙江大学范衡宇教授、中科院印遇龙院士、美国普渡大学</w:t>
      </w:r>
      <w:r w:rsidRPr="001506E7">
        <w:rPr>
          <w:rFonts w:ascii="Times New Roman" w:eastAsia="华文楷体" w:hAnsi="Times New Roman"/>
          <w:kern w:val="0"/>
        </w:rPr>
        <w:t>Layi Adeola</w:t>
      </w:r>
      <w:r w:rsidRPr="001506E7">
        <w:rPr>
          <w:rFonts w:ascii="Times New Roman" w:eastAsia="华文楷体" w:hAnsi="Times New Roman" w:hint="eastAsia"/>
          <w:kern w:val="0"/>
        </w:rPr>
        <w:t>教授、日本鹿儿岛大学侯德兴教授、邹钧教授等国内外知名高校和学术机构的专家学者来院进行学术报告和学术交流</w:t>
      </w:r>
      <w:r w:rsidRPr="001506E7">
        <w:rPr>
          <w:rFonts w:ascii="Times New Roman" w:eastAsia="华文楷体" w:hAnsi="Times New Roman"/>
          <w:kern w:val="0"/>
        </w:rPr>
        <w:t>100</w:t>
      </w:r>
      <w:r w:rsidRPr="001506E7">
        <w:rPr>
          <w:rFonts w:ascii="Times New Roman" w:eastAsia="华文楷体" w:hAnsi="Times New Roman" w:hint="eastAsia"/>
          <w:kern w:val="0"/>
        </w:rPr>
        <w:t>余次，学院教师参加国内外学术交流和会议</w:t>
      </w:r>
      <w:r w:rsidRPr="001506E7">
        <w:rPr>
          <w:rFonts w:ascii="Times New Roman" w:eastAsia="华文楷体" w:hAnsi="Times New Roman"/>
          <w:kern w:val="0"/>
        </w:rPr>
        <w:t>250</w:t>
      </w:r>
      <w:r w:rsidRPr="001506E7">
        <w:rPr>
          <w:rFonts w:ascii="Times New Roman" w:eastAsia="华文楷体" w:hAnsi="Times New Roman" w:hint="eastAsia"/>
          <w:kern w:val="0"/>
        </w:rPr>
        <w:t>余人次。</w:t>
      </w:r>
    </w:p>
    <w:p w:rsidR="0010371C" w:rsidRPr="001506E7" w:rsidRDefault="0010371C" w:rsidP="003A56DE">
      <w:pPr>
        <w:widowControl/>
        <w:adjustRightInd w:val="0"/>
        <w:snapToGrid w:val="0"/>
        <w:spacing w:line="360" w:lineRule="auto"/>
        <w:ind w:firstLine="488"/>
        <w:jc w:val="left"/>
        <w:rPr>
          <w:rFonts w:ascii="Times New Roman" w:eastAsia="华文楷体" w:hAnsi="Times New Roman"/>
        </w:rPr>
      </w:pPr>
      <w:r w:rsidRPr="001506E7">
        <w:rPr>
          <w:rFonts w:ascii="宋体" w:hAnsi="宋体" w:cs="宋体" w:hint="eastAsia"/>
        </w:rPr>
        <w:t>（</w:t>
      </w:r>
      <w:r w:rsidRPr="001506E7">
        <w:rPr>
          <w:rFonts w:ascii="宋体" w:hAnsi="宋体" w:cs="宋体"/>
        </w:rPr>
        <w:t>4</w:t>
      </w:r>
      <w:r w:rsidRPr="001506E7">
        <w:rPr>
          <w:rFonts w:ascii="宋体" w:hAnsi="宋体" w:cs="宋体" w:hint="eastAsia"/>
        </w:rPr>
        <w:t>）</w:t>
      </w:r>
      <w:r w:rsidRPr="001506E7">
        <w:rPr>
          <w:rFonts w:ascii="Times New Roman" w:eastAsia="华文楷体" w:hAnsi="Times New Roman" w:hint="eastAsia"/>
          <w:kern w:val="0"/>
        </w:rPr>
        <w:t>继续加强队伍素质和能力培训工作。中心举行了两次技术培训班，分别涉及到实验室安全管理和现代信息教育技术培训；先后有</w:t>
      </w:r>
      <w:r w:rsidRPr="001506E7">
        <w:rPr>
          <w:rFonts w:ascii="Times New Roman" w:eastAsia="华文楷体" w:hAnsi="Times New Roman"/>
          <w:kern w:val="0"/>
        </w:rPr>
        <w:t>30</w:t>
      </w:r>
      <w:r w:rsidRPr="001506E7">
        <w:rPr>
          <w:rFonts w:ascii="Times New Roman" w:eastAsia="华文楷体" w:hAnsi="Times New Roman" w:hint="eastAsia"/>
          <w:kern w:val="0"/>
        </w:rPr>
        <w:t>余人次参加学校实验中心组织的实验教学、仪器设备培训，广大教师和技术人员受益非浅。</w:t>
      </w:r>
    </w:p>
    <w:p w:rsidR="0010371C" w:rsidRPr="001506E7" w:rsidRDefault="0010371C" w:rsidP="003A56DE">
      <w:pPr>
        <w:adjustRightInd w:val="0"/>
        <w:snapToGrid w:val="0"/>
        <w:spacing w:line="360" w:lineRule="auto"/>
        <w:rPr>
          <w:rFonts w:ascii="Times New Roman" w:eastAsia="华文楷体" w:hAnsi="Times New Roman"/>
          <w:b/>
        </w:rPr>
      </w:pPr>
      <w:r w:rsidRPr="001506E7">
        <w:rPr>
          <w:rFonts w:ascii="Times New Roman" w:eastAsia="华文楷体" w:hAnsi="Times New Roman"/>
          <w:b/>
        </w:rPr>
        <w:t>2</w:t>
      </w:r>
      <w:r w:rsidRPr="001506E7">
        <w:rPr>
          <w:rFonts w:ascii="Times New Roman" w:eastAsia="华文楷体" w:hAnsi="Times New Roman" w:hint="eastAsia"/>
          <w:b/>
        </w:rPr>
        <w:t>、取得的成绩</w:t>
      </w:r>
    </w:p>
    <w:p w:rsidR="0010371C" w:rsidRPr="001506E7" w:rsidRDefault="0010371C" w:rsidP="00A73A8D">
      <w:pPr>
        <w:adjustRightInd w:val="0"/>
        <w:snapToGrid w:val="0"/>
        <w:spacing w:line="360" w:lineRule="auto"/>
        <w:ind w:left="-7" w:firstLine="480"/>
        <w:rPr>
          <w:rFonts w:eastAsia="楷体"/>
        </w:rPr>
      </w:pPr>
      <w:r w:rsidRPr="001506E7">
        <w:rPr>
          <w:rFonts w:eastAsia="华文楷体" w:hint="eastAsia"/>
        </w:rPr>
        <w:t>新增教授</w:t>
      </w:r>
      <w:r w:rsidRPr="001506E7">
        <w:rPr>
          <w:rFonts w:eastAsia="华文楷体"/>
        </w:rPr>
        <w:t>3</w:t>
      </w:r>
      <w:r w:rsidRPr="001506E7">
        <w:rPr>
          <w:rFonts w:eastAsia="华文楷体" w:hint="eastAsia"/>
        </w:rPr>
        <w:t>人，副教授</w:t>
      </w:r>
      <w:r w:rsidRPr="001506E7">
        <w:rPr>
          <w:rFonts w:eastAsia="华文楷体"/>
        </w:rPr>
        <w:t>3</w:t>
      </w:r>
      <w:r w:rsidRPr="001506E7">
        <w:rPr>
          <w:rFonts w:eastAsia="华文楷体" w:hint="eastAsia"/>
        </w:rPr>
        <w:t>人，新增博士学位教师</w:t>
      </w:r>
      <w:r w:rsidRPr="001506E7">
        <w:rPr>
          <w:rFonts w:eastAsia="华文楷体"/>
        </w:rPr>
        <w:t>6</w:t>
      </w:r>
      <w:r w:rsidRPr="001506E7">
        <w:rPr>
          <w:rFonts w:eastAsia="华文楷体" w:hint="eastAsia"/>
        </w:rPr>
        <w:t>人，新增博士学位实验技术人员</w:t>
      </w:r>
      <w:r w:rsidRPr="001506E7">
        <w:rPr>
          <w:rFonts w:eastAsia="华文楷体"/>
        </w:rPr>
        <w:t>1</w:t>
      </w:r>
      <w:r w:rsidRPr="001506E7">
        <w:rPr>
          <w:rFonts w:eastAsia="华文楷体" w:hint="eastAsia"/>
        </w:rPr>
        <w:t>人，实验队伍学历结构有所提升。引进省</w:t>
      </w:r>
      <w:r w:rsidRPr="001506E7">
        <w:rPr>
          <w:rFonts w:eastAsia="华文楷体"/>
        </w:rPr>
        <w:t>“</w:t>
      </w:r>
      <w:r w:rsidRPr="001506E7">
        <w:rPr>
          <w:rFonts w:eastAsia="华文楷体" w:hint="eastAsia"/>
        </w:rPr>
        <w:t>百人计划</w:t>
      </w:r>
      <w:r w:rsidRPr="001506E7">
        <w:rPr>
          <w:rFonts w:eastAsia="华文楷体"/>
        </w:rPr>
        <w:t>”2</w:t>
      </w:r>
      <w:r w:rsidRPr="001506E7">
        <w:rPr>
          <w:rFonts w:eastAsia="华文楷体" w:hint="eastAsia"/>
        </w:rPr>
        <w:t>人，</w:t>
      </w:r>
      <w:r w:rsidRPr="001506E7">
        <w:rPr>
          <w:rFonts w:eastAsia="华文楷体"/>
        </w:rPr>
        <w:t>“1515”</w:t>
      </w:r>
      <w:r w:rsidRPr="001506E7">
        <w:rPr>
          <w:rFonts w:eastAsia="华文楷体" w:hint="eastAsia"/>
        </w:rPr>
        <w:t>领军人才</w:t>
      </w:r>
      <w:r w:rsidRPr="001506E7">
        <w:rPr>
          <w:rFonts w:eastAsia="华文楷体"/>
        </w:rPr>
        <w:t>1</w:t>
      </w:r>
      <w:r w:rsidRPr="001506E7">
        <w:rPr>
          <w:rFonts w:eastAsia="华文楷体" w:hint="eastAsia"/>
        </w:rPr>
        <w:t>人，引进</w:t>
      </w:r>
      <w:r w:rsidRPr="001506E7">
        <w:rPr>
          <w:rFonts w:eastAsia="华文楷体"/>
        </w:rPr>
        <w:t>“</w:t>
      </w:r>
      <w:r w:rsidRPr="001506E7">
        <w:rPr>
          <w:rFonts w:eastAsia="华文楷体" w:hint="eastAsia"/>
        </w:rPr>
        <w:t>神农学者</w:t>
      </w:r>
      <w:r w:rsidRPr="001506E7">
        <w:rPr>
          <w:rFonts w:eastAsia="华文楷体"/>
        </w:rPr>
        <w:t>”</w:t>
      </w:r>
      <w:r w:rsidRPr="001506E7">
        <w:rPr>
          <w:rFonts w:eastAsia="华文楷体" w:hint="eastAsia"/>
        </w:rPr>
        <w:t>教授</w:t>
      </w:r>
      <w:r w:rsidRPr="001506E7">
        <w:rPr>
          <w:rFonts w:eastAsia="华文楷体"/>
        </w:rPr>
        <w:t>6</w:t>
      </w:r>
      <w:r w:rsidRPr="001506E7">
        <w:rPr>
          <w:rFonts w:eastAsia="华文楷体" w:hint="eastAsia"/>
        </w:rPr>
        <w:t>名，引进海外博士</w:t>
      </w:r>
      <w:r w:rsidRPr="001506E7">
        <w:rPr>
          <w:rFonts w:eastAsia="华文楷体"/>
        </w:rPr>
        <w:t>3</w:t>
      </w:r>
      <w:r w:rsidRPr="001506E7">
        <w:rPr>
          <w:rFonts w:eastAsia="华文楷体" w:hint="eastAsia"/>
        </w:rPr>
        <w:t>名，近三年选派</w:t>
      </w:r>
      <w:r w:rsidRPr="001506E7">
        <w:rPr>
          <w:rFonts w:eastAsia="华文楷体"/>
        </w:rPr>
        <w:t>12</w:t>
      </w:r>
      <w:r w:rsidRPr="001506E7">
        <w:rPr>
          <w:rFonts w:eastAsia="华文楷体" w:hint="eastAsia"/>
        </w:rPr>
        <w:t>位教师到美国做访问学者一年。申请到湖南省教育厅海外名师引智项目</w:t>
      </w:r>
      <w:r w:rsidRPr="001506E7">
        <w:rPr>
          <w:rFonts w:eastAsia="华文楷体"/>
        </w:rPr>
        <w:t>1</w:t>
      </w:r>
      <w:r w:rsidRPr="001506E7">
        <w:rPr>
          <w:rFonts w:eastAsia="华文楷体" w:hint="eastAsia"/>
        </w:rPr>
        <w:t>项。</w:t>
      </w:r>
      <w:r w:rsidRPr="001506E7">
        <w:rPr>
          <w:rFonts w:ascii="Times New Roman" w:eastAsia="华文楷体" w:hAnsi="Times New Roman" w:hint="eastAsia"/>
          <w:kern w:val="0"/>
        </w:rPr>
        <w:t>本年度新增湖南省科技进步奖二等奖</w:t>
      </w:r>
      <w:r w:rsidRPr="001506E7">
        <w:rPr>
          <w:rFonts w:ascii="Times New Roman" w:eastAsia="华文楷体" w:hAnsi="Times New Roman"/>
          <w:kern w:val="0"/>
        </w:rPr>
        <w:t>2</w:t>
      </w:r>
      <w:r w:rsidRPr="001506E7">
        <w:rPr>
          <w:rFonts w:ascii="Times New Roman" w:eastAsia="华文楷体" w:hAnsi="Times New Roman" w:hint="eastAsia"/>
          <w:kern w:val="0"/>
        </w:rPr>
        <w:t>项（陈清华、何俊）。全年中心实验技术人员已发表相关重要科研论文共</w:t>
      </w:r>
      <w:r w:rsidRPr="001506E7">
        <w:rPr>
          <w:rFonts w:ascii="Times New Roman" w:eastAsia="华文楷体" w:hAnsi="Times New Roman"/>
          <w:kern w:val="0"/>
        </w:rPr>
        <w:t>192</w:t>
      </w:r>
      <w:r w:rsidRPr="001506E7">
        <w:rPr>
          <w:rFonts w:ascii="Times New Roman" w:eastAsia="华文楷体" w:hAnsi="Times New Roman" w:hint="eastAsia"/>
          <w:kern w:val="0"/>
        </w:rPr>
        <w:t>篇，其中英文论文包含</w:t>
      </w:r>
      <w:r w:rsidRPr="001506E7">
        <w:rPr>
          <w:rFonts w:ascii="Times New Roman" w:eastAsia="华文楷体" w:hAnsi="Times New Roman"/>
          <w:kern w:val="0"/>
        </w:rPr>
        <w:t>SCI</w:t>
      </w:r>
      <w:r w:rsidRPr="001506E7">
        <w:rPr>
          <w:rFonts w:ascii="Times New Roman" w:eastAsia="华文楷体" w:hAnsi="Times New Roman" w:hint="eastAsia"/>
          <w:kern w:val="0"/>
        </w:rPr>
        <w:t>论</w:t>
      </w:r>
      <w:r w:rsidRPr="001506E7">
        <w:rPr>
          <w:rFonts w:eastAsia="楷体" w:hint="eastAsia"/>
        </w:rPr>
        <w:t>文</w:t>
      </w:r>
      <w:r w:rsidRPr="001506E7">
        <w:rPr>
          <w:rFonts w:eastAsia="楷体"/>
        </w:rPr>
        <w:t>93</w:t>
      </w:r>
      <w:r w:rsidRPr="001506E7">
        <w:rPr>
          <w:rFonts w:eastAsia="楷体" w:hint="eastAsia"/>
        </w:rPr>
        <w:t>篇，出版教材</w:t>
      </w:r>
      <w:r w:rsidRPr="001506E7">
        <w:rPr>
          <w:rFonts w:eastAsia="楷体"/>
        </w:rPr>
        <w:t>8</w:t>
      </w:r>
      <w:r w:rsidRPr="001506E7">
        <w:rPr>
          <w:rFonts w:eastAsia="楷体" w:hint="eastAsia"/>
        </w:rPr>
        <w:t>部，申请国家发明专利</w:t>
      </w:r>
      <w:r w:rsidRPr="001506E7">
        <w:rPr>
          <w:rFonts w:eastAsia="楷体"/>
        </w:rPr>
        <w:t>15</w:t>
      </w:r>
      <w:r w:rsidRPr="001506E7">
        <w:rPr>
          <w:rFonts w:eastAsia="楷体" w:hint="eastAsia"/>
        </w:rPr>
        <w:t>项，授权专利</w:t>
      </w:r>
      <w:r w:rsidRPr="001506E7">
        <w:rPr>
          <w:rFonts w:eastAsia="楷体"/>
        </w:rPr>
        <w:t>10</w:t>
      </w:r>
      <w:r w:rsidRPr="001506E7">
        <w:rPr>
          <w:rFonts w:eastAsia="楷体" w:hint="eastAsia"/>
        </w:rPr>
        <w:t>项（</w:t>
      </w:r>
      <w:r w:rsidRPr="001506E7">
        <w:rPr>
          <w:rFonts w:eastAsia="楷体"/>
        </w:rPr>
        <w:t>9</w:t>
      </w:r>
      <w:r w:rsidRPr="001506E7">
        <w:rPr>
          <w:rFonts w:eastAsia="楷体" w:hint="eastAsia"/>
        </w:rPr>
        <w:t>项学生参与），出版编著</w:t>
      </w:r>
      <w:r w:rsidRPr="001506E7">
        <w:rPr>
          <w:rFonts w:eastAsia="楷体"/>
        </w:rPr>
        <w:t>2</w:t>
      </w:r>
      <w:r w:rsidRPr="001506E7">
        <w:rPr>
          <w:rFonts w:eastAsia="楷体" w:hint="eastAsia"/>
        </w:rPr>
        <w:t>本，</w:t>
      </w:r>
      <w:r w:rsidRPr="001506E7">
        <w:rPr>
          <w:rFonts w:eastAsia="楷体"/>
        </w:rPr>
        <w:t>5</w:t>
      </w:r>
      <w:r w:rsidRPr="001506E7">
        <w:rPr>
          <w:rFonts w:eastAsia="楷体" w:hint="eastAsia"/>
        </w:rPr>
        <w:t>个地方标准。</w:t>
      </w:r>
    </w:p>
    <w:p w:rsidR="0010371C" w:rsidRPr="001506E7" w:rsidRDefault="0010371C" w:rsidP="00DF5FFC">
      <w:pPr>
        <w:adjustRightInd w:val="0"/>
        <w:snapToGrid w:val="0"/>
        <w:spacing w:line="360" w:lineRule="auto"/>
        <w:rPr>
          <w:rFonts w:ascii="黑体" w:eastAsia="黑体" w:hAnsi="黑体" w:cs="仿宋_GB2312"/>
          <w:sz w:val="28"/>
          <w:szCs w:val="28"/>
        </w:rPr>
      </w:pPr>
      <w:r w:rsidRPr="001506E7">
        <w:rPr>
          <w:rFonts w:ascii="黑体" w:eastAsia="黑体" w:hAnsi="黑体" w:cs="仿宋_GB2312" w:hint="eastAsia"/>
          <w:sz w:val="28"/>
          <w:szCs w:val="28"/>
        </w:rPr>
        <w:t>四、信息化建设、开放运行和示范辐射</w:t>
      </w:r>
    </w:p>
    <w:p w:rsidR="0010371C" w:rsidRPr="001506E7" w:rsidRDefault="0010371C" w:rsidP="00A73A8D">
      <w:pPr>
        <w:rPr>
          <w:rFonts w:ascii="楷体" w:eastAsia="楷体" w:hAnsi="楷体" w:cs="仿宋_GB2312"/>
          <w:sz w:val="28"/>
          <w:szCs w:val="28"/>
        </w:rPr>
      </w:pPr>
      <w:r w:rsidRPr="001506E7">
        <w:rPr>
          <w:rFonts w:ascii="楷体" w:eastAsia="楷体" w:hAnsi="楷体" w:cs="仿宋_GB2312" w:hint="eastAsia"/>
          <w:sz w:val="28"/>
          <w:szCs w:val="28"/>
        </w:rPr>
        <w:t>（一）信息化资源、平台建设，人员信息化能力提升等情况。</w:t>
      </w:r>
    </w:p>
    <w:p w:rsidR="0010371C" w:rsidRPr="001506E7" w:rsidRDefault="0010371C" w:rsidP="00F35B9A">
      <w:pPr>
        <w:adjustRightInd w:val="0"/>
        <w:snapToGrid w:val="0"/>
        <w:spacing w:line="360" w:lineRule="auto"/>
        <w:ind w:firstLineChars="200" w:firstLine="31680"/>
        <w:rPr>
          <w:rFonts w:ascii="宋体"/>
          <w:position w:val="6"/>
          <w:sz w:val="28"/>
          <w:szCs w:val="28"/>
        </w:rPr>
      </w:pPr>
      <w:r w:rsidRPr="001506E7">
        <w:rPr>
          <w:rFonts w:ascii="楷体" w:eastAsia="楷体" w:hAnsi="楷体" w:hint="eastAsia"/>
        </w:rPr>
        <w:t>实验中心非常</w:t>
      </w:r>
      <w:r w:rsidRPr="001506E7">
        <w:rPr>
          <w:rFonts w:ascii="Times New Roman" w:eastAsia="华文楷体" w:hAnsi="Times New Roman" w:hint="eastAsia"/>
        </w:rPr>
        <w:t>重视实验中心的信息化建设，指派专人承担网络建设与管理工作，在学校校园网上建立实验中心网站：</w:t>
      </w:r>
      <w:r w:rsidRPr="001506E7">
        <w:rPr>
          <w:rFonts w:ascii="Times New Roman" w:eastAsia="华文楷体" w:hAnsi="Times New Roman"/>
        </w:rPr>
        <w:t>http://www.hunau.net/hndyy/</w:t>
      </w:r>
      <w:r w:rsidRPr="001506E7">
        <w:rPr>
          <w:rFonts w:ascii="Times New Roman" w:eastAsia="华文楷体" w:hAnsi="Times New Roman" w:hint="eastAsia"/>
        </w:rPr>
        <w:t>，包括实验选课系统、毕业论文选题系统、留言信息港、中心简介、实验室简介、大型仪器介绍、实验图片展示系统、实验队伍介绍、安全知识介绍、实验规章制度介绍等一系列网上信息平台。对中心所在第三教学楼一楼进行了维修与改造，动物形态学科有关实验室如动物解剖学与组织胚胎学实验室将形态学挂图上墙给学生平时复习；</w:t>
      </w:r>
      <w:r w:rsidRPr="001506E7">
        <w:rPr>
          <w:rFonts w:eastAsia="楷体" w:hint="eastAsia"/>
        </w:rPr>
        <w:t>中心有关畜牧的实验室进行了整体搬迁改造，建成了畜禽安全生产协同创新中心公共服务平台；依托中心新增湖南省科技厅工程技术研究中心</w:t>
      </w:r>
      <w:r w:rsidRPr="001506E7">
        <w:rPr>
          <w:rFonts w:eastAsia="楷体"/>
        </w:rPr>
        <w:t>1</w:t>
      </w:r>
      <w:r w:rsidRPr="001506E7">
        <w:rPr>
          <w:rFonts w:eastAsia="楷体" w:hint="eastAsia"/>
        </w:rPr>
        <w:t>个（湖南家禽安全生产工程技术研究中心）。</w:t>
      </w:r>
    </w:p>
    <w:p w:rsidR="0010371C" w:rsidRPr="001506E7" w:rsidRDefault="0010371C" w:rsidP="00A73A8D">
      <w:pPr>
        <w:rPr>
          <w:rFonts w:ascii="楷体" w:eastAsia="楷体" w:hAnsi="楷体" w:cs="仿宋_GB2312"/>
          <w:sz w:val="28"/>
          <w:szCs w:val="28"/>
        </w:rPr>
      </w:pPr>
      <w:r w:rsidRPr="001506E7">
        <w:rPr>
          <w:rFonts w:ascii="楷体" w:eastAsia="楷体" w:hAnsi="楷体" w:cs="仿宋_GB2312" w:hint="eastAsia"/>
          <w:sz w:val="28"/>
          <w:szCs w:val="28"/>
        </w:rPr>
        <w:t>（二）开放运行、安全运行等情况</w:t>
      </w:r>
    </w:p>
    <w:p w:rsidR="0010371C" w:rsidRPr="001506E7" w:rsidRDefault="0010371C" w:rsidP="00F35B9A">
      <w:pPr>
        <w:pStyle w:val="BodyTextIndent"/>
        <w:adjustRightInd w:val="0"/>
        <w:snapToGrid w:val="0"/>
        <w:spacing w:line="360" w:lineRule="auto"/>
        <w:ind w:firstLine="31680"/>
        <w:rPr>
          <w:rFonts w:eastAsia="华文楷体"/>
          <w:sz w:val="24"/>
        </w:rPr>
      </w:pPr>
      <w:r w:rsidRPr="001506E7">
        <w:rPr>
          <w:rFonts w:eastAsia="华文楷体" w:hint="eastAsia"/>
          <w:sz w:val="24"/>
        </w:rPr>
        <w:t>中心对教学仪器设备采取专管共用的管理模式，基础教学实验室和开放研究实验室统一协调管理，完全打破课程之间、学科之间、实验室之间、科研与教学之间的界限，实行学科相互渗透，功能互补。</w:t>
      </w:r>
    </w:p>
    <w:p w:rsidR="0010371C" w:rsidRPr="001506E7" w:rsidRDefault="0010371C" w:rsidP="003A56DE">
      <w:pPr>
        <w:pStyle w:val="BodyTextIndent"/>
        <w:adjustRightInd w:val="0"/>
        <w:snapToGrid w:val="0"/>
        <w:spacing w:line="360" w:lineRule="auto"/>
        <w:ind w:firstLineChars="0" w:firstLine="0"/>
        <w:rPr>
          <w:rFonts w:eastAsia="华文楷体"/>
          <w:b/>
          <w:sz w:val="24"/>
        </w:rPr>
      </w:pPr>
      <w:r w:rsidRPr="001506E7">
        <w:rPr>
          <w:rFonts w:eastAsia="华文楷体"/>
          <w:b/>
          <w:sz w:val="24"/>
        </w:rPr>
        <w:t>1</w:t>
      </w:r>
      <w:r w:rsidRPr="001506E7">
        <w:rPr>
          <w:rFonts w:eastAsia="华文楷体" w:hint="eastAsia"/>
          <w:b/>
          <w:sz w:val="24"/>
        </w:rPr>
        <w:t>、开放运行</w:t>
      </w:r>
    </w:p>
    <w:p w:rsidR="0010371C" w:rsidRPr="001506E7" w:rsidRDefault="0010371C" w:rsidP="003A56DE">
      <w:pPr>
        <w:pStyle w:val="BodyTextIndent"/>
        <w:adjustRightInd w:val="0"/>
        <w:snapToGrid w:val="0"/>
        <w:spacing w:line="360" w:lineRule="auto"/>
        <w:ind w:firstLineChars="0" w:firstLine="0"/>
        <w:rPr>
          <w:rFonts w:eastAsia="华文楷体"/>
          <w:sz w:val="24"/>
        </w:rPr>
      </w:pPr>
      <w:r w:rsidRPr="001506E7">
        <w:rPr>
          <w:rFonts w:eastAsia="华文楷体" w:hint="eastAsia"/>
          <w:sz w:val="24"/>
        </w:rPr>
        <w:t>建立网络化的实验教学和管理信息平台，实现网上实验室资源的共享，创造学生自主实验和个性化的学习环境，将中心的开放性实验网上公布，学生平时通过网上开放实验室的实验预约系统向中心提出申请，然后由中心统一安排进入实验室的学生人数和实验的仪器设备。实验室开放期间有实验技术人员值班指导学生的实验。此外，中心面向学生开设虚拟访真实验项目，开放学生毕业论文实验研究和大学生科技创新研究项目</w:t>
      </w:r>
      <w:r w:rsidRPr="001506E7">
        <w:rPr>
          <w:rFonts w:eastAsia="华文楷体"/>
          <w:sz w:val="24"/>
        </w:rPr>
        <w:t>445</w:t>
      </w:r>
      <w:r w:rsidRPr="001506E7">
        <w:rPr>
          <w:rFonts w:eastAsia="华文楷体" w:hint="eastAsia"/>
          <w:sz w:val="24"/>
        </w:rPr>
        <w:t>项。</w:t>
      </w:r>
    </w:p>
    <w:p w:rsidR="0010371C" w:rsidRPr="001506E7" w:rsidRDefault="0010371C" w:rsidP="003A56DE">
      <w:pPr>
        <w:pStyle w:val="BodyTextIndent"/>
        <w:adjustRightInd w:val="0"/>
        <w:snapToGrid w:val="0"/>
        <w:spacing w:line="360" w:lineRule="auto"/>
        <w:ind w:firstLineChars="0" w:firstLine="0"/>
        <w:rPr>
          <w:rFonts w:eastAsia="华文楷体"/>
          <w:b/>
          <w:sz w:val="24"/>
        </w:rPr>
      </w:pPr>
      <w:r w:rsidRPr="001506E7">
        <w:rPr>
          <w:rFonts w:eastAsia="华文楷体"/>
          <w:b/>
          <w:sz w:val="24"/>
        </w:rPr>
        <w:t>2</w:t>
      </w:r>
      <w:r w:rsidRPr="001506E7">
        <w:rPr>
          <w:rFonts w:eastAsia="华文楷体" w:hint="eastAsia"/>
          <w:b/>
          <w:sz w:val="24"/>
        </w:rPr>
        <w:t>、安全运行</w:t>
      </w:r>
    </w:p>
    <w:p w:rsidR="0010371C" w:rsidRPr="001506E7" w:rsidRDefault="0010371C" w:rsidP="003A56DE">
      <w:pPr>
        <w:pStyle w:val="BodyTextIndent"/>
        <w:adjustRightInd w:val="0"/>
        <w:snapToGrid w:val="0"/>
        <w:spacing w:line="360" w:lineRule="auto"/>
        <w:ind w:firstLineChars="0" w:firstLine="0"/>
        <w:rPr>
          <w:rFonts w:eastAsia="楷体"/>
          <w:sz w:val="24"/>
        </w:rPr>
      </w:pPr>
      <w:r w:rsidRPr="001506E7">
        <w:rPr>
          <w:rFonts w:eastAsia="华文楷体" w:hint="eastAsia"/>
          <w:sz w:val="24"/>
        </w:rPr>
        <w:t>成立了以主任为组长的安全领导小组，做到了教学实验室管理点对点的安全监管管理体系，明确了各实验室的安全责任人，签订了安全责任书，与废物处理公司签定合同，合理处理有毒有害危险品，有效地保证了危险化学品的安全管理与使用。全年有</w:t>
      </w:r>
      <w:r w:rsidRPr="001506E7">
        <w:rPr>
          <w:rFonts w:eastAsia="华文楷体"/>
          <w:sz w:val="24"/>
        </w:rPr>
        <w:t>2000</w:t>
      </w:r>
      <w:r w:rsidRPr="001506E7">
        <w:rPr>
          <w:rFonts w:eastAsia="华文楷体" w:hint="eastAsia"/>
          <w:sz w:val="24"/>
        </w:rPr>
        <w:t>多人次接受安全教育培训，未发生安全事故，也没有造成人员伤亡。特别一提的是，今年学校引进了实验室安全考试系统（</w:t>
      </w:r>
      <w:hyperlink r:id="rId6" w:history="1">
        <w:r w:rsidRPr="001506E7">
          <w:rPr>
            <w:rStyle w:val="Hyperlink"/>
            <w:color w:val="auto"/>
            <w:kern w:val="0"/>
            <w:sz w:val="24"/>
          </w:rPr>
          <w:t>http://10.100.128.201</w:t>
        </w:r>
      </w:hyperlink>
      <w:r w:rsidRPr="001506E7">
        <w:rPr>
          <w:rFonts w:hint="eastAsia"/>
          <w:kern w:val="0"/>
          <w:sz w:val="24"/>
        </w:rPr>
        <w:t>）。</w:t>
      </w:r>
      <w:r w:rsidRPr="001506E7">
        <w:rPr>
          <w:rFonts w:eastAsia="华文楷体" w:hint="eastAsia"/>
          <w:sz w:val="24"/>
        </w:rPr>
        <w:t>对于</w:t>
      </w:r>
      <w:r w:rsidRPr="001506E7">
        <w:rPr>
          <w:rFonts w:eastAsia="华文楷体"/>
          <w:sz w:val="24"/>
        </w:rPr>
        <w:t>2018</w:t>
      </w:r>
      <w:r w:rsidRPr="001506E7">
        <w:rPr>
          <w:rFonts w:eastAsia="华文楷体" w:hint="eastAsia"/>
          <w:sz w:val="24"/>
        </w:rPr>
        <w:t>年新入学的需通过考试方可进实验室进行学习。</w:t>
      </w:r>
    </w:p>
    <w:p w:rsidR="0010371C" w:rsidRPr="001506E7" w:rsidRDefault="0010371C" w:rsidP="00F35B9A">
      <w:pPr>
        <w:adjustRightInd w:val="0"/>
        <w:snapToGrid w:val="0"/>
        <w:spacing w:line="360" w:lineRule="auto"/>
        <w:ind w:firstLineChars="200" w:firstLine="31680"/>
        <w:rPr>
          <w:rFonts w:ascii="楷体" w:eastAsia="楷体" w:hAnsi="楷体" w:cs="仿宋_GB2312"/>
          <w:sz w:val="28"/>
          <w:szCs w:val="28"/>
        </w:rPr>
      </w:pPr>
      <w:r w:rsidRPr="001506E7">
        <w:rPr>
          <w:rFonts w:ascii="楷体" w:eastAsia="楷体" w:hAnsi="楷体" w:cs="仿宋_GB2312" w:hint="eastAsia"/>
          <w:sz w:val="28"/>
          <w:szCs w:val="28"/>
        </w:rPr>
        <w:t>（三）对外交流合作、发挥示范引领、支持中西部高校实验教学改革等情况。</w:t>
      </w:r>
    </w:p>
    <w:p w:rsidR="0010371C" w:rsidRPr="001506E7" w:rsidRDefault="0010371C" w:rsidP="00F35B9A">
      <w:pPr>
        <w:adjustRightInd w:val="0"/>
        <w:snapToGrid w:val="0"/>
        <w:spacing w:line="360" w:lineRule="auto"/>
        <w:ind w:firstLineChars="196" w:firstLine="31680"/>
        <w:rPr>
          <w:rFonts w:eastAsia="华文楷体"/>
        </w:rPr>
      </w:pPr>
      <w:r w:rsidRPr="001506E7">
        <w:rPr>
          <w:rFonts w:eastAsia="华文楷体" w:hint="eastAsia"/>
        </w:rPr>
        <w:t>本中心</w:t>
      </w:r>
      <w:r w:rsidRPr="001506E7">
        <w:rPr>
          <w:rFonts w:eastAsia="华文楷体"/>
        </w:rPr>
        <w:t>2018</w:t>
      </w:r>
      <w:r w:rsidRPr="001506E7">
        <w:rPr>
          <w:rFonts w:eastAsia="华文楷体" w:hint="eastAsia"/>
        </w:rPr>
        <w:t>年先后接待了鹿儿岛大学、康乃尔大学、弗罗茨瓦夫环境与生命科学大学、中国农业大学等高校、科研机构的领导、知名学者以及研究人员和实验教师累计</w:t>
      </w:r>
      <w:r w:rsidRPr="001506E7">
        <w:rPr>
          <w:rFonts w:eastAsia="华文楷体"/>
        </w:rPr>
        <w:t>30</w:t>
      </w:r>
      <w:r w:rsidRPr="001506E7">
        <w:rPr>
          <w:rFonts w:eastAsia="华文楷体" w:hint="eastAsia"/>
        </w:rPr>
        <w:t>人</w:t>
      </w:r>
      <w:r w:rsidRPr="001506E7">
        <w:rPr>
          <w:rFonts w:eastAsia="华文楷体"/>
        </w:rPr>
        <w:t>/</w:t>
      </w:r>
      <w:r w:rsidRPr="001506E7">
        <w:rPr>
          <w:rFonts w:eastAsia="华文楷体" w:hint="eastAsia"/>
        </w:rPr>
        <w:t>次的参观访问和学习。同时先后派出</w:t>
      </w:r>
      <w:r w:rsidRPr="001506E7">
        <w:rPr>
          <w:rFonts w:eastAsia="华文楷体"/>
        </w:rPr>
        <w:t>10</w:t>
      </w:r>
      <w:r w:rsidRPr="001506E7">
        <w:rPr>
          <w:rFonts w:eastAsia="华文楷体" w:hint="eastAsia"/>
        </w:rPr>
        <w:t>人</w:t>
      </w:r>
      <w:r w:rsidRPr="001506E7">
        <w:rPr>
          <w:rFonts w:eastAsia="华文楷体"/>
        </w:rPr>
        <w:t>/</w:t>
      </w:r>
      <w:r w:rsidRPr="001506E7">
        <w:rPr>
          <w:rFonts w:eastAsia="华文楷体" w:hint="eastAsia"/>
        </w:rPr>
        <w:t>次到国外相关机构考察交流学习。</w:t>
      </w:r>
    </w:p>
    <w:p w:rsidR="0010371C" w:rsidRPr="001506E7" w:rsidRDefault="0010371C" w:rsidP="00F35B9A">
      <w:pPr>
        <w:adjustRightInd w:val="0"/>
        <w:snapToGrid w:val="0"/>
        <w:spacing w:line="360" w:lineRule="auto"/>
        <w:ind w:firstLineChars="200" w:firstLine="31680"/>
        <w:rPr>
          <w:rFonts w:eastAsia="楷体"/>
        </w:rPr>
      </w:pPr>
      <w:r w:rsidRPr="001506E7">
        <w:rPr>
          <w:rFonts w:eastAsia="楷体"/>
        </w:rPr>
        <w:t>160</w:t>
      </w:r>
      <w:r w:rsidRPr="001506E7">
        <w:rPr>
          <w:rFonts w:eastAsia="楷体" w:hint="eastAsia"/>
        </w:rPr>
        <w:t>人次参加示范中心联席会活动情况，承办</w:t>
      </w:r>
      <w:r w:rsidRPr="001506E7">
        <w:rPr>
          <w:rFonts w:eastAsia="楷体"/>
        </w:rPr>
        <w:t>Latin Food 2018  8th Food Science, Biotechnology &amp; Safety Congress</w:t>
      </w:r>
      <w:r w:rsidRPr="001506E7">
        <w:rPr>
          <w:rFonts w:eastAsia="楷体" w:hint="eastAsia"/>
        </w:rPr>
        <w:t>、第四届中部（湖南）畜禽产业协同创新高峰论坛等大型会议</w:t>
      </w:r>
      <w:r w:rsidRPr="001506E7">
        <w:rPr>
          <w:rFonts w:eastAsia="楷体"/>
        </w:rPr>
        <w:t>4</w:t>
      </w:r>
      <w:r w:rsidRPr="001506E7">
        <w:rPr>
          <w:rFonts w:eastAsia="楷体" w:hint="eastAsia"/>
        </w:rPr>
        <w:t>次，教师参加大型会议并作报告</w:t>
      </w:r>
      <w:r w:rsidRPr="001506E7">
        <w:rPr>
          <w:rFonts w:eastAsia="楷体"/>
        </w:rPr>
        <w:t>36</w:t>
      </w:r>
      <w:r w:rsidRPr="001506E7">
        <w:rPr>
          <w:rFonts w:eastAsia="楷体" w:hint="eastAsia"/>
        </w:rPr>
        <w:t>人次。会议后，参会专家参观了本中心。</w:t>
      </w:r>
    </w:p>
    <w:p w:rsidR="0010371C" w:rsidRPr="001506E7" w:rsidRDefault="0010371C" w:rsidP="00F35B9A">
      <w:pPr>
        <w:adjustRightInd w:val="0"/>
        <w:snapToGrid w:val="0"/>
        <w:spacing w:line="360" w:lineRule="auto"/>
        <w:ind w:firstLineChars="200" w:firstLine="31680"/>
        <w:rPr>
          <w:rFonts w:ascii="Times New Roman" w:eastAsia="华文楷体" w:hAnsi="Times New Roman"/>
        </w:rPr>
      </w:pPr>
      <w:r w:rsidRPr="001506E7">
        <w:rPr>
          <w:rFonts w:eastAsia="楷体" w:hint="eastAsia"/>
        </w:rPr>
        <w:t>本中心举行第四届中部（湖南）畜禽产业协同创新高峰论坛暨湖南省畜牧兽医学会年会、农牧企业人才洽谈招聘会。承办省畜牧水产局废弃物利用培训班一期；承办省科技厅“三区”科技人才培训班共</w:t>
      </w:r>
      <w:r w:rsidRPr="001506E7">
        <w:rPr>
          <w:rFonts w:eastAsia="楷体"/>
        </w:rPr>
        <w:t>4</w:t>
      </w:r>
      <w:r w:rsidRPr="001506E7">
        <w:rPr>
          <w:rFonts w:eastAsia="楷体" w:hint="eastAsia"/>
        </w:rPr>
        <w:t>期，培训</w:t>
      </w:r>
      <w:r w:rsidRPr="001506E7">
        <w:rPr>
          <w:rFonts w:eastAsia="楷体"/>
        </w:rPr>
        <w:t>350</w:t>
      </w:r>
      <w:r w:rsidRPr="001506E7">
        <w:rPr>
          <w:rFonts w:eastAsia="楷体" w:hint="eastAsia"/>
        </w:rPr>
        <w:t>余人。</w:t>
      </w:r>
    </w:p>
    <w:p w:rsidR="0010371C" w:rsidRPr="001506E7" w:rsidRDefault="0010371C" w:rsidP="00A73A8D">
      <w:pPr>
        <w:rPr>
          <w:rFonts w:ascii="黑体" w:eastAsia="黑体" w:hAnsi="黑体" w:cs="仿宋_GB2312"/>
          <w:sz w:val="28"/>
          <w:szCs w:val="28"/>
        </w:rPr>
      </w:pPr>
      <w:r w:rsidRPr="001506E7">
        <w:rPr>
          <w:rFonts w:ascii="黑体" w:eastAsia="黑体" w:hAnsi="黑体" w:cs="仿宋_GB2312" w:hint="eastAsia"/>
          <w:sz w:val="28"/>
          <w:szCs w:val="28"/>
        </w:rPr>
        <w:t>五、示范中心大事记</w:t>
      </w:r>
    </w:p>
    <w:p w:rsidR="0010371C" w:rsidRPr="001506E7" w:rsidRDefault="0010371C" w:rsidP="00164995">
      <w:pPr>
        <w:spacing w:line="360" w:lineRule="auto"/>
        <w:rPr>
          <w:rFonts w:eastAsia="楷体"/>
        </w:rPr>
      </w:pPr>
      <w:r w:rsidRPr="001506E7">
        <w:rPr>
          <w:rFonts w:eastAsia="楷体"/>
        </w:rPr>
        <w:t>1</w:t>
      </w:r>
      <w:r w:rsidRPr="001506E7">
        <w:rPr>
          <w:rFonts w:eastAsia="楷体" w:hint="eastAsia"/>
        </w:rPr>
        <w:t>、中日韩动物繁殖学术研讨会议于</w:t>
      </w:r>
      <w:r w:rsidRPr="001506E7">
        <w:rPr>
          <w:rFonts w:eastAsia="楷体"/>
        </w:rPr>
        <w:t>2018</w:t>
      </w:r>
      <w:r w:rsidRPr="001506E7">
        <w:rPr>
          <w:rFonts w:eastAsia="楷体" w:hint="eastAsia"/>
        </w:rPr>
        <w:t>年</w:t>
      </w:r>
      <w:r w:rsidRPr="001506E7">
        <w:rPr>
          <w:rFonts w:eastAsia="楷体"/>
        </w:rPr>
        <w:t>9</w:t>
      </w:r>
      <w:r w:rsidRPr="001506E7">
        <w:rPr>
          <w:rFonts w:eastAsia="楷体" w:hint="eastAsia"/>
        </w:rPr>
        <w:t>月</w:t>
      </w:r>
      <w:r w:rsidRPr="001506E7">
        <w:rPr>
          <w:rFonts w:eastAsia="楷体"/>
        </w:rPr>
        <w:t>11-17</w:t>
      </w:r>
      <w:r w:rsidRPr="001506E7">
        <w:rPr>
          <w:rFonts w:eastAsia="楷体" w:hint="eastAsia"/>
        </w:rPr>
        <w:t>日在日本东京召开。</w:t>
      </w:r>
    </w:p>
    <w:p w:rsidR="0010371C" w:rsidRPr="001506E7" w:rsidRDefault="0010371C" w:rsidP="00F35B9A">
      <w:pPr>
        <w:ind w:firstLineChars="200" w:firstLine="31680"/>
        <w:jc w:val="center"/>
        <w:rPr>
          <w:rFonts w:ascii="黑体" w:eastAsia="黑体" w:hAnsi="黑体" w:cs="仿宋_GB2312"/>
          <w:sz w:val="28"/>
          <w:szCs w:val="28"/>
        </w:rPr>
      </w:pPr>
      <w:r w:rsidRPr="00B8684F">
        <w:rPr>
          <w:rFonts w:ascii="仿宋" w:eastAsia="仿宋" w:hAnsi="仿宋"/>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IMG_7107" style="width:322.5pt;height:243pt;visibility:visible">
            <v:imagedata r:id="rId7" o:title=""/>
          </v:shape>
        </w:pict>
      </w:r>
    </w:p>
    <w:p w:rsidR="0010371C" w:rsidRPr="001506E7" w:rsidRDefault="0010371C" w:rsidP="00F35B9A">
      <w:pPr>
        <w:ind w:firstLineChars="700" w:firstLine="31680"/>
        <w:rPr>
          <w:rFonts w:ascii="仿宋" w:eastAsia="仿宋" w:hAnsi="仿宋"/>
          <w:szCs w:val="21"/>
        </w:rPr>
      </w:pPr>
      <w:r w:rsidRPr="001506E7">
        <w:rPr>
          <w:rFonts w:ascii="仿宋" w:eastAsia="仿宋" w:hAnsi="仿宋" w:hint="eastAsia"/>
          <w:szCs w:val="21"/>
        </w:rPr>
        <w:t>图</w:t>
      </w:r>
      <w:r w:rsidRPr="001506E7">
        <w:rPr>
          <w:rFonts w:ascii="仿宋" w:eastAsia="仿宋" w:hAnsi="仿宋"/>
          <w:szCs w:val="21"/>
        </w:rPr>
        <w:t>1</w:t>
      </w:r>
      <w:r w:rsidRPr="001506E7">
        <w:rPr>
          <w:rFonts w:ascii="仿宋" w:eastAsia="仿宋" w:hAnsi="仿宋" w:hint="eastAsia"/>
          <w:szCs w:val="21"/>
        </w:rPr>
        <w:t>日本学者与王水莲教授展示的海报进行学术交流</w:t>
      </w:r>
    </w:p>
    <w:p w:rsidR="0010371C" w:rsidRPr="001506E7" w:rsidRDefault="0010371C" w:rsidP="000C55D5">
      <w:pPr>
        <w:adjustRightInd w:val="0"/>
        <w:snapToGrid w:val="0"/>
        <w:spacing w:beforeLines="100" w:line="360" w:lineRule="auto"/>
        <w:rPr>
          <w:rFonts w:ascii="楷体" w:eastAsia="楷体" w:hAnsi="楷体"/>
          <w:kern w:val="0"/>
        </w:rPr>
      </w:pPr>
      <w:r w:rsidRPr="001506E7">
        <w:rPr>
          <w:rFonts w:ascii="楷体" w:eastAsia="楷体" w:hAnsi="楷体"/>
          <w:kern w:val="0"/>
        </w:rPr>
        <w:t>2</w:t>
      </w:r>
      <w:r w:rsidRPr="001506E7">
        <w:rPr>
          <w:rFonts w:ascii="楷体" w:eastAsia="楷体" w:hAnsi="楷体" w:hint="eastAsia"/>
          <w:kern w:val="0"/>
        </w:rPr>
        <w:t>、食品与健康国际学术会议于</w:t>
      </w:r>
      <w:smartTag w:uri="urn:schemas-microsoft-com:office:smarttags" w:element="chsdate">
        <w:smartTagPr>
          <w:attr w:name="IsROCDate" w:val="False"/>
          <w:attr w:name="IsLunarDate" w:val="False"/>
          <w:attr w:name="Day" w:val="14"/>
          <w:attr w:name="Month" w:val="9"/>
          <w:attr w:name="Year" w:val="2018"/>
        </w:smartTagPr>
        <w:r w:rsidRPr="001506E7">
          <w:rPr>
            <w:rFonts w:ascii="楷体" w:eastAsia="楷体" w:hAnsi="楷体"/>
            <w:kern w:val="0"/>
          </w:rPr>
          <w:t>2018</w:t>
        </w:r>
        <w:r w:rsidRPr="001506E7">
          <w:rPr>
            <w:rFonts w:ascii="楷体" w:eastAsia="楷体" w:hAnsi="楷体" w:hint="eastAsia"/>
            <w:kern w:val="0"/>
          </w:rPr>
          <w:t>年</w:t>
        </w:r>
        <w:r w:rsidRPr="001506E7">
          <w:rPr>
            <w:rFonts w:ascii="楷体" w:eastAsia="楷体" w:hAnsi="楷体"/>
            <w:kern w:val="0"/>
          </w:rPr>
          <w:t>9</w:t>
        </w:r>
        <w:r w:rsidRPr="001506E7">
          <w:rPr>
            <w:rFonts w:ascii="楷体" w:eastAsia="楷体" w:hAnsi="楷体" w:hint="eastAsia"/>
            <w:kern w:val="0"/>
          </w:rPr>
          <w:t>月</w:t>
        </w:r>
        <w:r w:rsidRPr="001506E7">
          <w:rPr>
            <w:rFonts w:ascii="楷体" w:eastAsia="楷体" w:hAnsi="楷体"/>
            <w:kern w:val="0"/>
          </w:rPr>
          <w:t>14</w:t>
        </w:r>
        <w:r w:rsidRPr="001506E7">
          <w:rPr>
            <w:rFonts w:ascii="楷体" w:eastAsia="楷体" w:hAnsi="楷体" w:hint="eastAsia"/>
            <w:kern w:val="0"/>
          </w:rPr>
          <w:t>日</w:t>
        </w:r>
      </w:smartTag>
      <w:r w:rsidRPr="001506E7">
        <w:rPr>
          <w:rFonts w:ascii="楷体" w:eastAsia="楷体" w:hAnsi="楷体" w:hint="eastAsia"/>
          <w:kern w:val="0"/>
        </w:rPr>
        <w:t>至</w:t>
      </w:r>
      <w:r w:rsidRPr="001506E7">
        <w:rPr>
          <w:rFonts w:ascii="楷体" w:eastAsia="楷体" w:hAnsi="楷体"/>
          <w:kern w:val="0"/>
        </w:rPr>
        <w:t>16</w:t>
      </w:r>
      <w:r w:rsidRPr="001506E7">
        <w:rPr>
          <w:rFonts w:ascii="楷体" w:eastAsia="楷体" w:hAnsi="楷体" w:hint="eastAsia"/>
          <w:kern w:val="0"/>
        </w:rPr>
        <w:t>日在湖南农业大学召开。</w:t>
      </w:r>
    </w:p>
    <w:p w:rsidR="0010371C" w:rsidRPr="001506E7" w:rsidRDefault="0010371C" w:rsidP="00A73A8D">
      <w:pPr>
        <w:adjustRightInd w:val="0"/>
        <w:snapToGrid w:val="0"/>
        <w:spacing w:line="360" w:lineRule="auto"/>
        <w:jc w:val="center"/>
        <w:rPr>
          <w:rFonts w:ascii="楷体" w:eastAsia="楷体" w:hAnsi="楷体"/>
        </w:rPr>
      </w:pPr>
      <w:r w:rsidRPr="00B8684F">
        <w:rPr>
          <w:rFonts w:ascii="楷体" w:eastAsia="楷体" w:hAnsi="楷体"/>
          <w:noProof/>
          <w:kern w:val="0"/>
        </w:rPr>
        <w:pict>
          <v:shape id="图片 3" o:spid="_x0000_i1026" type="#_x0000_t75" alt="EEEBA8445BBB97B9D96C96AAF4434B09" style="width:306pt;height:229.5pt;visibility:visible">
            <v:imagedata r:id="rId8" o:title=""/>
          </v:shape>
        </w:pict>
      </w:r>
    </w:p>
    <w:p w:rsidR="0010371C" w:rsidRPr="001506E7" w:rsidRDefault="0010371C" w:rsidP="00F35B9A">
      <w:pPr>
        <w:adjustRightInd w:val="0"/>
        <w:snapToGrid w:val="0"/>
        <w:spacing w:line="300" w:lineRule="exact"/>
        <w:ind w:firstLineChars="800" w:firstLine="31680"/>
        <w:rPr>
          <w:rFonts w:ascii="仿宋" w:eastAsia="仿宋" w:hAnsi="仿宋"/>
          <w:szCs w:val="21"/>
        </w:rPr>
      </w:pPr>
      <w:r w:rsidRPr="001506E7">
        <w:rPr>
          <w:rFonts w:ascii="仿宋" w:eastAsia="仿宋" w:hAnsi="仿宋" w:hint="eastAsia"/>
          <w:szCs w:val="21"/>
        </w:rPr>
        <w:t>图</w:t>
      </w:r>
      <w:r w:rsidRPr="001506E7">
        <w:rPr>
          <w:rFonts w:ascii="仿宋" w:eastAsia="仿宋" w:hAnsi="仿宋"/>
          <w:szCs w:val="21"/>
        </w:rPr>
        <w:t xml:space="preserve">2  </w:t>
      </w:r>
      <w:r w:rsidRPr="001506E7">
        <w:rPr>
          <w:rFonts w:ascii="仿宋" w:eastAsia="仿宋" w:hAnsi="仿宋" w:hint="eastAsia"/>
          <w:szCs w:val="21"/>
        </w:rPr>
        <w:t>贺建华教授和伍树松博士与</w:t>
      </w:r>
      <w:r w:rsidRPr="001506E7">
        <w:rPr>
          <w:rFonts w:ascii="仿宋" w:eastAsia="仿宋" w:hAnsi="仿宋"/>
          <w:szCs w:val="21"/>
        </w:rPr>
        <w:t>FOHIC2018</w:t>
      </w:r>
      <w:r w:rsidRPr="001506E7">
        <w:rPr>
          <w:rFonts w:ascii="仿宋" w:eastAsia="仿宋" w:hAnsi="仿宋" w:hint="eastAsia"/>
          <w:szCs w:val="21"/>
        </w:rPr>
        <w:t>大会主席</w:t>
      </w:r>
    </w:p>
    <w:p w:rsidR="0010371C" w:rsidRPr="001506E7" w:rsidRDefault="0010371C" w:rsidP="00F35B9A">
      <w:pPr>
        <w:adjustRightInd w:val="0"/>
        <w:snapToGrid w:val="0"/>
        <w:spacing w:line="300" w:lineRule="exact"/>
        <w:ind w:firstLineChars="1050" w:firstLine="31680"/>
        <w:rPr>
          <w:rFonts w:ascii="仿宋" w:eastAsia="仿宋" w:hAnsi="仿宋"/>
          <w:szCs w:val="21"/>
        </w:rPr>
      </w:pPr>
      <w:r w:rsidRPr="001506E7">
        <w:rPr>
          <w:rFonts w:ascii="仿宋" w:eastAsia="仿宋" w:hAnsi="仿宋" w:hint="eastAsia"/>
          <w:szCs w:val="21"/>
        </w:rPr>
        <w:t>墨西哥新莱昂自治大学</w:t>
      </w:r>
      <w:r w:rsidRPr="001506E7">
        <w:rPr>
          <w:rFonts w:ascii="仿宋" w:eastAsia="仿宋" w:hAnsi="仿宋"/>
          <w:szCs w:val="21"/>
        </w:rPr>
        <w:t xml:space="preserve"> Santos Garcia</w:t>
      </w:r>
      <w:r w:rsidRPr="001506E7">
        <w:rPr>
          <w:rFonts w:ascii="仿宋" w:eastAsia="仿宋" w:hAnsi="仿宋" w:hint="eastAsia"/>
          <w:szCs w:val="21"/>
        </w:rPr>
        <w:t>教授合影</w:t>
      </w:r>
    </w:p>
    <w:p w:rsidR="0010371C" w:rsidRPr="001506E7" w:rsidRDefault="0010371C" w:rsidP="00F35B9A">
      <w:pPr>
        <w:adjustRightInd w:val="0"/>
        <w:snapToGrid w:val="0"/>
        <w:spacing w:line="300" w:lineRule="exact"/>
        <w:ind w:firstLineChars="800" w:firstLine="31680"/>
        <w:rPr>
          <w:rFonts w:ascii="仿宋" w:eastAsia="仿宋" w:hAnsi="仿宋"/>
          <w:szCs w:val="21"/>
        </w:rPr>
      </w:pPr>
    </w:p>
    <w:p w:rsidR="0010371C" w:rsidRPr="001506E7" w:rsidRDefault="0010371C" w:rsidP="00164995">
      <w:pPr>
        <w:adjustRightInd w:val="0"/>
        <w:snapToGrid w:val="0"/>
        <w:spacing w:line="360" w:lineRule="auto"/>
        <w:rPr>
          <w:rFonts w:eastAsia="楷体"/>
        </w:rPr>
      </w:pPr>
      <w:r w:rsidRPr="001506E7">
        <w:rPr>
          <w:rFonts w:eastAsia="楷体"/>
        </w:rPr>
        <w:t>3</w:t>
      </w:r>
      <w:r w:rsidRPr="001506E7">
        <w:rPr>
          <w:rFonts w:eastAsia="楷体" w:hint="eastAsia"/>
        </w:rPr>
        <w:t>、中国畜牧兽医学会兽医寄生虫学分会第八次代表大会与第</w:t>
      </w:r>
      <w:r w:rsidRPr="001506E7">
        <w:rPr>
          <w:rFonts w:eastAsia="楷体"/>
        </w:rPr>
        <w:t>15</w:t>
      </w:r>
      <w:r w:rsidRPr="001506E7">
        <w:rPr>
          <w:rFonts w:eastAsia="楷体" w:hint="eastAsia"/>
        </w:rPr>
        <w:t>次学术研讨会</w:t>
      </w:r>
      <w:r w:rsidRPr="001506E7">
        <w:rPr>
          <w:rFonts w:ascii="仿宋" w:eastAsia="仿宋" w:hAnsi="仿宋" w:hint="eastAsia"/>
          <w:szCs w:val="21"/>
        </w:rPr>
        <w:t>于</w:t>
      </w:r>
      <w:r w:rsidRPr="001506E7">
        <w:rPr>
          <w:rFonts w:ascii="仿宋" w:eastAsia="仿宋" w:hAnsi="仿宋"/>
          <w:szCs w:val="21"/>
        </w:rPr>
        <w:t>2018</w:t>
      </w:r>
      <w:r w:rsidRPr="001506E7">
        <w:rPr>
          <w:rFonts w:ascii="仿宋" w:eastAsia="仿宋" w:hAnsi="仿宋" w:hint="eastAsia"/>
          <w:szCs w:val="21"/>
        </w:rPr>
        <w:t>年</w:t>
      </w:r>
      <w:r w:rsidRPr="001506E7">
        <w:rPr>
          <w:rFonts w:ascii="仿宋" w:eastAsia="仿宋" w:hAnsi="仿宋"/>
          <w:szCs w:val="21"/>
        </w:rPr>
        <w:t>10</w:t>
      </w:r>
      <w:r w:rsidRPr="001506E7">
        <w:rPr>
          <w:rFonts w:ascii="仿宋" w:eastAsia="仿宋" w:hAnsi="仿宋" w:hint="eastAsia"/>
          <w:szCs w:val="21"/>
        </w:rPr>
        <w:t>月</w:t>
      </w:r>
      <w:r w:rsidRPr="001506E7">
        <w:rPr>
          <w:rFonts w:ascii="仿宋" w:eastAsia="仿宋" w:hAnsi="仿宋"/>
          <w:szCs w:val="21"/>
        </w:rPr>
        <w:t>14-17</w:t>
      </w:r>
      <w:r w:rsidRPr="001506E7">
        <w:rPr>
          <w:rFonts w:ascii="仿宋" w:eastAsia="仿宋" w:hAnsi="仿宋" w:hint="eastAsia"/>
          <w:szCs w:val="21"/>
        </w:rPr>
        <w:t>日</w:t>
      </w:r>
      <w:r w:rsidRPr="001506E7">
        <w:rPr>
          <w:rFonts w:eastAsia="楷体" w:hint="eastAsia"/>
        </w:rPr>
        <w:t>在湖南长沙召开。</w:t>
      </w:r>
    </w:p>
    <w:p w:rsidR="0010371C" w:rsidRPr="001506E7" w:rsidRDefault="0010371C" w:rsidP="00164995">
      <w:pPr>
        <w:widowControl/>
        <w:jc w:val="center"/>
        <w:rPr>
          <w:rFonts w:ascii="宋体" w:cs="宋体"/>
          <w:kern w:val="0"/>
        </w:rPr>
      </w:pPr>
      <w:r w:rsidRPr="00B8684F">
        <w:rPr>
          <w:rFonts w:ascii="宋体" w:cs="宋体"/>
          <w:noProof/>
          <w:kern w:val="0"/>
        </w:rPr>
        <w:pict>
          <v:shape id="图片 4" o:spid="_x0000_i1027" type="#_x0000_t75" style="width:282.75pt;height:312.75pt;visibility:visible">
            <v:imagedata r:id="rId9" o:title=""/>
          </v:shape>
        </w:pict>
      </w:r>
    </w:p>
    <w:p w:rsidR="0010371C" w:rsidRPr="001506E7" w:rsidRDefault="0010371C" w:rsidP="00F35B9A">
      <w:pPr>
        <w:adjustRightInd w:val="0"/>
        <w:snapToGrid w:val="0"/>
        <w:spacing w:line="300" w:lineRule="exact"/>
        <w:ind w:firstLineChars="600" w:firstLine="31680"/>
        <w:rPr>
          <w:rFonts w:ascii="仿宋" w:eastAsia="仿宋" w:hAnsi="仿宋"/>
          <w:szCs w:val="21"/>
        </w:rPr>
      </w:pPr>
      <w:r w:rsidRPr="001506E7">
        <w:rPr>
          <w:rFonts w:ascii="仿宋" w:eastAsia="仿宋" w:hAnsi="仿宋" w:hint="eastAsia"/>
          <w:szCs w:val="21"/>
        </w:rPr>
        <w:t>图</w:t>
      </w:r>
      <w:r w:rsidRPr="001506E7">
        <w:rPr>
          <w:rFonts w:ascii="仿宋" w:eastAsia="仿宋" w:hAnsi="仿宋"/>
          <w:szCs w:val="21"/>
        </w:rPr>
        <w:t xml:space="preserve">3 </w:t>
      </w:r>
      <w:r w:rsidRPr="001506E7">
        <w:rPr>
          <w:rFonts w:ascii="仿宋" w:eastAsia="仿宋" w:hAnsi="仿宋" w:hint="eastAsia"/>
          <w:szCs w:val="21"/>
        </w:rPr>
        <w:t>刘国华教授在会上作“动物寄生虱线粒体基因组</w:t>
      </w:r>
    </w:p>
    <w:p w:rsidR="0010371C" w:rsidRPr="001506E7" w:rsidRDefault="0010371C" w:rsidP="00F35B9A">
      <w:pPr>
        <w:adjustRightInd w:val="0"/>
        <w:snapToGrid w:val="0"/>
        <w:spacing w:line="300" w:lineRule="exact"/>
        <w:ind w:firstLineChars="750" w:firstLine="31680"/>
        <w:rPr>
          <w:rFonts w:ascii="仿宋" w:eastAsia="仿宋" w:hAnsi="仿宋"/>
          <w:szCs w:val="21"/>
        </w:rPr>
      </w:pPr>
      <w:r w:rsidRPr="001506E7">
        <w:rPr>
          <w:rFonts w:ascii="仿宋" w:eastAsia="仿宋" w:hAnsi="仿宋" w:hint="eastAsia"/>
          <w:szCs w:val="21"/>
        </w:rPr>
        <w:t>裂化与系统发育关系研究”学术报告</w:t>
      </w:r>
    </w:p>
    <w:p w:rsidR="0010371C" w:rsidRPr="001506E7" w:rsidRDefault="0010371C" w:rsidP="00F35B9A">
      <w:pPr>
        <w:adjustRightInd w:val="0"/>
        <w:snapToGrid w:val="0"/>
        <w:spacing w:line="360" w:lineRule="auto"/>
        <w:ind w:firstLineChars="200" w:firstLine="31680"/>
        <w:rPr>
          <w:rFonts w:ascii="Times New Roman" w:eastAsia="楷体" w:hAnsi="Times New Roman"/>
          <w:kern w:val="0"/>
        </w:rPr>
      </w:pPr>
      <w:r w:rsidRPr="001506E7">
        <w:rPr>
          <w:rFonts w:ascii="Times New Roman" w:eastAsia="楷体" w:hAnsi="Times New Roman" w:hint="eastAsia"/>
          <w:kern w:val="0"/>
        </w:rPr>
        <w:t>与各兄弟高校实验室进行了广泛交流。同时，多邀请国内兄弟院校实验室前来本实验教学中心指导与交流，充分发挥国家级实验教学中心的示范辐射作用。</w:t>
      </w:r>
    </w:p>
    <w:p w:rsidR="0010371C" w:rsidRPr="001506E7" w:rsidRDefault="0010371C" w:rsidP="00F35B9A">
      <w:pPr>
        <w:pStyle w:val="BodyTextIndent"/>
        <w:adjustRightInd w:val="0"/>
        <w:snapToGrid w:val="0"/>
        <w:spacing w:line="360" w:lineRule="auto"/>
        <w:ind w:firstLine="31680"/>
        <w:rPr>
          <w:rFonts w:ascii="黑体" w:eastAsia="黑体" w:hAnsi="黑体" w:cs="仿宋_GB2312"/>
          <w:szCs w:val="28"/>
        </w:rPr>
      </w:pPr>
      <w:r w:rsidRPr="001506E7">
        <w:rPr>
          <w:rFonts w:ascii="楷体" w:eastAsia="楷体" w:hAnsi="楷体" w:hint="eastAsia"/>
          <w:sz w:val="24"/>
        </w:rPr>
        <w:t>第一，</w:t>
      </w:r>
      <w:bookmarkStart w:id="0" w:name="_Toc209360060"/>
      <w:r w:rsidRPr="001506E7">
        <w:rPr>
          <w:rFonts w:ascii="楷体" w:eastAsia="楷体" w:hAnsi="楷体" w:hint="eastAsia"/>
          <w:sz w:val="24"/>
        </w:rPr>
        <w:t>实验教学队伍整体水平</w:t>
      </w:r>
      <w:bookmarkEnd w:id="0"/>
      <w:r w:rsidRPr="001506E7">
        <w:rPr>
          <w:rFonts w:ascii="楷体" w:eastAsia="楷体" w:hAnsi="楷体" w:hint="eastAsia"/>
          <w:sz w:val="24"/>
        </w:rPr>
        <w:t>待进一步提高。一是加强实验教师学历教育</w:t>
      </w:r>
      <w:r w:rsidRPr="001506E7">
        <w:rPr>
          <w:rFonts w:ascii="楷体" w:eastAsia="楷体" w:hAnsi="楷体"/>
          <w:sz w:val="24"/>
        </w:rPr>
        <w:t>,</w:t>
      </w:r>
      <w:r w:rsidRPr="001506E7">
        <w:rPr>
          <w:rFonts w:ascii="楷体" w:eastAsia="楷体" w:hAnsi="楷体" w:hint="eastAsia"/>
          <w:sz w:val="24"/>
        </w:rPr>
        <w:t>提高队伍理论水平。二是加强实验教师专业知识培训，提高实验教学水平。第二，实验教学内容有待进一步优化，三性实验比例有待提高。第三，需进一步加大实验室建设经费投入。</w:t>
      </w:r>
    </w:p>
    <w:p w:rsidR="0010371C" w:rsidRPr="001506E7" w:rsidRDefault="0010371C" w:rsidP="00F35B9A">
      <w:pPr>
        <w:ind w:firstLineChars="200" w:firstLine="31680"/>
        <w:rPr>
          <w:rFonts w:ascii="黑体" w:eastAsia="黑体" w:hAnsi="黑体" w:cs="仿宋_GB2312"/>
          <w:sz w:val="28"/>
          <w:szCs w:val="28"/>
        </w:rPr>
      </w:pPr>
      <w:r w:rsidRPr="001506E7">
        <w:rPr>
          <w:rFonts w:ascii="黑体" w:eastAsia="黑体" w:hAnsi="黑体" w:cs="仿宋_GB2312" w:hint="eastAsia"/>
          <w:sz w:val="28"/>
          <w:szCs w:val="28"/>
        </w:rPr>
        <w:t>七、</w:t>
      </w:r>
      <w:bookmarkStart w:id="1" w:name="OLE_LINK1"/>
      <w:bookmarkStart w:id="2" w:name="OLE_LINK2"/>
      <w:bookmarkStart w:id="3" w:name="OLE_LINK3"/>
      <w:bookmarkStart w:id="4" w:name="OLE_LINK4"/>
      <w:bookmarkStart w:id="5" w:name="OLE_LINK5"/>
      <w:bookmarkStart w:id="6" w:name="OLE_LINK6"/>
      <w:bookmarkStart w:id="7" w:name="OLE_LINK7"/>
      <w:bookmarkStart w:id="8" w:name="OLE_LINK8"/>
      <w:bookmarkStart w:id="9" w:name="OLE_LINK9"/>
      <w:bookmarkStart w:id="10" w:name="OLE_LINK10"/>
      <w:bookmarkStart w:id="11" w:name="OLE_LINK11"/>
      <w:bookmarkStart w:id="12" w:name="OLE_LINK12"/>
      <w:bookmarkStart w:id="13" w:name="OLE_LINK13"/>
      <w:bookmarkStart w:id="14" w:name="OLE_LINK14"/>
      <w:bookmarkStart w:id="15" w:name="OLE_LINK15"/>
      <w:bookmarkStart w:id="16" w:name="OLE_LINK16"/>
      <w:bookmarkStart w:id="17" w:name="OLE_LINK17"/>
      <w:bookmarkStart w:id="18" w:name="OLE_LINK18"/>
      <w:bookmarkStart w:id="19" w:name="OLE_LINK19"/>
      <w:bookmarkStart w:id="20" w:name="OLE_LINK20"/>
      <w:bookmarkStart w:id="21" w:name="OLE_LINK21"/>
      <w:bookmarkStart w:id="22" w:name="OLE_LINK22"/>
      <w:bookmarkStart w:id="23" w:name="OLE_LINK23"/>
      <w:bookmarkStart w:id="24" w:name="OLE_LINK24"/>
      <w:bookmarkStart w:id="25" w:name="OLE_LINK25"/>
      <w:bookmarkStart w:id="26" w:name="OLE_LINK26"/>
      <w:bookmarkStart w:id="27" w:name="OLE_LINK27"/>
      <w:bookmarkStart w:id="28" w:name="OLE_LINK28"/>
      <w:bookmarkStart w:id="29" w:name="OLE_LINK29"/>
      <w:bookmarkStart w:id="30" w:name="OLE_LINK30"/>
      <w:bookmarkStart w:id="31" w:name="OLE_LINK31"/>
      <w:bookmarkStart w:id="32" w:name="OLE_LINK32"/>
      <w:bookmarkStart w:id="33" w:name="OLE_LINK33"/>
      <w:bookmarkStart w:id="34" w:name="OLE_LINK34"/>
      <w:bookmarkStart w:id="35" w:name="OLE_LINK35"/>
      <w:bookmarkStart w:id="36" w:name="OLE_LINK36"/>
      <w:bookmarkStart w:id="37" w:name="OLE_LINK37"/>
      <w:bookmarkStart w:id="38" w:name="OLE_LINK38"/>
      <w:bookmarkStart w:id="39" w:name="OLE_LINK39"/>
      <w:bookmarkStart w:id="40" w:name="OLE_LINK40"/>
      <w:bookmarkStart w:id="41" w:name="OLE_LINK41"/>
      <w:bookmarkStart w:id="42" w:name="OLE_LINK42"/>
      <w:bookmarkStart w:id="43" w:name="OLE_LINK43"/>
      <w:bookmarkStart w:id="44" w:name="OLE_LINK44"/>
      <w:bookmarkStart w:id="45" w:name="OLE_LINK45"/>
      <w:bookmarkStart w:id="46" w:name="OLE_LINK46"/>
      <w:bookmarkStart w:id="47" w:name="OLE_LINK47"/>
      <w:bookmarkStart w:id="48" w:name="OLE_LINK48"/>
      <w:bookmarkStart w:id="49" w:name="OLE_LINK49"/>
      <w:bookmarkStart w:id="50" w:name="OLE_LINK50"/>
      <w:bookmarkStart w:id="51" w:name="OLE_LINK51"/>
      <w:bookmarkStart w:id="52" w:name="OLE_LINK52"/>
      <w:bookmarkStart w:id="53" w:name="OLE_LINK53"/>
      <w:bookmarkStart w:id="54" w:name="OLE_LINK54"/>
      <w:bookmarkStart w:id="55" w:name="OLE_LINK55"/>
      <w:bookmarkStart w:id="56" w:name="OLE_LINK56"/>
      <w:bookmarkStart w:id="57" w:name="OLE_LINK57"/>
      <w:bookmarkStart w:id="58" w:name="OLE_LINK58"/>
      <w:bookmarkStart w:id="59" w:name="OLE_LINK59"/>
      <w:bookmarkStart w:id="60" w:name="OLE_LINK60"/>
      <w:bookmarkStart w:id="61" w:name="OLE_LINK61"/>
      <w:bookmarkStart w:id="62" w:name="OLE_LINK62"/>
      <w:bookmarkStart w:id="63" w:name="OLE_LINK63"/>
      <w:bookmarkStart w:id="64" w:name="OLE_LINK64"/>
      <w:bookmarkStart w:id="65" w:name="OLE_LINK65"/>
      <w:bookmarkStart w:id="66" w:name="OLE_LINK66"/>
      <w:bookmarkStart w:id="67" w:name="OLE_LINK67"/>
      <w:bookmarkStart w:id="68" w:name="OLE_LINK68"/>
      <w:bookmarkStart w:id="69" w:name="OLE_LINK69"/>
      <w:bookmarkStart w:id="70" w:name="OLE_LINK70"/>
      <w:bookmarkStart w:id="71" w:name="OLE_LINK71"/>
      <w:bookmarkStart w:id="72" w:name="OLE_LINK72"/>
      <w:bookmarkStart w:id="73" w:name="OLE_LINK73"/>
      <w:bookmarkStart w:id="74" w:name="OLE_LINK74"/>
      <w:bookmarkStart w:id="75" w:name="OLE_LINK75"/>
      <w:bookmarkStart w:id="76" w:name="OLE_LINK76"/>
      <w:bookmarkStart w:id="77" w:name="OLE_LINK77"/>
      <w:bookmarkStart w:id="78" w:name="OLE_LINK78"/>
      <w:bookmarkStart w:id="79" w:name="OLE_LINK79"/>
      <w:bookmarkStart w:id="80" w:name="OLE_LINK80"/>
      <w:bookmarkStart w:id="81" w:name="OLE_LINK81"/>
      <w:bookmarkStart w:id="82" w:name="OLE_LINK82"/>
      <w:bookmarkStart w:id="83" w:name="OLE_LINK83"/>
      <w:bookmarkStart w:id="84" w:name="OLE_LINK84"/>
      <w:bookmarkStart w:id="85" w:name="OLE_LINK85"/>
      <w:bookmarkStart w:id="86" w:name="OLE_LINK86"/>
      <w:bookmarkStart w:id="87" w:name="OLE_LINK87"/>
      <w:bookmarkStart w:id="88" w:name="OLE_LINK88"/>
      <w:bookmarkStart w:id="89" w:name="OLE_LINK89"/>
      <w:bookmarkStart w:id="90" w:name="OLE_LINK90"/>
      <w:bookmarkStart w:id="91" w:name="OLE_LINK91"/>
      <w:bookmarkStart w:id="92" w:name="OLE_LINK92"/>
      <w:bookmarkStart w:id="93" w:name="OLE_LINK93"/>
      <w:bookmarkStart w:id="94" w:name="OLE_LINK94"/>
      <w:bookmarkStart w:id="95" w:name="OLE_LINK95"/>
      <w:bookmarkStart w:id="96" w:name="OLE_LINK96"/>
      <w:bookmarkStart w:id="97" w:name="OLE_LINK97"/>
      <w:bookmarkStart w:id="98" w:name="OLE_LINK98"/>
      <w:bookmarkStart w:id="99" w:name="OLE_LINK99"/>
      <w:bookmarkStart w:id="100" w:name="OLE_LINK100"/>
      <w:bookmarkStart w:id="101" w:name="OLE_LINK101"/>
      <w:bookmarkStart w:id="102" w:name="OLE_LINK102"/>
      <w:bookmarkStart w:id="103" w:name="OLE_LINK103"/>
      <w:r w:rsidRPr="001506E7">
        <w:rPr>
          <w:rFonts w:ascii="黑体" w:eastAsia="黑体" w:hAnsi="黑体" w:cs="仿宋_GB2312" w:hint="eastAsia"/>
          <w:sz w:val="28"/>
          <w:szCs w:val="28"/>
        </w:rPr>
        <w:t>所在学校与学校上级主管部门</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1506E7">
        <w:rPr>
          <w:rFonts w:ascii="黑体" w:eastAsia="黑体" w:hAnsi="黑体" w:cs="仿宋_GB2312" w:hint="eastAsia"/>
          <w:sz w:val="28"/>
          <w:szCs w:val="28"/>
        </w:rPr>
        <w:t>的支持</w:t>
      </w:r>
    </w:p>
    <w:p w:rsidR="0010371C" w:rsidRPr="001506E7" w:rsidRDefault="0010371C" w:rsidP="00F35B9A">
      <w:pPr>
        <w:tabs>
          <w:tab w:val="num" w:pos="900"/>
        </w:tabs>
        <w:adjustRightInd w:val="0"/>
        <w:snapToGrid w:val="0"/>
        <w:spacing w:line="360" w:lineRule="auto"/>
        <w:ind w:firstLineChars="200" w:firstLine="31680"/>
        <w:jc w:val="left"/>
        <w:rPr>
          <w:rFonts w:ascii="Times New Roman" w:eastAsia="楷体" w:hAnsi="Times New Roman"/>
          <w:bCs/>
        </w:rPr>
      </w:pPr>
      <w:r w:rsidRPr="001506E7">
        <w:rPr>
          <w:rFonts w:ascii="Times New Roman" w:eastAsia="楷体" w:hAnsi="Times New Roman"/>
          <w:bCs/>
        </w:rPr>
        <w:t>1</w:t>
      </w:r>
      <w:r w:rsidRPr="001506E7">
        <w:rPr>
          <w:rFonts w:ascii="Times New Roman" w:eastAsia="楷体" w:hAnsi="Times New Roman" w:hint="eastAsia"/>
          <w:bCs/>
        </w:rPr>
        <w:t>、学校特别重视国家级实验教学示范中心建设，成立了</w:t>
      </w:r>
      <w:r w:rsidRPr="001506E7">
        <w:rPr>
          <w:rFonts w:ascii="Times New Roman" w:eastAsia="楷体" w:hAnsi="Times New Roman"/>
          <w:bCs/>
        </w:rPr>
        <w:t>“</w:t>
      </w:r>
      <w:r w:rsidRPr="001506E7">
        <w:rPr>
          <w:rFonts w:ascii="Times New Roman" w:eastAsia="楷体" w:hAnsi="Times New Roman" w:hint="eastAsia"/>
          <w:bCs/>
        </w:rPr>
        <w:t>国家实验教学示范中心建设项目</w:t>
      </w:r>
      <w:r w:rsidRPr="001506E7">
        <w:rPr>
          <w:rFonts w:ascii="Times New Roman" w:eastAsia="楷体" w:hAnsi="Times New Roman"/>
          <w:bCs/>
        </w:rPr>
        <w:t>”</w:t>
      </w:r>
      <w:r w:rsidRPr="001506E7">
        <w:rPr>
          <w:rFonts w:ascii="Times New Roman" w:eastAsia="楷体" w:hAnsi="Times New Roman" w:hint="eastAsia"/>
          <w:bCs/>
        </w:rPr>
        <w:t>领导小组和专家小组，解决中心建设中存在的经费、用房和教师待遇等实际问题，同时给予了实验教学中心政策倾斜。</w:t>
      </w:r>
    </w:p>
    <w:p w:rsidR="0010371C" w:rsidRPr="001506E7" w:rsidRDefault="0010371C" w:rsidP="00F35B9A">
      <w:pPr>
        <w:widowControl/>
        <w:tabs>
          <w:tab w:val="num" w:pos="0"/>
        </w:tabs>
        <w:adjustRightInd w:val="0"/>
        <w:snapToGrid w:val="0"/>
        <w:spacing w:line="360" w:lineRule="auto"/>
        <w:ind w:firstLineChars="200" w:firstLine="31680"/>
        <w:jc w:val="left"/>
        <w:rPr>
          <w:rFonts w:ascii="Times New Roman" w:eastAsia="楷体" w:hAnsi="Times New Roman"/>
          <w:kern w:val="0"/>
        </w:rPr>
      </w:pPr>
      <w:r w:rsidRPr="001506E7">
        <w:rPr>
          <w:rFonts w:ascii="Times New Roman" w:eastAsia="楷体" w:hAnsi="Times New Roman"/>
          <w:kern w:val="0"/>
        </w:rPr>
        <w:t>2</w:t>
      </w:r>
      <w:r w:rsidRPr="001506E7">
        <w:rPr>
          <w:rFonts w:ascii="Times New Roman" w:eastAsia="楷体" w:hAnsi="Times New Roman" w:hint="eastAsia"/>
          <w:kern w:val="0"/>
        </w:rPr>
        <w:t>、学校将实验教学队伍建设纳入学校整体教师队伍建设中，并且重新规划实验技术人员的岗位设置，补充设立专职实验教师和高级实验技术人员，以满足实验教学、培养创新性人才等需要。</w:t>
      </w:r>
    </w:p>
    <w:p w:rsidR="0010371C" w:rsidRPr="001506E7" w:rsidRDefault="0010371C" w:rsidP="00F35B9A">
      <w:pPr>
        <w:widowControl/>
        <w:tabs>
          <w:tab w:val="num" w:pos="0"/>
        </w:tabs>
        <w:adjustRightInd w:val="0"/>
        <w:snapToGrid w:val="0"/>
        <w:spacing w:line="360" w:lineRule="auto"/>
        <w:ind w:firstLineChars="200" w:firstLine="31680"/>
        <w:jc w:val="left"/>
        <w:rPr>
          <w:rFonts w:ascii="黑体" w:eastAsia="黑体" w:hAnsi="黑体"/>
          <w:sz w:val="28"/>
          <w:szCs w:val="28"/>
        </w:rPr>
      </w:pPr>
      <w:r w:rsidRPr="001506E7">
        <w:rPr>
          <w:rFonts w:ascii="Times New Roman" w:eastAsia="楷体" w:hAnsi="Times New Roman"/>
          <w:kern w:val="0"/>
        </w:rPr>
        <w:t>3</w:t>
      </w:r>
      <w:r w:rsidRPr="001506E7">
        <w:rPr>
          <w:rFonts w:ascii="Times New Roman" w:eastAsia="楷体" w:hAnsi="Times New Roman" w:hint="eastAsia"/>
          <w:kern w:val="0"/>
        </w:rPr>
        <w:t>、学院不断加大对中心的投入，先后将</w:t>
      </w:r>
      <w:r w:rsidRPr="001506E7">
        <w:rPr>
          <w:rFonts w:ascii="Times New Roman" w:eastAsia="楷体" w:hAnsi="Times New Roman"/>
          <w:kern w:val="0"/>
        </w:rPr>
        <w:t>“</w:t>
      </w:r>
      <w:r w:rsidRPr="001506E7">
        <w:rPr>
          <w:rFonts w:ascii="Times New Roman" w:eastAsia="楷体" w:hAnsi="Times New Roman" w:hint="eastAsia"/>
          <w:kern w:val="0"/>
        </w:rPr>
        <w:t>学科建设经费</w:t>
      </w:r>
      <w:r w:rsidRPr="001506E7">
        <w:rPr>
          <w:rFonts w:ascii="Times New Roman" w:eastAsia="楷体" w:hAnsi="Times New Roman"/>
          <w:kern w:val="0"/>
        </w:rPr>
        <w:t>”</w:t>
      </w:r>
      <w:r w:rsidRPr="001506E7">
        <w:rPr>
          <w:rFonts w:ascii="Times New Roman" w:eastAsia="楷体" w:hAnsi="Times New Roman" w:hint="eastAsia"/>
          <w:kern w:val="0"/>
        </w:rPr>
        <w:t>经费、省部共建实验室专项采购计划经费、本科与研究生人才培养基地经费和部分科研提成费用投入到中心，支持中心的硬件、实验室、教材、教研建设，改善实验室条件。</w:t>
      </w:r>
    </w:p>
    <w:p w:rsidR="0010371C" w:rsidRPr="001506E7" w:rsidRDefault="0010371C" w:rsidP="00F35B9A">
      <w:pPr>
        <w:ind w:firstLineChars="200" w:firstLine="31680"/>
        <w:rPr>
          <w:rFonts w:ascii="黑体" w:eastAsia="黑体" w:hAnsi="黑体" w:cs="仿宋_GB2312"/>
          <w:sz w:val="28"/>
          <w:szCs w:val="28"/>
        </w:rPr>
      </w:pPr>
      <w:r w:rsidRPr="001506E7">
        <w:rPr>
          <w:rFonts w:ascii="黑体" w:eastAsia="黑体" w:hAnsi="黑体" w:cs="仿宋_GB2312" w:hint="eastAsia"/>
          <w:sz w:val="28"/>
          <w:szCs w:val="28"/>
        </w:rPr>
        <w:t>八、下一年发展思路</w:t>
      </w:r>
    </w:p>
    <w:p w:rsidR="0010371C" w:rsidRPr="001506E7" w:rsidRDefault="0010371C" w:rsidP="00F35B9A">
      <w:pPr>
        <w:pStyle w:val="BodyTextIndent"/>
        <w:adjustRightInd w:val="0"/>
        <w:snapToGrid w:val="0"/>
        <w:spacing w:line="360" w:lineRule="auto"/>
        <w:ind w:firstLine="31680"/>
        <w:rPr>
          <w:rFonts w:ascii="仿宋" w:eastAsia="仿宋" w:hAnsi="仿宋" w:cs="仿宋_GB2312"/>
          <w:sz w:val="32"/>
          <w:szCs w:val="32"/>
        </w:rPr>
      </w:pPr>
      <w:r w:rsidRPr="001506E7">
        <w:rPr>
          <w:rFonts w:ascii="楷体" w:eastAsia="楷体" w:hAnsi="楷体" w:hint="eastAsia"/>
          <w:sz w:val="24"/>
        </w:rPr>
        <w:t>下一年主要从如下几个方面强化中心建设：</w:t>
      </w:r>
    </w:p>
    <w:p w:rsidR="0010371C" w:rsidRPr="001506E7" w:rsidRDefault="0010371C" w:rsidP="003A56DE">
      <w:pPr>
        <w:widowControl/>
        <w:adjustRightInd w:val="0"/>
        <w:snapToGrid w:val="0"/>
        <w:spacing w:line="360" w:lineRule="auto"/>
        <w:jc w:val="left"/>
        <w:rPr>
          <w:rFonts w:ascii="Times New Roman" w:eastAsia="楷体" w:hAnsi="Times New Roman"/>
          <w:kern w:val="0"/>
        </w:rPr>
      </w:pPr>
      <w:r w:rsidRPr="001506E7">
        <w:rPr>
          <w:rFonts w:ascii="Times New Roman" w:eastAsia="楷体" w:hAnsi="Times New Roman" w:hint="eastAsia"/>
          <w:kern w:val="0"/>
        </w:rPr>
        <w:t>（一）探索“校企双共育”人才培养模式</w:t>
      </w:r>
    </w:p>
    <w:p w:rsidR="0010371C" w:rsidRPr="001506E7" w:rsidRDefault="0010371C" w:rsidP="00F35B9A">
      <w:pPr>
        <w:adjustRightInd w:val="0"/>
        <w:snapToGrid w:val="0"/>
        <w:spacing w:line="360" w:lineRule="auto"/>
        <w:ind w:firstLineChars="200" w:firstLine="31680"/>
        <w:rPr>
          <w:rFonts w:ascii="Times New Roman" w:eastAsia="楷体" w:hAnsi="Times New Roman"/>
          <w:kern w:val="0"/>
        </w:rPr>
      </w:pPr>
      <w:r w:rsidRPr="001506E7">
        <w:rPr>
          <w:rFonts w:ascii="Times New Roman" w:eastAsia="楷体" w:hAnsi="Times New Roman" w:hint="eastAsia"/>
          <w:kern w:val="0"/>
        </w:rPr>
        <w:t>创造新型育人环境，实现企业文化和校园文化的共融。坚持</w:t>
      </w:r>
      <w:r w:rsidRPr="001506E7">
        <w:rPr>
          <w:rFonts w:ascii="Times New Roman" w:eastAsia="楷体" w:hAnsi="Times New Roman"/>
          <w:kern w:val="0"/>
        </w:rPr>
        <w:t>“</w:t>
      </w:r>
      <w:r w:rsidRPr="001506E7">
        <w:rPr>
          <w:rFonts w:ascii="Times New Roman" w:eastAsia="楷体" w:hAnsi="Times New Roman" w:hint="eastAsia"/>
          <w:kern w:val="0"/>
        </w:rPr>
        <w:t>走出去、请进来</w:t>
      </w:r>
      <w:r w:rsidRPr="001506E7">
        <w:rPr>
          <w:rFonts w:ascii="Times New Roman" w:eastAsia="楷体" w:hAnsi="Times New Roman"/>
          <w:kern w:val="0"/>
        </w:rPr>
        <w:t>”</w:t>
      </w:r>
      <w:r w:rsidRPr="001506E7">
        <w:rPr>
          <w:rFonts w:ascii="Times New Roman" w:eastAsia="楷体" w:hAnsi="Times New Roman" w:hint="eastAsia"/>
          <w:kern w:val="0"/>
        </w:rPr>
        <w:t>的方式，以校企合作为载体，搭建校园文化与企业文化对接的平台。同时，引进企业文化的元素，丰富校园文化的内涵，将企业文化融入教学与管理全过程。</w:t>
      </w:r>
    </w:p>
    <w:p w:rsidR="0010371C" w:rsidRPr="001506E7" w:rsidRDefault="0010371C" w:rsidP="003A56DE">
      <w:pPr>
        <w:adjustRightInd w:val="0"/>
        <w:snapToGrid w:val="0"/>
        <w:spacing w:line="360" w:lineRule="auto"/>
        <w:rPr>
          <w:rFonts w:ascii="Times New Roman" w:eastAsia="楷体" w:hAnsi="Times New Roman"/>
          <w:kern w:val="0"/>
        </w:rPr>
      </w:pPr>
      <w:r w:rsidRPr="001506E7">
        <w:rPr>
          <w:rFonts w:ascii="Times New Roman" w:eastAsia="楷体" w:hAnsi="Times New Roman" w:hint="eastAsia"/>
          <w:kern w:val="0"/>
        </w:rPr>
        <w:t>（二）进一步加强专职实验教学队伍建设</w:t>
      </w:r>
    </w:p>
    <w:p w:rsidR="0010371C" w:rsidRPr="001506E7" w:rsidRDefault="0010371C" w:rsidP="00F35B9A">
      <w:pPr>
        <w:pStyle w:val="BodyTextIndent2"/>
        <w:adjustRightInd w:val="0"/>
        <w:snapToGrid w:val="0"/>
        <w:spacing w:after="0" w:line="360" w:lineRule="auto"/>
        <w:ind w:leftChars="0" w:left="0" w:firstLineChars="250" w:firstLine="31680"/>
        <w:rPr>
          <w:rFonts w:eastAsia="楷体"/>
          <w:kern w:val="0"/>
        </w:rPr>
      </w:pPr>
      <w:r w:rsidRPr="001506E7">
        <w:rPr>
          <w:rFonts w:eastAsia="楷体" w:hint="eastAsia"/>
          <w:kern w:val="0"/>
        </w:rPr>
        <w:t>建立一系列合理有效的管理制度，明确各自的岗位职责，对实验技术人员进行定期考核，奖励与处罚并举，调动工作积极性。同时从职称、待遇上适当倾斜，以稳定实验技术队伍。</w:t>
      </w:r>
    </w:p>
    <w:p w:rsidR="0010371C" w:rsidRPr="001506E7" w:rsidRDefault="0010371C" w:rsidP="003A56DE">
      <w:pPr>
        <w:adjustRightInd w:val="0"/>
        <w:snapToGrid w:val="0"/>
        <w:spacing w:line="360" w:lineRule="auto"/>
        <w:rPr>
          <w:rFonts w:ascii="Times New Roman" w:eastAsia="楷体" w:hAnsi="Times New Roman"/>
          <w:kern w:val="0"/>
        </w:rPr>
      </w:pPr>
      <w:r w:rsidRPr="001506E7">
        <w:rPr>
          <w:rFonts w:ascii="Times New Roman" w:eastAsia="楷体" w:hAnsi="Times New Roman" w:hint="eastAsia"/>
          <w:kern w:val="0"/>
        </w:rPr>
        <w:t>（三）进一步加强课程内容和教学方法的改革</w:t>
      </w:r>
    </w:p>
    <w:p w:rsidR="0010371C" w:rsidRPr="001506E7" w:rsidRDefault="0010371C" w:rsidP="00F35B9A">
      <w:pPr>
        <w:adjustRightInd w:val="0"/>
        <w:snapToGrid w:val="0"/>
        <w:spacing w:line="360" w:lineRule="auto"/>
        <w:ind w:firstLineChars="200" w:firstLine="31680"/>
        <w:rPr>
          <w:rFonts w:ascii="Times New Roman" w:eastAsia="楷体" w:hAnsi="Times New Roman"/>
          <w:kern w:val="0"/>
        </w:rPr>
      </w:pPr>
      <w:r w:rsidRPr="001506E7">
        <w:rPr>
          <w:rFonts w:ascii="Times New Roman" w:eastAsia="楷体" w:hAnsi="Times New Roman" w:hint="eastAsia"/>
          <w:kern w:val="0"/>
        </w:rPr>
        <w:t>修改人才培养方案，整合实验教学内容，提高三性实验比例，重构实验教学体系。</w:t>
      </w:r>
    </w:p>
    <w:p w:rsidR="0010371C" w:rsidRPr="001506E7" w:rsidRDefault="0010371C" w:rsidP="003A56DE">
      <w:pPr>
        <w:adjustRightInd w:val="0"/>
        <w:snapToGrid w:val="0"/>
        <w:spacing w:line="360" w:lineRule="auto"/>
        <w:rPr>
          <w:rFonts w:ascii="Times New Roman" w:eastAsia="楷体" w:hAnsi="Times New Roman"/>
          <w:kern w:val="0"/>
        </w:rPr>
      </w:pPr>
      <w:r w:rsidRPr="001506E7">
        <w:rPr>
          <w:rFonts w:ascii="Times New Roman" w:eastAsia="楷体" w:hAnsi="Times New Roman" w:hint="eastAsia"/>
          <w:kern w:val="0"/>
        </w:rPr>
        <w:t>（四）进一步加强示范辐射作用</w:t>
      </w:r>
    </w:p>
    <w:p w:rsidR="0010371C" w:rsidRPr="001506E7" w:rsidRDefault="0010371C" w:rsidP="00F35B9A">
      <w:pPr>
        <w:adjustRightInd w:val="0"/>
        <w:snapToGrid w:val="0"/>
        <w:spacing w:line="360" w:lineRule="auto"/>
        <w:ind w:firstLineChars="200" w:firstLine="31680"/>
        <w:rPr>
          <w:rFonts w:ascii="Times New Roman" w:eastAsia="楷体" w:hAnsi="Times New Roman"/>
          <w:kern w:val="0"/>
        </w:rPr>
      </w:pPr>
      <w:r w:rsidRPr="001506E7">
        <w:rPr>
          <w:rFonts w:ascii="Times New Roman" w:eastAsia="楷体" w:hAnsi="Times New Roman" w:hint="eastAsia"/>
          <w:kern w:val="0"/>
        </w:rPr>
        <w:t>积极参加</w:t>
      </w:r>
      <w:r w:rsidRPr="001506E7">
        <w:rPr>
          <w:rFonts w:ascii="Times New Roman" w:eastAsia="楷体" w:hAnsi="Times New Roman"/>
          <w:kern w:val="0"/>
        </w:rPr>
        <w:t xml:space="preserve"> “</w:t>
      </w:r>
      <w:r w:rsidRPr="001506E7">
        <w:rPr>
          <w:rFonts w:ascii="Times New Roman" w:eastAsia="楷体" w:hAnsi="Times New Roman" w:hint="eastAsia"/>
          <w:kern w:val="0"/>
        </w:rPr>
        <w:t>国家级实验教学示范中心辐射示范作用研讨会</w:t>
      </w:r>
      <w:r w:rsidRPr="001506E7">
        <w:rPr>
          <w:rFonts w:ascii="Times New Roman" w:eastAsia="楷体" w:hAnsi="Times New Roman"/>
          <w:kern w:val="0"/>
        </w:rPr>
        <w:t>”</w:t>
      </w:r>
      <w:r w:rsidRPr="001506E7">
        <w:rPr>
          <w:rFonts w:ascii="Times New Roman" w:eastAsia="楷体" w:hAnsi="Times New Roman" w:hint="eastAsia"/>
          <w:kern w:val="0"/>
        </w:rPr>
        <w:t>和其他全国性学科相关会议，与各兄弟高校实验室进行了广泛交流。同时，多邀请国内兄弟院校实验室前来本实验教学中心指导与交流，充分发挥国家级实验教学中心的示范辐射作用。</w:t>
      </w:r>
    </w:p>
    <w:p w:rsidR="0010371C" w:rsidRPr="001506E7" w:rsidRDefault="0010371C" w:rsidP="008858E7">
      <w:pPr>
        <w:jc w:val="center"/>
        <w:rPr>
          <w:rFonts w:ascii="黑体" w:eastAsia="黑体" w:hAnsi="黑体" w:cs="仿宋_GB2312"/>
          <w:b/>
          <w:bCs/>
          <w:w w:val="90"/>
          <w:sz w:val="32"/>
          <w:szCs w:val="32"/>
        </w:rPr>
      </w:pPr>
    </w:p>
    <w:p w:rsidR="0010371C" w:rsidRDefault="0010371C" w:rsidP="008858E7">
      <w:pPr>
        <w:jc w:val="center"/>
        <w:rPr>
          <w:rFonts w:ascii="黑体" w:eastAsia="黑体" w:hAnsi="黑体" w:cs="仿宋_GB2312"/>
          <w:b/>
          <w:bCs/>
          <w:w w:val="90"/>
          <w:sz w:val="32"/>
          <w:szCs w:val="32"/>
        </w:rPr>
      </w:pPr>
    </w:p>
    <w:p w:rsidR="0010371C" w:rsidRDefault="0010371C" w:rsidP="008858E7">
      <w:pPr>
        <w:jc w:val="center"/>
        <w:rPr>
          <w:rFonts w:ascii="黑体" w:eastAsia="黑体" w:hAnsi="黑体" w:cs="仿宋_GB2312"/>
          <w:b/>
          <w:bCs/>
          <w:w w:val="90"/>
          <w:sz w:val="32"/>
          <w:szCs w:val="32"/>
        </w:rPr>
      </w:pPr>
    </w:p>
    <w:p w:rsidR="0010371C" w:rsidRPr="001506E7" w:rsidRDefault="0010371C" w:rsidP="008858E7">
      <w:pPr>
        <w:jc w:val="center"/>
        <w:rPr>
          <w:rFonts w:ascii="黑体" w:eastAsia="黑体" w:hAnsi="黑体" w:cs="仿宋_GB2312"/>
          <w:b/>
          <w:bCs/>
          <w:w w:val="90"/>
          <w:sz w:val="32"/>
          <w:szCs w:val="32"/>
        </w:rPr>
      </w:pPr>
    </w:p>
    <w:p w:rsidR="0010371C" w:rsidRPr="001506E7" w:rsidRDefault="0010371C" w:rsidP="008858E7">
      <w:pPr>
        <w:jc w:val="center"/>
        <w:rPr>
          <w:rFonts w:ascii="黑体" w:eastAsia="黑体" w:hAnsi="黑体" w:cs="仿宋_GB2312"/>
          <w:b/>
          <w:bCs/>
          <w:w w:val="90"/>
          <w:sz w:val="32"/>
          <w:szCs w:val="32"/>
        </w:rPr>
      </w:pPr>
    </w:p>
    <w:p w:rsidR="0010371C" w:rsidRPr="001506E7" w:rsidRDefault="0010371C" w:rsidP="008858E7">
      <w:pPr>
        <w:jc w:val="center"/>
        <w:rPr>
          <w:rFonts w:ascii="黑体" w:eastAsia="黑体" w:hAnsi="黑体" w:cs="仿宋_GB2312"/>
          <w:b/>
          <w:bCs/>
          <w:w w:val="90"/>
          <w:sz w:val="32"/>
          <w:szCs w:val="32"/>
        </w:rPr>
      </w:pPr>
    </w:p>
    <w:p w:rsidR="0010371C" w:rsidRPr="001506E7" w:rsidRDefault="0010371C" w:rsidP="008858E7">
      <w:pPr>
        <w:jc w:val="center"/>
        <w:rPr>
          <w:rFonts w:ascii="黑体" w:eastAsia="黑体" w:hAnsi="黑体"/>
          <w:b/>
          <w:bCs/>
          <w:w w:val="90"/>
          <w:sz w:val="32"/>
          <w:szCs w:val="32"/>
        </w:rPr>
      </w:pPr>
      <w:r w:rsidRPr="001506E7">
        <w:rPr>
          <w:rFonts w:ascii="黑体" w:eastAsia="黑体" w:hAnsi="黑体" w:cs="仿宋_GB2312" w:hint="eastAsia"/>
          <w:b/>
          <w:bCs/>
          <w:w w:val="90"/>
          <w:sz w:val="32"/>
          <w:szCs w:val="32"/>
        </w:rPr>
        <w:t>第二部分</w:t>
      </w:r>
      <w:r w:rsidRPr="001506E7">
        <w:rPr>
          <w:rFonts w:ascii="黑体" w:eastAsia="黑体" w:hAnsi="黑体"/>
          <w:b/>
          <w:bCs/>
          <w:w w:val="90"/>
          <w:sz w:val="32"/>
          <w:szCs w:val="32"/>
        </w:rPr>
        <w:t xml:space="preserve"> </w:t>
      </w:r>
      <w:r w:rsidRPr="001506E7">
        <w:rPr>
          <w:rFonts w:ascii="黑体" w:eastAsia="黑体" w:hAnsi="黑体" w:hint="eastAsia"/>
          <w:b/>
          <w:bCs/>
          <w:w w:val="90"/>
          <w:sz w:val="32"/>
          <w:szCs w:val="32"/>
        </w:rPr>
        <w:t>示范中心数据</w:t>
      </w:r>
    </w:p>
    <w:p w:rsidR="0010371C" w:rsidRPr="001506E7" w:rsidRDefault="0010371C" w:rsidP="008858E7">
      <w:pPr>
        <w:jc w:val="center"/>
        <w:rPr>
          <w:rFonts w:ascii="楷体" w:eastAsia="楷体" w:hAnsi="楷体" w:cs="仿宋_GB2312"/>
          <w:b/>
          <w:bCs/>
          <w:w w:val="90"/>
          <w:sz w:val="28"/>
          <w:szCs w:val="28"/>
        </w:rPr>
      </w:pPr>
      <w:r w:rsidRPr="001506E7">
        <w:rPr>
          <w:rFonts w:ascii="楷体" w:eastAsia="楷体" w:hAnsi="楷体" w:cs="仿宋_GB2312" w:hint="eastAsia"/>
          <w:b/>
          <w:bCs/>
          <w:w w:val="90"/>
          <w:sz w:val="28"/>
          <w:szCs w:val="28"/>
        </w:rPr>
        <w:t>（</w:t>
      </w:r>
      <w:r w:rsidRPr="001506E7">
        <w:rPr>
          <w:rFonts w:ascii="楷体" w:eastAsia="楷体" w:hAnsi="楷体" w:cs="仿宋_GB2312" w:hint="eastAsia"/>
          <w:w w:val="90"/>
          <w:sz w:val="28"/>
          <w:szCs w:val="28"/>
        </w:rPr>
        <w:t>数据采集时间为</w:t>
      </w:r>
      <w:r w:rsidRPr="001506E7">
        <w:rPr>
          <w:rFonts w:ascii="楷体" w:eastAsia="楷体" w:hAnsi="楷体"/>
          <w:w w:val="90"/>
          <w:sz w:val="28"/>
          <w:szCs w:val="28"/>
        </w:rPr>
        <w:t>2018</w:t>
      </w:r>
      <w:r w:rsidRPr="001506E7">
        <w:rPr>
          <w:rFonts w:ascii="楷体" w:eastAsia="楷体" w:hAnsi="楷体" w:hint="eastAsia"/>
          <w:w w:val="90"/>
          <w:sz w:val="28"/>
          <w:szCs w:val="28"/>
        </w:rPr>
        <w:t>年</w:t>
      </w:r>
      <w:r w:rsidRPr="001506E7">
        <w:rPr>
          <w:rFonts w:ascii="楷体" w:eastAsia="楷体" w:hAnsi="楷体"/>
          <w:w w:val="90"/>
          <w:sz w:val="28"/>
          <w:szCs w:val="28"/>
        </w:rPr>
        <w:t>1</w:t>
      </w:r>
      <w:r w:rsidRPr="001506E7">
        <w:rPr>
          <w:rFonts w:ascii="楷体" w:eastAsia="楷体" w:hAnsi="楷体" w:cs="仿宋_GB2312" w:hint="eastAsia"/>
          <w:w w:val="90"/>
          <w:sz w:val="28"/>
          <w:szCs w:val="28"/>
        </w:rPr>
        <w:t>月</w:t>
      </w:r>
      <w:r w:rsidRPr="001506E7">
        <w:rPr>
          <w:rFonts w:ascii="楷体" w:eastAsia="楷体" w:hAnsi="楷体"/>
          <w:w w:val="90"/>
          <w:sz w:val="28"/>
          <w:szCs w:val="28"/>
        </w:rPr>
        <w:t>1</w:t>
      </w:r>
      <w:r w:rsidRPr="001506E7">
        <w:rPr>
          <w:rFonts w:ascii="楷体" w:eastAsia="楷体" w:hAnsi="楷体" w:cs="仿宋_GB2312" w:hint="eastAsia"/>
          <w:w w:val="90"/>
          <w:sz w:val="28"/>
          <w:szCs w:val="28"/>
        </w:rPr>
        <w:t>日至</w:t>
      </w:r>
      <w:smartTag w:uri="urn:schemas-microsoft-com:office:smarttags" w:element="chsdate">
        <w:smartTagPr>
          <w:attr w:name="IsROCDate" w:val="False"/>
          <w:attr w:name="IsLunarDate" w:val="False"/>
          <w:attr w:name="Day" w:val="31"/>
          <w:attr w:name="Month" w:val="12"/>
          <w:attr w:name="Year" w:val="2007"/>
        </w:smartTagPr>
        <w:r w:rsidRPr="001506E7">
          <w:rPr>
            <w:rFonts w:ascii="楷体" w:eastAsia="楷体" w:hAnsi="楷体"/>
            <w:w w:val="90"/>
            <w:sz w:val="28"/>
            <w:szCs w:val="28"/>
          </w:rPr>
          <w:t>12</w:t>
        </w:r>
        <w:r w:rsidRPr="001506E7">
          <w:rPr>
            <w:rFonts w:ascii="楷体" w:eastAsia="楷体" w:hAnsi="楷体" w:cs="仿宋_GB2312" w:hint="eastAsia"/>
            <w:w w:val="90"/>
            <w:sz w:val="28"/>
            <w:szCs w:val="28"/>
          </w:rPr>
          <w:t>月</w:t>
        </w:r>
        <w:r w:rsidRPr="001506E7">
          <w:rPr>
            <w:rFonts w:ascii="楷体" w:eastAsia="楷体" w:hAnsi="楷体"/>
            <w:w w:val="90"/>
            <w:sz w:val="28"/>
            <w:szCs w:val="28"/>
          </w:rPr>
          <w:t>31</w:t>
        </w:r>
        <w:r w:rsidRPr="001506E7">
          <w:rPr>
            <w:rFonts w:ascii="楷体" w:eastAsia="楷体" w:hAnsi="楷体" w:cs="仿宋_GB2312" w:hint="eastAsia"/>
            <w:w w:val="90"/>
            <w:sz w:val="28"/>
            <w:szCs w:val="28"/>
          </w:rPr>
          <w:t>日</w:t>
        </w:r>
      </w:smartTag>
      <w:r w:rsidRPr="001506E7">
        <w:rPr>
          <w:rFonts w:ascii="楷体" w:eastAsia="楷体" w:hAnsi="楷体" w:cs="仿宋_GB2312" w:hint="eastAsia"/>
          <w:b/>
          <w:bCs/>
          <w:w w:val="90"/>
          <w:sz w:val="28"/>
          <w:szCs w:val="28"/>
        </w:rPr>
        <w:t>）</w:t>
      </w:r>
    </w:p>
    <w:p w:rsidR="0010371C" w:rsidRPr="001506E7" w:rsidRDefault="0010371C" w:rsidP="00F35B9A">
      <w:pPr>
        <w:spacing w:beforeLines="50" w:afterLines="50"/>
        <w:ind w:firstLineChars="200" w:firstLine="31680"/>
        <w:rPr>
          <w:rFonts w:ascii="黑体" w:eastAsia="黑体" w:hAnsi="黑体"/>
          <w:b/>
          <w:bCs/>
          <w:sz w:val="32"/>
          <w:szCs w:val="32"/>
        </w:rPr>
      </w:pPr>
      <w:r w:rsidRPr="001506E7">
        <w:rPr>
          <w:rFonts w:ascii="黑体" w:eastAsia="黑体" w:hAnsi="黑体" w:hint="eastAsia"/>
          <w:b/>
          <w:bCs/>
          <w:sz w:val="32"/>
          <w:szCs w:val="32"/>
        </w:rPr>
        <w:t>一、示范中心基本情况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1242"/>
        <w:gridCol w:w="463"/>
        <w:gridCol w:w="955"/>
        <w:gridCol w:w="140"/>
        <w:gridCol w:w="1451"/>
        <w:gridCol w:w="961"/>
        <w:gridCol w:w="460"/>
        <w:gridCol w:w="230"/>
        <w:gridCol w:w="135"/>
        <w:gridCol w:w="1061"/>
      </w:tblGrid>
      <w:tr w:rsidR="0010371C" w:rsidRPr="000108B6" w:rsidTr="000108B6">
        <w:tc>
          <w:tcPr>
            <w:tcW w:w="1562" w:type="pct"/>
            <w:gridSpan w:val="2"/>
          </w:tcPr>
          <w:p w:rsidR="0010371C" w:rsidRPr="000108B6" w:rsidRDefault="0010371C" w:rsidP="000108B6">
            <w:pPr>
              <w:jc w:val="center"/>
              <w:rPr>
                <w:rFonts w:ascii="黑体" w:eastAsia="黑体" w:hAnsi="黑体"/>
                <w:bCs/>
                <w:sz w:val="28"/>
                <w:szCs w:val="28"/>
              </w:rPr>
            </w:pPr>
            <w:r w:rsidRPr="000108B6">
              <w:rPr>
                <w:rFonts w:ascii="黑体" w:eastAsia="黑体" w:hAnsi="黑体" w:hint="eastAsia"/>
                <w:bCs/>
                <w:sz w:val="28"/>
                <w:szCs w:val="28"/>
              </w:rPr>
              <w:t>示范中心名称</w:t>
            </w:r>
          </w:p>
        </w:tc>
        <w:tc>
          <w:tcPr>
            <w:tcW w:w="3438" w:type="pct"/>
            <w:gridSpan w:val="9"/>
          </w:tcPr>
          <w:p w:rsidR="0010371C" w:rsidRPr="000108B6" w:rsidRDefault="0010371C" w:rsidP="00671109">
            <w:pPr>
              <w:rPr>
                <w:rFonts w:ascii="黑体" w:eastAsia="黑体" w:hAnsi="黑体"/>
                <w:bCs/>
                <w:sz w:val="28"/>
                <w:szCs w:val="28"/>
              </w:rPr>
            </w:pPr>
            <w:r w:rsidRPr="000108B6">
              <w:rPr>
                <w:rFonts w:ascii="黑体" w:eastAsia="黑体" w:hAnsi="黑体" w:hint="eastAsia"/>
                <w:bCs/>
                <w:sz w:val="28"/>
                <w:szCs w:val="28"/>
              </w:rPr>
              <w:t>动物科学国家级实验教学示范中心</w:t>
            </w:r>
          </w:p>
        </w:tc>
      </w:tr>
      <w:tr w:rsidR="0010371C" w:rsidRPr="000108B6" w:rsidTr="000108B6">
        <w:tc>
          <w:tcPr>
            <w:tcW w:w="1562" w:type="pct"/>
            <w:gridSpan w:val="2"/>
          </w:tcPr>
          <w:p w:rsidR="0010371C" w:rsidRPr="000108B6" w:rsidRDefault="0010371C" w:rsidP="000108B6">
            <w:pPr>
              <w:jc w:val="center"/>
              <w:rPr>
                <w:rFonts w:ascii="黑体" w:eastAsia="黑体" w:hAnsi="黑体"/>
                <w:bCs/>
                <w:sz w:val="28"/>
                <w:szCs w:val="28"/>
              </w:rPr>
            </w:pPr>
            <w:r w:rsidRPr="000108B6">
              <w:rPr>
                <w:rFonts w:ascii="黑体" w:eastAsia="黑体" w:hAnsi="黑体" w:hint="eastAsia"/>
                <w:bCs/>
                <w:sz w:val="28"/>
                <w:szCs w:val="28"/>
              </w:rPr>
              <w:t>所在学校名称</w:t>
            </w:r>
          </w:p>
        </w:tc>
        <w:tc>
          <w:tcPr>
            <w:tcW w:w="3438" w:type="pct"/>
            <w:gridSpan w:val="9"/>
          </w:tcPr>
          <w:p w:rsidR="0010371C" w:rsidRPr="000108B6" w:rsidRDefault="0010371C" w:rsidP="00671109">
            <w:pPr>
              <w:rPr>
                <w:rFonts w:ascii="黑体" w:eastAsia="黑体" w:hAnsi="黑体"/>
                <w:bCs/>
                <w:sz w:val="28"/>
                <w:szCs w:val="28"/>
              </w:rPr>
            </w:pPr>
            <w:r w:rsidRPr="000108B6">
              <w:rPr>
                <w:rFonts w:ascii="黑体" w:eastAsia="黑体" w:hAnsi="黑体" w:hint="eastAsia"/>
                <w:bCs/>
                <w:sz w:val="28"/>
                <w:szCs w:val="28"/>
              </w:rPr>
              <w:t>湖南农业大学</w:t>
            </w:r>
          </w:p>
        </w:tc>
      </w:tr>
      <w:tr w:rsidR="0010371C" w:rsidRPr="000108B6" w:rsidTr="000108B6">
        <w:tc>
          <w:tcPr>
            <w:tcW w:w="1562" w:type="pct"/>
            <w:gridSpan w:val="2"/>
          </w:tcPr>
          <w:p w:rsidR="0010371C" w:rsidRPr="000108B6" w:rsidRDefault="0010371C" w:rsidP="000108B6">
            <w:pPr>
              <w:jc w:val="center"/>
              <w:rPr>
                <w:rFonts w:ascii="黑体" w:eastAsia="黑体" w:hAnsi="黑体"/>
                <w:bCs/>
                <w:sz w:val="28"/>
                <w:szCs w:val="28"/>
              </w:rPr>
            </w:pPr>
            <w:r w:rsidRPr="000108B6">
              <w:rPr>
                <w:rFonts w:ascii="黑体" w:eastAsia="黑体" w:hAnsi="黑体" w:hint="eastAsia"/>
                <w:bCs/>
                <w:sz w:val="28"/>
                <w:szCs w:val="28"/>
              </w:rPr>
              <w:t>主管部门名称</w:t>
            </w:r>
          </w:p>
        </w:tc>
        <w:tc>
          <w:tcPr>
            <w:tcW w:w="3438" w:type="pct"/>
            <w:gridSpan w:val="9"/>
          </w:tcPr>
          <w:p w:rsidR="0010371C" w:rsidRPr="000108B6" w:rsidRDefault="0010371C" w:rsidP="00671109">
            <w:pPr>
              <w:rPr>
                <w:rFonts w:ascii="黑体" w:eastAsia="黑体" w:hAnsi="黑体"/>
                <w:bCs/>
                <w:sz w:val="28"/>
                <w:szCs w:val="28"/>
              </w:rPr>
            </w:pPr>
            <w:r w:rsidRPr="000108B6">
              <w:rPr>
                <w:rFonts w:ascii="黑体" w:eastAsia="黑体" w:hAnsi="黑体" w:hint="eastAsia"/>
                <w:bCs/>
                <w:sz w:val="28"/>
                <w:szCs w:val="28"/>
              </w:rPr>
              <w:t>湖南省教育厅</w:t>
            </w:r>
          </w:p>
        </w:tc>
      </w:tr>
      <w:tr w:rsidR="0010371C" w:rsidRPr="000108B6" w:rsidTr="000108B6">
        <w:tc>
          <w:tcPr>
            <w:tcW w:w="1562" w:type="pct"/>
            <w:gridSpan w:val="2"/>
          </w:tcPr>
          <w:p w:rsidR="0010371C" w:rsidRPr="000108B6" w:rsidRDefault="0010371C" w:rsidP="000108B6">
            <w:pPr>
              <w:jc w:val="center"/>
              <w:rPr>
                <w:rFonts w:ascii="黑体" w:eastAsia="黑体" w:hAnsi="黑体"/>
                <w:bCs/>
                <w:sz w:val="28"/>
                <w:szCs w:val="28"/>
              </w:rPr>
            </w:pPr>
            <w:r w:rsidRPr="000108B6">
              <w:rPr>
                <w:rFonts w:ascii="黑体" w:eastAsia="黑体" w:hAnsi="黑体" w:hint="eastAsia"/>
                <w:bCs/>
                <w:sz w:val="28"/>
                <w:szCs w:val="28"/>
              </w:rPr>
              <w:t>示范中心门户网址</w:t>
            </w:r>
          </w:p>
        </w:tc>
        <w:tc>
          <w:tcPr>
            <w:tcW w:w="3438" w:type="pct"/>
            <w:gridSpan w:val="9"/>
          </w:tcPr>
          <w:p w:rsidR="0010371C" w:rsidRPr="000108B6" w:rsidRDefault="0010371C" w:rsidP="00671109">
            <w:pPr>
              <w:rPr>
                <w:rFonts w:ascii="黑体" w:eastAsia="黑体" w:hAnsi="黑体"/>
                <w:bCs/>
                <w:sz w:val="28"/>
                <w:szCs w:val="28"/>
              </w:rPr>
            </w:pPr>
            <w:r w:rsidRPr="000108B6">
              <w:rPr>
                <w:rFonts w:ascii="黑体" w:eastAsia="黑体" w:hAnsi="黑体"/>
                <w:bCs/>
                <w:sz w:val="28"/>
                <w:szCs w:val="28"/>
              </w:rPr>
              <w:t>http://dydklab.hunau.edu.cn/</w:t>
            </w:r>
          </w:p>
        </w:tc>
      </w:tr>
      <w:tr w:rsidR="0010371C" w:rsidRPr="000108B6" w:rsidTr="000108B6">
        <w:tc>
          <w:tcPr>
            <w:tcW w:w="1562" w:type="pct"/>
            <w:gridSpan w:val="2"/>
          </w:tcPr>
          <w:p w:rsidR="0010371C" w:rsidRPr="000108B6" w:rsidRDefault="0010371C" w:rsidP="000108B6">
            <w:pPr>
              <w:jc w:val="center"/>
              <w:rPr>
                <w:rFonts w:ascii="黑体" w:eastAsia="黑体" w:hAnsi="黑体"/>
                <w:bCs/>
                <w:sz w:val="28"/>
                <w:szCs w:val="28"/>
              </w:rPr>
            </w:pPr>
            <w:r w:rsidRPr="000108B6">
              <w:rPr>
                <w:rFonts w:ascii="黑体" w:eastAsia="黑体" w:hAnsi="黑体" w:hint="eastAsia"/>
                <w:bCs/>
                <w:sz w:val="28"/>
                <w:szCs w:val="28"/>
              </w:rPr>
              <w:t>示范中心详细地址</w:t>
            </w:r>
          </w:p>
        </w:tc>
        <w:tc>
          <w:tcPr>
            <w:tcW w:w="2331" w:type="pct"/>
            <w:gridSpan w:val="5"/>
          </w:tcPr>
          <w:p w:rsidR="0010371C" w:rsidRPr="000108B6" w:rsidRDefault="0010371C" w:rsidP="008858E7">
            <w:pPr>
              <w:rPr>
                <w:rFonts w:ascii="黑体" w:eastAsia="黑体" w:hAnsi="黑体"/>
                <w:bCs/>
                <w:sz w:val="28"/>
                <w:szCs w:val="28"/>
              </w:rPr>
            </w:pPr>
            <w:r w:rsidRPr="000108B6">
              <w:rPr>
                <w:rFonts w:ascii="黑体" w:eastAsia="黑体" w:hAnsi="黑体" w:hint="eastAsia"/>
                <w:bCs/>
                <w:sz w:val="28"/>
                <w:szCs w:val="28"/>
              </w:rPr>
              <w:t>湖南省长沙市芙蓉区湖南农业大学农大路</w:t>
            </w:r>
            <w:r w:rsidRPr="000108B6">
              <w:rPr>
                <w:rFonts w:ascii="黑体" w:eastAsia="黑体" w:hAnsi="黑体"/>
                <w:bCs/>
                <w:sz w:val="28"/>
                <w:szCs w:val="28"/>
              </w:rPr>
              <w:t>1</w:t>
            </w:r>
            <w:r w:rsidRPr="000108B6">
              <w:rPr>
                <w:rFonts w:ascii="黑体" w:eastAsia="黑体" w:hAnsi="黑体" w:hint="eastAsia"/>
                <w:bCs/>
                <w:sz w:val="28"/>
                <w:szCs w:val="28"/>
              </w:rPr>
              <w:t>号第三教学楼</w:t>
            </w:r>
            <w:r w:rsidRPr="000108B6">
              <w:rPr>
                <w:rFonts w:ascii="黑体" w:eastAsia="黑体" w:hAnsi="黑体"/>
                <w:bCs/>
                <w:sz w:val="28"/>
                <w:szCs w:val="28"/>
              </w:rPr>
              <w:t>1</w:t>
            </w:r>
            <w:r w:rsidRPr="000108B6">
              <w:rPr>
                <w:rFonts w:ascii="黑体" w:eastAsia="黑体" w:hAnsi="黑体" w:hint="eastAsia"/>
                <w:bCs/>
                <w:sz w:val="28"/>
                <w:szCs w:val="28"/>
              </w:rPr>
              <w:t>楼</w:t>
            </w:r>
          </w:p>
        </w:tc>
        <w:tc>
          <w:tcPr>
            <w:tcW w:w="484" w:type="pct"/>
            <w:gridSpan w:val="3"/>
          </w:tcPr>
          <w:p w:rsidR="0010371C" w:rsidRPr="000108B6" w:rsidRDefault="0010371C" w:rsidP="000108B6">
            <w:pPr>
              <w:jc w:val="center"/>
              <w:rPr>
                <w:rFonts w:ascii="黑体" w:eastAsia="黑体" w:hAnsi="黑体"/>
                <w:bCs/>
                <w:sz w:val="28"/>
                <w:szCs w:val="28"/>
              </w:rPr>
            </w:pPr>
            <w:r w:rsidRPr="000108B6">
              <w:rPr>
                <w:rFonts w:ascii="黑体" w:eastAsia="黑体" w:hAnsi="黑体" w:hint="eastAsia"/>
                <w:bCs/>
                <w:sz w:val="28"/>
                <w:szCs w:val="28"/>
              </w:rPr>
              <w:t>邮政编码</w:t>
            </w:r>
          </w:p>
        </w:tc>
        <w:tc>
          <w:tcPr>
            <w:tcW w:w="623" w:type="pct"/>
          </w:tcPr>
          <w:p w:rsidR="0010371C" w:rsidRPr="000108B6" w:rsidRDefault="0010371C" w:rsidP="008858E7">
            <w:pPr>
              <w:rPr>
                <w:rFonts w:ascii="黑体" w:eastAsia="黑体" w:hAnsi="黑体"/>
                <w:bCs/>
                <w:sz w:val="28"/>
                <w:szCs w:val="28"/>
              </w:rPr>
            </w:pPr>
            <w:r w:rsidRPr="000108B6">
              <w:rPr>
                <w:rFonts w:ascii="黑体" w:eastAsia="黑体" w:hAnsi="黑体"/>
                <w:bCs/>
                <w:sz w:val="28"/>
                <w:szCs w:val="28"/>
              </w:rPr>
              <w:t>410128</w:t>
            </w:r>
          </w:p>
        </w:tc>
      </w:tr>
      <w:tr w:rsidR="0010371C" w:rsidRPr="000108B6" w:rsidTr="000108B6">
        <w:tc>
          <w:tcPr>
            <w:tcW w:w="1562" w:type="pct"/>
            <w:gridSpan w:val="2"/>
          </w:tcPr>
          <w:p w:rsidR="0010371C" w:rsidRPr="000108B6" w:rsidRDefault="0010371C" w:rsidP="000108B6">
            <w:pPr>
              <w:jc w:val="center"/>
              <w:rPr>
                <w:rFonts w:ascii="黑体" w:eastAsia="黑体" w:hAnsi="黑体"/>
                <w:bCs/>
                <w:sz w:val="28"/>
                <w:szCs w:val="28"/>
              </w:rPr>
            </w:pPr>
            <w:r w:rsidRPr="000108B6">
              <w:rPr>
                <w:rFonts w:ascii="黑体" w:eastAsia="黑体" w:hAnsi="黑体" w:hint="eastAsia"/>
                <w:bCs/>
                <w:sz w:val="28"/>
                <w:szCs w:val="28"/>
              </w:rPr>
              <w:t>固定资产情况</w:t>
            </w:r>
          </w:p>
        </w:tc>
        <w:tc>
          <w:tcPr>
            <w:tcW w:w="3438" w:type="pct"/>
            <w:gridSpan w:val="9"/>
          </w:tcPr>
          <w:p w:rsidR="0010371C" w:rsidRPr="000108B6" w:rsidRDefault="0010371C" w:rsidP="008858E7">
            <w:pPr>
              <w:rPr>
                <w:rFonts w:ascii="黑体" w:eastAsia="黑体" w:hAnsi="黑体"/>
                <w:bCs/>
                <w:sz w:val="28"/>
                <w:szCs w:val="28"/>
              </w:rPr>
            </w:pPr>
          </w:p>
        </w:tc>
      </w:tr>
      <w:tr w:rsidR="0010371C" w:rsidRPr="000108B6" w:rsidTr="000108B6">
        <w:tc>
          <w:tcPr>
            <w:tcW w:w="833" w:type="pct"/>
          </w:tcPr>
          <w:p w:rsidR="0010371C" w:rsidRPr="000108B6" w:rsidRDefault="0010371C" w:rsidP="008858E7">
            <w:pPr>
              <w:rPr>
                <w:rFonts w:ascii="黑体" w:eastAsia="黑体" w:hAnsi="黑体"/>
                <w:bCs/>
                <w:sz w:val="28"/>
                <w:szCs w:val="28"/>
              </w:rPr>
            </w:pPr>
            <w:r w:rsidRPr="000108B6">
              <w:rPr>
                <w:rFonts w:ascii="黑体" w:eastAsia="黑体" w:hAnsi="黑体" w:hint="eastAsia"/>
                <w:bCs/>
                <w:sz w:val="28"/>
                <w:szCs w:val="28"/>
              </w:rPr>
              <w:t>建筑面积</w:t>
            </w:r>
          </w:p>
        </w:tc>
        <w:tc>
          <w:tcPr>
            <w:tcW w:w="729" w:type="pct"/>
          </w:tcPr>
          <w:p w:rsidR="0010371C" w:rsidRPr="000108B6" w:rsidRDefault="0010371C" w:rsidP="001D2E3E">
            <w:pPr>
              <w:rPr>
                <w:rFonts w:ascii="楷体" w:eastAsia="楷体" w:hAnsi="楷体"/>
                <w:bCs/>
                <w:sz w:val="28"/>
                <w:szCs w:val="28"/>
              </w:rPr>
            </w:pPr>
            <w:r w:rsidRPr="000108B6">
              <w:rPr>
                <w:rFonts w:ascii="楷体" w:hAnsi="楷体"/>
                <w:bCs/>
              </w:rPr>
              <w:t>20810</w:t>
            </w:r>
            <w:r w:rsidRPr="000108B6">
              <w:rPr>
                <w:rFonts w:ascii="楷体" w:eastAsia="楷体" w:hAnsi="楷体" w:hint="eastAsia"/>
                <w:bCs/>
                <w:sz w:val="28"/>
                <w:szCs w:val="28"/>
              </w:rPr>
              <w:t>㎡</w:t>
            </w:r>
          </w:p>
        </w:tc>
        <w:tc>
          <w:tcPr>
            <w:tcW w:w="833" w:type="pct"/>
            <w:gridSpan w:val="2"/>
          </w:tcPr>
          <w:p w:rsidR="0010371C" w:rsidRPr="000108B6" w:rsidRDefault="0010371C" w:rsidP="008858E7">
            <w:pPr>
              <w:rPr>
                <w:rFonts w:ascii="黑体" w:eastAsia="黑体" w:hAnsi="黑体"/>
                <w:bCs/>
                <w:sz w:val="28"/>
                <w:szCs w:val="28"/>
              </w:rPr>
            </w:pPr>
            <w:r w:rsidRPr="000108B6">
              <w:rPr>
                <w:rFonts w:ascii="黑体" w:eastAsia="黑体" w:hAnsi="黑体" w:hint="eastAsia"/>
                <w:bCs/>
                <w:sz w:val="28"/>
                <w:szCs w:val="28"/>
              </w:rPr>
              <w:t>设备总值</w:t>
            </w:r>
          </w:p>
        </w:tc>
        <w:tc>
          <w:tcPr>
            <w:tcW w:w="934" w:type="pct"/>
            <w:gridSpan w:val="2"/>
          </w:tcPr>
          <w:p w:rsidR="0010371C" w:rsidRPr="000108B6" w:rsidRDefault="0010371C" w:rsidP="001D2E3E">
            <w:pPr>
              <w:rPr>
                <w:rFonts w:ascii="楷体" w:eastAsia="楷体" w:hAnsi="楷体"/>
                <w:bCs/>
                <w:sz w:val="28"/>
                <w:szCs w:val="28"/>
              </w:rPr>
            </w:pPr>
            <w:r w:rsidRPr="000108B6">
              <w:rPr>
                <w:rFonts w:ascii="楷体" w:hAnsi="楷体"/>
                <w:bCs/>
              </w:rPr>
              <w:t>6016.63</w:t>
            </w:r>
            <w:r w:rsidRPr="000108B6">
              <w:rPr>
                <w:rFonts w:ascii="楷体" w:eastAsia="楷体" w:hAnsi="楷体" w:hint="eastAsia"/>
                <w:bCs/>
              </w:rPr>
              <w:t>万元</w:t>
            </w:r>
          </w:p>
        </w:tc>
        <w:tc>
          <w:tcPr>
            <w:tcW w:w="834" w:type="pct"/>
            <w:gridSpan w:val="2"/>
          </w:tcPr>
          <w:p w:rsidR="0010371C" w:rsidRPr="000108B6" w:rsidRDefault="0010371C" w:rsidP="008858E7">
            <w:pPr>
              <w:rPr>
                <w:rFonts w:ascii="黑体" w:eastAsia="黑体" w:hAnsi="黑体"/>
                <w:bCs/>
                <w:sz w:val="28"/>
                <w:szCs w:val="28"/>
              </w:rPr>
            </w:pPr>
            <w:r w:rsidRPr="000108B6">
              <w:rPr>
                <w:rFonts w:ascii="黑体" w:eastAsia="黑体" w:hAnsi="黑体" w:hint="eastAsia"/>
                <w:bCs/>
                <w:sz w:val="28"/>
                <w:szCs w:val="28"/>
              </w:rPr>
              <w:t>设备台数</w:t>
            </w:r>
          </w:p>
        </w:tc>
        <w:tc>
          <w:tcPr>
            <w:tcW w:w="837" w:type="pct"/>
            <w:gridSpan w:val="3"/>
          </w:tcPr>
          <w:p w:rsidR="0010371C" w:rsidRPr="000108B6" w:rsidRDefault="0010371C" w:rsidP="001D2E3E">
            <w:pPr>
              <w:rPr>
                <w:rFonts w:ascii="楷体" w:eastAsia="楷体" w:hAnsi="楷体"/>
                <w:bCs/>
                <w:sz w:val="28"/>
                <w:szCs w:val="28"/>
              </w:rPr>
            </w:pPr>
            <w:r w:rsidRPr="000108B6">
              <w:rPr>
                <w:rFonts w:ascii="楷体" w:hAnsi="楷体"/>
                <w:bCs/>
                <w:sz w:val="28"/>
                <w:szCs w:val="28"/>
              </w:rPr>
              <w:t>6389</w:t>
            </w:r>
            <w:r w:rsidRPr="000108B6">
              <w:rPr>
                <w:rFonts w:ascii="楷体" w:eastAsia="楷体" w:hAnsi="楷体" w:hint="eastAsia"/>
                <w:bCs/>
                <w:sz w:val="28"/>
                <w:szCs w:val="28"/>
              </w:rPr>
              <w:t>台</w:t>
            </w:r>
          </w:p>
        </w:tc>
      </w:tr>
      <w:tr w:rsidR="0010371C" w:rsidRPr="000108B6" w:rsidTr="000108B6">
        <w:tc>
          <w:tcPr>
            <w:tcW w:w="1562" w:type="pct"/>
            <w:gridSpan w:val="2"/>
          </w:tcPr>
          <w:p w:rsidR="0010371C" w:rsidRPr="000108B6" w:rsidRDefault="0010371C" w:rsidP="000108B6">
            <w:pPr>
              <w:jc w:val="center"/>
              <w:rPr>
                <w:rFonts w:ascii="黑体" w:eastAsia="黑体" w:hAnsi="黑体"/>
                <w:bCs/>
                <w:sz w:val="28"/>
                <w:szCs w:val="28"/>
              </w:rPr>
            </w:pPr>
            <w:r w:rsidRPr="000108B6">
              <w:rPr>
                <w:rFonts w:ascii="黑体" w:eastAsia="黑体" w:hAnsi="黑体" w:hint="eastAsia"/>
                <w:bCs/>
                <w:sz w:val="28"/>
                <w:szCs w:val="28"/>
              </w:rPr>
              <w:t>经费投入情况</w:t>
            </w:r>
          </w:p>
        </w:tc>
        <w:tc>
          <w:tcPr>
            <w:tcW w:w="3438" w:type="pct"/>
            <w:gridSpan w:val="9"/>
          </w:tcPr>
          <w:p w:rsidR="0010371C" w:rsidRPr="000108B6" w:rsidRDefault="0010371C" w:rsidP="008858E7">
            <w:pPr>
              <w:rPr>
                <w:rFonts w:ascii="黑体" w:eastAsia="黑体" w:hAnsi="黑体"/>
                <w:bCs/>
                <w:sz w:val="28"/>
                <w:szCs w:val="28"/>
              </w:rPr>
            </w:pPr>
          </w:p>
        </w:tc>
      </w:tr>
      <w:tr w:rsidR="0010371C" w:rsidRPr="000108B6" w:rsidTr="000108B6">
        <w:tc>
          <w:tcPr>
            <w:tcW w:w="1834" w:type="pct"/>
            <w:gridSpan w:val="3"/>
            <w:tcBorders>
              <w:right w:val="single" w:sz="4" w:space="0" w:color="auto"/>
            </w:tcBorders>
            <w:vAlign w:val="center"/>
          </w:tcPr>
          <w:p w:rsidR="0010371C" w:rsidRPr="000108B6" w:rsidRDefault="0010371C" w:rsidP="000108B6">
            <w:pPr>
              <w:jc w:val="center"/>
              <w:rPr>
                <w:rFonts w:ascii="黑体" w:eastAsia="黑体" w:hAnsi="黑体"/>
                <w:bCs/>
                <w:sz w:val="28"/>
                <w:szCs w:val="28"/>
              </w:rPr>
            </w:pPr>
            <w:r w:rsidRPr="000108B6">
              <w:rPr>
                <w:rFonts w:ascii="黑体" w:eastAsia="黑体" w:hAnsi="黑体" w:hint="eastAsia"/>
                <w:bCs/>
                <w:sz w:val="28"/>
                <w:szCs w:val="28"/>
              </w:rPr>
              <w:t>主管部门年度经费投入</w:t>
            </w:r>
          </w:p>
          <w:p w:rsidR="0010371C" w:rsidRPr="000108B6" w:rsidRDefault="0010371C" w:rsidP="000108B6">
            <w:pPr>
              <w:jc w:val="center"/>
              <w:rPr>
                <w:rFonts w:ascii="楷体" w:eastAsia="楷体" w:hAnsi="楷体"/>
                <w:bCs/>
              </w:rPr>
            </w:pPr>
            <w:r w:rsidRPr="000108B6">
              <w:rPr>
                <w:rFonts w:ascii="楷体" w:eastAsia="楷体" w:hAnsi="楷体" w:hint="eastAsia"/>
                <w:bCs/>
              </w:rPr>
              <w:t>（直属高校不填）</w:t>
            </w:r>
          </w:p>
        </w:tc>
        <w:tc>
          <w:tcPr>
            <w:tcW w:w="643" w:type="pct"/>
            <w:gridSpan w:val="2"/>
            <w:tcBorders>
              <w:left w:val="single" w:sz="4" w:space="0" w:color="auto"/>
            </w:tcBorders>
            <w:vAlign w:val="center"/>
          </w:tcPr>
          <w:p w:rsidR="0010371C" w:rsidRPr="000108B6" w:rsidRDefault="0010371C" w:rsidP="001D2E3E">
            <w:pPr>
              <w:rPr>
                <w:rFonts w:ascii="楷体" w:eastAsia="楷体" w:hAnsi="楷体"/>
                <w:bCs/>
                <w:sz w:val="28"/>
                <w:szCs w:val="28"/>
              </w:rPr>
            </w:pPr>
            <w:r w:rsidRPr="000108B6">
              <w:rPr>
                <w:rFonts w:ascii="楷体" w:hAnsi="楷体"/>
                <w:bCs/>
              </w:rPr>
              <w:t>10</w:t>
            </w:r>
            <w:r w:rsidRPr="000108B6">
              <w:rPr>
                <w:rFonts w:ascii="楷体" w:eastAsia="楷体" w:hAnsi="楷体" w:hint="eastAsia"/>
                <w:bCs/>
                <w:sz w:val="28"/>
                <w:szCs w:val="28"/>
              </w:rPr>
              <w:t>万元</w:t>
            </w:r>
          </w:p>
        </w:tc>
        <w:tc>
          <w:tcPr>
            <w:tcW w:w="1821" w:type="pct"/>
            <w:gridSpan w:val="4"/>
            <w:vAlign w:val="center"/>
          </w:tcPr>
          <w:p w:rsidR="0010371C" w:rsidRPr="000108B6" w:rsidRDefault="0010371C" w:rsidP="000108B6">
            <w:pPr>
              <w:jc w:val="center"/>
              <w:rPr>
                <w:rFonts w:ascii="黑体" w:eastAsia="黑体" w:hAnsi="黑体"/>
                <w:bCs/>
                <w:sz w:val="28"/>
                <w:szCs w:val="28"/>
              </w:rPr>
            </w:pPr>
            <w:r w:rsidRPr="000108B6">
              <w:rPr>
                <w:rFonts w:ascii="黑体" w:eastAsia="黑体" w:hAnsi="黑体" w:hint="eastAsia"/>
                <w:bCs/>
                <w:sz w:val="28"/>
                <w:szCs w:val="28"/>
              </w:rPr>
              <w:t>所在学校年度经费投入</w:t>
            </w:r>
          </w:p>
        </w:tc>
        <w:tc>
          <w:tcPr>
            <w:tcW w:w="702" w:type="pct"/>
            <w:gridSpan w:val="2"/>
            <w:vAlign w:val="center"/>
          </w:tcPr>
          <w:p w:rsidR="0010371C" w:rsidRPr="000108B6" w:rsidRDefault="0010371C" w:rsidP="001D2E3E">
            <w:pPr>
              <w:rPr>
                <w:rFonts w:ascii="楷体" w:eastAsia="楷体" w:hAnsi="楷体"/>
                <w:bCs/>
                <w:sz w:val="28"/>
                <w:szCs w:val="28"/>
              </w:rPr>
            </w:pPr>
            <w:r w:rsidRPr="000108B6">
              <w:rPr>
                <w:rFonts w:ascii="楷体" w:hAnsi="楷体"/>
                <w:bCs/>
              </w:rPr>
              <w:t>503</w:t>
            </w:r>
            <w:r w:rsidRPr="000108B6">
              <w:rPr>
                <w:rFonts w:ascii="楷体" w:eastAsia="楷体" w:hAnsi="楷体" w:hint="eastAsia"/>
                <w:bCs/>
                <w:sz w:val="28"/>
                <w:szCs w:val="28"/>
              </w:rPr>
              <w:t>万元</w:t>
            </w:r>
          </w:p>
        </w:tc>
      </w:tr>
    </w:tbl>
    <w:p w:rsidR="0010371C" w:rsidRPr="001506E7" w:rsidRDefault="0010371C" w:rsidP="0010371C">
      <w:pPr>
        <w:ind w:firstLineChars="196" w:firstLine="31680"/>
        <w:rPr>
          <w:rFonts w:ascii="楷体" w:eastAsia="楷体" w:hAnsi="楷体"/>
          <w:bCs/>
        </w:rPr>
      </w:pPr>
      <w:r w:rsidRPr="001506E7">
        <w:rPr>
          <w:rFonts w:ascii="楷体" w:eastAsia="楷体" w:hAnsi="楷体" w:hint="eastAsia"/>
          <w:bCs/>
        </w:rPr>
        <w:t>注：（</w:t>
      </w:r>
      <w:r w:rsidRPr="001506E7">
        <w:rPr>
          <w:rFonts w:ascii="楷体" w:eastAsia="楷体" w:hAnsi="楷体"/>
          <w:bCs/>
        </w:rPr>
        <w:t>1</w:t>
      </w:r>
      <w:r w:rsidRPr="001506E7">
        <w:rPr>
          <w:rFonts w:ascii="楷体" w:eastAsia="楷体" w:hAnsi="楷体" w:hint="eastAsia"/>
          <w:bCs/>
        </w:rPr>
        <w:t>）表中所有名称都必须填写全称。（</w:t>
      </w:r>
      <w:r w:rsidRPr="001506E7">
        <w:rPr>
          <w:rFonts w:ascii="楷体" w:eastAsia="楷体" w:hAnsi="楷体"/>
          <w:bCs/>
        </w:rPr>
        <w:t>2</w:t>
      </w:r>
      <w:r w:rsidRPr="001506E7">
        <w:rPr>
          <w:rFonts w:ascii="楷体" w:eastAsia="楷体" w:hAnsi="楷体" w:hint="eastAsia"/>
          <w:bCs/>
        </w:rPr>
        <w:t>）主管部门：所在学校的上级主管部门，可查询教育部发展规划司全国高等学校名单。</w:t>
      </w:r>
    </w:p>
    <w:p w:rsidR="0010371C" w:rsidRPr="001506E7" w:rsidRDefault="0010371C" w:rsidP="00F35B9A">
      <w:pPr>
        <w:ind w:firstLineChars="200" w:firstLine="31680"/>
        <w:rPr>
          <w:rFonts w:ascii="黑体" w:eastAsia="黑体" w:hAnsi="黑体"/>
          <w:b/>
          <w:bCs/>
          <w:sz w:val="32"/>
          <w:szCs w:val="32"/>
        </w:rPr>
      </w:pPr>
      <w:r w:rsidRPr="001506E7">
        <w:rPr>
          <w:rFonts w:ascii="黑体" w:eastAsia="黑体" w:hAnsi="黑体" w:hint="eastAsia"/>
          <w:b/>
          <w:bCs/>
          <w:sz w:val="32"/>
          <w:szCs w:val="32"/>
        </w:rPr>
        <w:t>二、人才培养情况</w:t>
      </w:r>
    </w:p>
    <w:p w:rsidR="0010371C" w:rsidRPr="001506E7" w:rsidRDefault="0010371C" w:rsidP="00F35B9A">
      <w:pPr>
        <w:spacing w:afterLines="50"/>
        <w:ind w:firstLineChars="200" w:firstLine="31680"/>
        <w:rPr>
          <w:rFonts w:ascii="黑体" w:eastAsia="黑体" w:hAnsi="黑体"/>
          <w:bCs/>
          <w:sz w:val="28"/>
          <w:szCs w:val="28"/>
        </w:rPr>
      </w:pPr>
      <w:r w:rsidRPr="001506E7">
        <w:rPr>
          <w:rFonts w:ascii="黑体" w:eastAsia="黑体" w:hAnsi="黑体" w:hint="eastAsia"/>
          <w:bCs/>
          <w:sz w:val="28"/>
          <w:szCs w:val="28"/>
        </w:rPr>
        <w:t>（一）示范中心实验教学面向所在学校专业及学生情况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6"/>
        <w:gridCol w:w="2950"/>
        <w:gridCol w:w="2003"/>
        <w:gridCol w:w="1458"/>
        <w:gridCol w:w="1119"/>
      </w:tblGrid>
      <w:tr w:rsidR="0010371C" w:rsidRPr="000108B6" w:rsidTr="000108B6">
        <w:trPr>
          <w:jc w:val="center"/>
        </w:trPr>
        <w:tc>
          <w:tcPr>
            <w:tcW w:w="579" w:type="pct"/>
            <w:vMerge w:val="restart"/>
            <w:vAlign w:val="center"/>
          </w:tcPr>
          <w:p w:rsidR="0010371C" w:rsidRPr="000108B6" w:rsidRDefault="0010371C" w:rsidP="000108B6">
            <w:pPr>
              <w:jc w:val="center"/>
              <w:rPr>
                <w:rFonts w:ascii="黑体" w:eastAsia="黑体" w:hAnsi="黑体"/>
                <w:bCs/>
              </w:rPr>
            </w:pPr>
            <w:r w:rsidRPr="000108B6">
              <w:rPr>
                <w:rFonts w:ascii="黑体" w:eastAsia="黑体" w:hAnsi="黑体" w:hint="eastAsia"/>
                <w:bCs/>
              </w:rPr>
              <w:t>序号</w:t>
            </w:r>
          </w:p>
        </w:tc>
        <w:tc>
          <w:tcPr>
            <w:tcW w:w="2908" w:type="pct"/>
            <w:gridSpan w:val="2"/>
            <w:vAlign w:val="center"/>
          </w:tcPr>
          <w:p w:rsidR="0010371C" w:rsidRPr="000108B6" w:rsidRDefault="0010371C" w:rsidP="000108B6">
            <w:pPr>
              <w:jc w:val="center"/>
              <w:rPr>
                <w:rFonts w:ascii="黑体" w:eastAsia="黑体" w:hAnsi="黑体"/>
                <w:bCs/>
              </w:rPr>
            </w:pPr>
            <w:r w:rsidRPr="000108B6">
              <w:rPr>
                <w:rFonts w:ascii="黑体" w:eastAsia="黑体" w:hAnsi="黑体" w:hint="eastAsia"/>
                <w:bCs/>
              </w:rPr>
              <w:t>面向的专业</w:t>
            </w:r>
          </w:p>
        </w:tc>
        <w:tc>
          <w:tcPr>
            <w:tcW w:w="856" w:type="pct"/>
            <w:vMerge w:val="restart"/>
            <w:vAlign w:val="center"/>
          </w:tcPr>
          <w:p w:rsidR="0010371C" w:rsidRPr="000108B6" w:rsidRDefault="0010371C" w:rsidP="000108B6">
            <w:pPr>
              <w:jc w:val="center"/>
              <w:rPr>
                <w:rFonts w:ascii="黑体" w:eastAsia="黑体" w:hAnsi="黑体"/>
                <w:bCs/>
              </w:rPr>
            </w:pPr>
            <w:r w:rsidRPr="000108B6">
              <w:rPr>
                <w:rFonts w:ascii="黑体" w:eastAsia="黑体" w:hAnsi="黑体" w:hint="eastAsia"/>
                <w:bCs/>
              </w:rPr>
              <w:t>学生人数</w:t>
            </w:r>
          </w:p>
        </w:tc>
        <w:tc>
          <w:tcPr>
            <w:tcW w:w="657" w:type="pct"/>
            <w:vMerge w:val="restart"/>
          </w:tcPr>
          <w:p w:rsidR="0010371C" w:rsidRPr="000108B6" w:rsidRDefault="0010371C" w:rsidP="000108B6">
            <w:pPr>
              <w:jc w:val="center"/>
              <w:rPr>
                <w:rFonts w:ascii="黑体" w:eastAsia="黑体" w:hAnsi="黑体"/>
                <w:bCs/>
              </w:rPr>
            </w:pPr>
            <w:r w:rsidRPr="000108B6">
              <w:rPr>
                <w:rFonts w:ascii="黑体" w:eastAsia="黑体" w:hAnsi="黑体" w:hint="eastAsia"/>
                <w:bCs/>
              </w:rPr>
              <w:t>人时数</w:t>
            </w:r>
          </w:p>
        </w:tc>
      </w:tr>
      <w:tr w:rsidR="0010371C" w:rsidRPr="000108B6" w:rsidTr="000108B6">
        <w:trPr>
          <w:jc w:val="center"/>
        </w:trPr>
        <w:tc>
          <w:tcPr>
            <w:tcW w:w="579" w:type="pct"/>
            <w:vMerge/>
          </w:tcPr>
          <w:p w:rsidR="0010371C" w:rsidRPr="000108B6" w:rsidRDefault="0010371C" w:rsidP="008858E7">
            <w:pPr>
              <w:rPr>
                <w:rFonts w:ascii="仿宋" w:eastAsia="仿宋" w:hAnsi="仿宋"/>
                <w:b/>
                <w:bCs/>
                <w:sz w:val="28"/>
                <w:szCs w:val="28"/>
              </w:rPr>
            </w:pPr>
          </w:p>
        </w:tc>
        <w:tc>
          <w:tcPr>
            <w:tcW w:w="1732" w:type="pct"/>
            <w:vAlign w:val="center"/>
          </w:tcPr>
          <w:p w:rsidR="0010371C" w:rsidRPr="000108B6" w:rsidRDefault="0010371C" w:rsidP="000108B6">
            <w:pPr>
              <w:jc w:val="center"/>
              <w:rPr>
                <w:rFonts w:ascii="黑体" w:eastAsia="黑体" w:hAnsi="黑体"/>
                <w:bCs/>
              </w:rPr>
            </w:pPr>
            <w:r w:rsidRPr="000108B6">
              <w:rPr>
                <w:rFonts w:ascii="黑体" w:eastAsia="黑体" w:hAnsi="黑体" w:hint="eastAsia"/>
                <w:bCs/>
              </w:rPr>
              <w:t>专业名称</w:t>
            </w:r>
          </w:p>
        </w:tc>
        <w:tc>
          <w:tcPr>
            <w:tcW w:w="1176" w:type="pct"/>
            <w:vAlign w:val="center"/>
          </w:tcPr>
          <w:p w:rsidR="0010371C" w:rsidRPr="000108B6" w:rsidRDefault="0010371C" w:rsidP="000108B6">
            <w:pPr>
              <w:jc w:val="center"/>
              <w:rPr>
                <w:rFonts w:ascii="黑体" w:eastAsia="黑体" w:hAnsi="黑体"/>
                <w:bCs/>
              </w:rPr>
            </w:pPr>
            <w:r w:rsidRPr="000108B6">
              <w:rPr>
                <w:rFonts w:ascii="黑体" w:eastAsia="黑体" w:hAnsi="黑体" w:hint="eastAsia"/>
                <w:bCs/>
              </w:rPr>
              <w:t>年级</w:t>
            </w:r>
          </w:p>
        </w:tc>
        <w:tc>
          <w:tcPr>
            <w:tcW w:w="856" w:type="pct"/>
            <w:vMerge/>
          </w:tcPr>
          <w:p w:rsidR="0010371C" w:rsidRPr="000108B6" w:rsidRDefault="0010371C" w:rsidP="008858E7">
            <w:pPr>
              <w:rPr>
                <w:rFonts w:ascii="仿宋" w:eastAsia="仿宋" w:hAnsi="仿宋"/>
                <w:b/>
                <w:bCs/>
                <w:sz w:val="28"/>
                <w:szCs w:val="28"/>
              </w:rPr>
            </w:pPr>
          </w:p>
        </w:tc>
        <w:tc>
          <w:tcPr>
            <w:tcW w:w="657" w:type="pct"/>
            <w:vMerge/>
          </w:tcPr>
          <w:p w:rsidR="0010371C" w:rsidRPr="000108B6" w:rsidRDefault="0010371C" w:rsidP="008858E7">
            <w:pPr>
              <w:rPr>
                <w:rFonts w:ascii="仿宋" w:eastAsia="仿宋" w:hAnsi="仿宋"/>
                <w:b/>
                <w:bCs/>
                <w:sz w:val="28"/>
                <w:szCs w:val="28"/>
              </w:rPr>
            </w:pPr>
          </w:p>
        </w:tc>
      </w:tr>
      <w:tr w:rsidR="0010371C" w:rsidRPr="000108B6" w:rsidTr="000108B6">
        <w:trPr>
          <w:jc w:val="center"/>
        </w:trPr>
        <w:tc>
          <w:tcPr>
            <w:tcW w:w="579" w:type="pct"/>
            <w:vAlign w:val="center"/>
          </w:tcPr>
          <w:p w:rsidR="0010371C" w:rsidRPr="000108B6" w:rsidRDefault="0010371C" w:rsidP="000108B6">
            <w:pPr>
              <w:jc w:val="center"/>
              <w:rPr>
                <w:rFonts w:ascii="宋体" w:hAnsi="宋体"/>
                <w:bCs/>
              </w:rPr>
            </w:pPr>
            <w:r w:rsidRPr="000108B6">
              <w:rPr>
                <w:rFonts w:ascii="宋体" w:hAnsi="宋体"/>
                <w:bCs/>
              </w:rPr>
              <w:t>1</w:t>
            </w:r>
          </w:p>
        </w:tc>
        <w:tc>
          <w:tcPr>
            <w:tcW w:w="1732" w:type="pct"/>
            <w:vAlign w:val="center"/>
          </w:tcPr>
          <w:p w:rsidR="0010371C" w:rsidRPr="000108B6" w:rsidRDefault="0010371C" w:rsidP="000108B6">
            <w:pPr>
              <w:jc w:val="center"/>
              <w:rPr>
                <w:rFonts w:ascii="宋体"/>
                <w:sz w:val="21"/>
                <w:szCs w:val="22"/>
              </w:rPr>
            </w:pPr>
            <w:r w:rsidRPr="000108B6">
              <w:rPr>
                <w:rFonts w:ascii="宋体" w:hAnsi="宋体" w:hint="eastAsia"/>
                <w:sz w:val="21"/>
                <w:szCs w:val="22"/>
              </w:rPr>
              <w:t>动物医学</w:t>
            </w:r>
          </w:p>
        </w:tc>
        <w:tc>
          <w:tcPr>
            <w:tcW w:w="1176" w:type="pct"/>
            <w:vAlign w:val="center"/>
          </w:tcPr>
          <w:p w:rsidR="0010371C" w:rsidRPr="000108B6" w:rsidRDefault="0010371C" w:rsidP="000108B6">
            <w:pPr>
              <w:jc w:val="center"/>
              <w:rPr>
                <w:rFonts w:ascii="宋体" w:hAnsi="宋体"/>
                <w:sz w:val="21"/>
                <w:szCs w:val="22"/>
              </w:rPr>
            </w:pPr>
            <w:r w:rsidRPr="000108B6">
              <w:rPr>
                <w:rFonts w:ascii="宋体" w:hAnsi="宋体"/>
                <w:sz w:val="21"/>
                <w:szCs w:val="22"/>
              </w:rPr>
              <w:t>2015</w:t>
            </w:r>
            <w:r w:rsidRPr="000108B6">
              <w:rPr>
                <w:rFonts w:ascii="宋体" w:hAnsi="宋体" w:hint="eastAsia"/>
                <w:sz w:val="21"/>
                <w:szCs w:val="22"/>
              </w:rPr>
              <w:t>、</w:t>
            </w:r>
            <w:r w:rsidRPr="000108B6">
              <w:rPr>
                <w:rFonts w:ascii="宋体" w:hAnsi="宋体"/>
                <w:sz w:val="21"/>
                <w:szCs w:val="22"/>
              </w:rPr>
              <w:t>2016</w:t>
            </w:r>
            <w:r w:rsidRPr="000108B6">
              <w:rPr>
                <w:rFonts w:ascii="宋体" w:hAnsi="宋体" w:hint="eastAsia"/>
                <w:sz w:val="21"/>
                <w:szCs w:val="22"/>
              </w:rPr>
              <w:t>、</w:t>
            </w:r>
            <w:r w:rsidRPr="000108B6">
              <w:rPr>
                <w:rFonts w:ascii="宋体" w:hAnsi="宋体"/>
                <w:sz w:val="21"/>
                <w:szCs w:val="22"/>
              </w:rPr>
              <w:t>2017</w:t>
            </w:r>
          </w:p>
        </w:tc>
        <w:tc>
          <w:tcPr>
            <w:tcW w:w="856" w:type="pct"/>
            <w:vAlign w:val="center"/>
          </w:tcPr>
          <w:p w:rsidR="0010371C" w:rsidRPr="000108B6" w:rsidRDefault="0010371C" w:rsidP="000108B6">
            <w:pPr>
              <w:jc w:val="center"/>
              <w:rPr>
                <w:rFonts w:ascii="宋体" w:hAnsi="宋体"/>
                <w:sz w:val="21"/>
                <w:szCs w:val="22"/>
              </w:rPr>
            </w:pPr>
            <w:r w:rsidRPr="000108B6">
              <w:rPr>
                <w:rFonts w:ascii="宋体" w:hAnsi="宋体"/>
                <w:sz w:val="21"/>
                <w:szCs w:val="22"/>
              </w:rPr>
              <w:t>472</w:t>
            </w:r>
          </w:p>
        </w:tc>
        <w:tc>
          <w:tcPr>
            <w:tcW w:w="657" w:type="pct"/>
            <w:vAlign w:val="center"/>
          </w:tcPr>
          <w:p w:rsidR="0010371C" w:rsidRPr="000108B6" w:rsidRDefault="0010371C" w:rsidP="000108B6">
            <w:pPr>
              <w:jc w:val="center"/>
              <w:rPr>
                <w:rFonts w:ascii="宋体" w:hAnsi="宋体"/>
                <w:sz w:val="21"/>
                <w:szCs w:val="22"/>
              </w:rPr>
            </w:pPr>
            <w:r w:rsidRPr="000108B6">
              <w:rPr>
                <w:rFonts w:ascii="宋体" w:hAnsi="宋体"/>
                <w:sz w:val="21"/>
                <w:szCs w:val="22"/>
              </w:rPr>
              <w:t>69336</w:t>
            </w:r>
          </w:p>
        </w:tc>
      </w:tr>
      <w:tr w:rsidR="0010371C" w:rsidRPr="000108B6" w:rsidTr="000108B6">
        <w:trPr>
          <w:jc w:val="center"/>
        </w:trPr>
        <w:tc>
          <w:tcPr>
            <w:tcW w:w="579" w:type="pct"/>
            <w:vAlign w:val="center"/>
          </w:tcPr>
          <w:p w:rsidR="0010371C" w:rsidRPr="000108B6" w:rsidRDefault="0010371C" w:rsidP="000108B6">
            <w:pPr>
              <w:jc w:val="center"/>
              <w:rPr>
                <w:rFonts w:ascii="宋体" w:hAnsi="宋体"/>
                <w:bCs/>
              </w:rPr>
            </w:pPr>
            <w:r w:rsidRPr="000108B6">
              <w:rPr>
                <w:rFonts w:ascii="宋体" w:hAnsi="宋体"/>
                <w:bCs/>
              </w:rPr>
              <w:t>2</w:t>
            </w:r>
          </w:p>
        </w:tc>
        <w:tc>
          <w:tcPr>
            <w:tcW w:w="1732" w:type="pct"/>
            <w:vAlign w:val="center"/>
          </w:tcPr>
          <w:p w:rsidR="0010371C" w:rsidRPr="000108B6" w:rsidRDefault="0010371C" w:rsidP="000108B6">
            <w:pPr>
              <w:jc w:val="center"/>
              <w:rPr>
                <w:rFonts w:ascii="宋体"/>
                <w:sz w:val="21"/>
                <w:szCs w:val="22"/>
              </w:rPr>
            </w:pPr>
            <w:r w:rsidRPr="000108B6">
              <w:rPr>
                <w:rFonts w:ascii="宋体" w:hAnsi="宋体" w:hint="eastAsia"/>
                <w:sz w:val="21"/>
                <w:szCs w:val="22"/>
              </w:rPr>
              <w:t>动物药学</w:t>
            </w:r>
          </w:p>
        </w:tc>
        <w:tc>
          <w:tcPr>
            <w:tcW w:w="1176" w:type="pct"/>
            <w:vAlign w:val="center"/>
          </w:tcPr>
          <w:p w:rsidR="0010371C" w:rsidRPr="000108B6" w:rsidRDefault="0010371C" w:rsidP="000108B6">
            <w:pPr>
              <w:jc w:val="center"/>
              <w:rPr>
                <w:rFonts w:ascii="宋体" w:hAnsi="宋体"/>
                <w:sz w:val="21"/>
                <w:szCs w:val="22"/>
              </w:rPr>
            </w:pPr>
            <w:r w:rsidRPr="000108B6">
              <w:rPr>
                <w:rFonts w:ascii="宋体" w:hAnsi="宋体"/>
                <w:sz w:val="21"/>
                <w:szCs w:val="22"/>
              </w:rPr>
              <w:t>2015</w:t>
            </w:r>
            <w:r w:rsidRPr="000108B6">
              <w:rPr>
                <w:rFonts w:ascii="宋体" w:hAnsi="宋体" w:hint="eastAsia"/>
                <w:sz w:val="21"/>
                <w:szCs w:val="22"/>
              </w:rPr>
              <w:t>、</w:t>
            </w:r>
            <w:r w:rsidRPr="000108B6">
              <w:rPr>
                <w:rFonts w:ascii="宋体" w:hAnsi="宋体"/>
                <w:sz w:val="21"/>
                <w:szCs w:val="22"/>
              </w:rPr>
              <w:t>2016</w:t>
            </w:r>
            <w:r w:rsidRPr="000108B6">
              <w:rPr>
                <w:rFonts w:ascii="宋体" w:hAnsi="宋体" w:hint="eastAsia"/>
                <w:sz w:val="21"/>
                <w:szCs w:val="22"/>
              </w:rPr>
              <w:t>、</w:t>
            </w:r>
            <w:r w:rsidRPr="000108B6">
              <w:rPr>
                <w:rFonts w:ascii="宋体" w:hAnsi="宋体"/>
                <w:sz w:val="21"/>
                <w:szCs w:val="22"/>
              </w:rPr>
              <w:t>2017</w:t>
            </w:r>
          </w:p>
        </w:tc>
        <w:tc>
          <w:tcPr>
            <w:tcW w:w="856" w:type="pct"/>
            <w:vAlign w:val="center"/>
          </w:tcPr>
          <w:p w:rsidR="0010371C" w:rsidRPr="000108B6" w:rsidRDefault="0010371C" w:rsidP="000108B6">
            <w:pPr>
              <w:jc w:val="center"/>
              <w:rPr>
                <w:rFonts w:ascii="宋体" w:hAnsi="宋体"/>
                <w:sz w:val="21"/>
                <w:szCs w:val="22"/>
              </w:rPr>
            </w:pPr>
            <w:r w:rsidRPr="000108B6">
              <w:rPr>
                <w:rFonts w:ascii="宋体" w:hAnsi="宋体"/>
                <w:sz w:val="21"/>
                <w:szCs w:val="22"/>
              </w:rPr>
              <w:t>148</w:t>
            </w:r>
          </w:p>
        </w:tc>
        <w:tc>
          <w:tcPr>
            <w:tcW w:w="657" w:type="pct"/>
            <w:vAlign w:val="center"/>
          </w:tcPr>
          <w:p w:rsidR="0010371C" w:rsidRPr="000108B6" w:rsidRDefault="0010371C" w:rsidP="000108B6">
            <w:pPr>
              <w:jc w:val="center"/>
              <w:rPr>
                <w:rFonts w:ascii="宋体" w:hAnsi="宋体"/>
                <w:sz w:val="21"/>
                <w:szCs w:val="22"/>
              </w:rPr>
            </w:pPr>
            <w:r w:rsidRPr="000108B6">
              <w:rPr>
                <w:rFonts w:ascii="宋体" w:hAnsi="宋体"/>
                <w:sz w:val="21"/>
                <w:szCs w:val="22"/>
              </w:rPr>
              <w:t>17550</w:t>
            </w:r>
          </w:p>
        </w:tc>
      </w:tr>
      <w:tr w:rsidR="0010371C" w:rsidRPr="000108B6" w:rsidTr="000108B6">
        <w:trPr>
          <w:jc w:val="center"/>
        </w:trPr>
        <w:tc>
          <w:tcPr>
            <w:tcW w:w="579" w:type="pct"/>
            <w:vAlign w:val="center"/>
          </w:tcPr>
          <w:p w:rsidR="0010371C" w:rsidRPr="000108B6" w:rsidRDefault="0010371C" w:rsidP="000108B6">
            <w:pPr>
              <w:jc w:val="center"/>
              <w:rPr>
                <w:rFonts w:ascii="宋体" w:hAnsi="宋体"/>
                <w:bCs/>
              </w:rPr>
            </w:pPr>
            <w:r w:rsidRPr="000108B6">
              <w:rPr>
                <w:rFonts w:ascii="宋体" w:hAnsi="宋体"/>
                <w:bCs/>
              </w:rPr>
              <w:t>3</w:t>
            </w:r>
          </w:p>
        </w:tc>
        <w:tc>
          <w:tcPr>
            <w:tcW w:w="1732" w:type="pct"/>
            <w:vAlign w:val="center"/>
          </w:tcPr>
          <w:p w:rsidR="0010371C" w:rsidRPr="000108B6" w:rsidRDefault="0010371C" w:rsidP="000108B6">
            <w:pPr>
              <w:jc w:val="center"/>
              <w:rPr>
                <w:rFonts w:ascii="宋体"/>
                <w:sz w:val="21"/>
                <w:szCs w:val="22"/>
              </w:rPr>
            </w:pPr>
            <w:r w:rsidRPr="000108B6">
              <w:rPr>
                <w:rFonts w:ascii="宋体" w:hAnsi="宋体" w:hint="eastAsia"/>
                <w:sz w:val="21"/>
                <w:szCs w:val="22"/>
              </w:rPr>
              <w:t>水产（学习专业基础课）</w:t>
            </w:r>
          </w:p>
        </w:tc>
        <w:tc>
          <w:tcPr>
            <w:tcW w:w="1176" w:type="pct"/>
            <w:vAlign w:val="center"/>
          </w:tcPr>
          <w:p w:rsidR="0010371C" w:rsidRPr="000108B6" w:rsidRDefault="0010371C" w:rsidP="000108B6">
            <w:pPr>
              <w:jc w:val="center"/>
              <w:rPr>
                <w:rFonts w:ascii="宋体" w:hAnsi="宋体"/>
                <w:sz w:val="21"/>
                <w:szCs w:val="22"/>
              </w:rPr>
            </w:pPr>
            <w:r w:rsidRPr="000108B6">
              <w:rPr>
                <w:rFonts w:ascii="宋体" w:hAnsi="宋体"/>
                <w:sz w:val="21"/>
                <w:szCs w:val="22"/>
              </w:rPr>
              <w:t xml:space="preserve"> 17</w:t>
            </w:r>
          </w:p>
        </w:tc>
        <w:tc>
          <w:tcPr>
            <w:tcW w:w="856" w:type="pct"/>
            <w:vAlign w:val="center"/>
          </w:tcPr>
          <w:p w:rsidR="0010371C" w:rsidRPr="000108B6" w:rsidRDefault="0010371C" w:rsidP="000108B6">
            <w:pPr>
              <w:jc w:val="center"/>
              <w:rPr>
                <w:rFonts w:ascii="宋体" w:hAnsi="宋体"/>
                <w:sz w:val="21"/>
                <w:szCs w:val="22"/>
              </w:rPr>
            </w:pPr>
            <w:r w:rsidRPr="000108B6">
              <w:rPr>
                <w:rFonts w:ascii="宋体" w:hAnsi="宋体"/>
                <w:sz w:val="21"/>
                <w:szCs w:val="22"/>
              </w:rPr>
              <w:t>37</w:t>
            </w:r>
          </w:p>
        </w:tc>
        <w:tc>
          <w:tcPr>
            <w:tcW w:w="657" w:type="pct"/>
            <w:vAlign w:val="center"/>
          </w:tcPr>
          <w:p w:rsidR="0010371C" w:rsidRPr="000108B6" w:rsidRDefault="0010371C" w:rsidP="000108B6">
            <w:pPr>
              <w:jc w:val="center"/>
              <w:rPr>
                <w:rFonts w:ascii="宋体" w:hAnsi="宋体"/>
                <w:sz w:val="21"/>
                <w:szCs w:val="22"/>
              </w:rPr>
            </w:pPr>
            <w:r w:rsidRPr="000108B6">
              <w:rPr>
                <w:rFonts w:ascii="宋体" w:hAnsi="宋体"/>
                <w:sz w:val="21"/>
                <w:szCs w:val="22"/>
              </w:rPr>
              <w:t>1152</w:t>
            </w:r>
          </w:p>
        </w:tc>
      </w:tr>
      <w:tr w:rsidR="0010371C" w:rsidRPr="000108B6" w:rsidTr="000108B6">
        <w:trPr>
          <w:jc w:val="center"/>
        </w:trPr>
        <w:tc>
          <w:tcPr>
            <w:tcW w:w="579" w:type="pct"/>
            <w:vAlign w:val="center"/>
          </w:tcPr>
          <w:p w:rsidR="0010371C" w:rsidRPr="000108B6" w:rsidRDefault="0010371C" w:rsidP="000108B6">
            <w:pPr>
              <w:jc w:val="center"/>
              <w:rPr>
                <w:rFonts w:ascii="宋体" w:hAnsi="宋体"/>
                <w:bCs/>
                <w:sz w:val="21"/>
                <w:szCs w:val="22"/>
              </w:rPr>
            </w:pPr>
            <w:r w:rsidRPr="000108B6">
              <w:rPr>
                <w:rFonts w:ascii="宋体" w:hAnsi="宋体"/>
                <w:bCs/>
                <w:sz w:val="21"/>
                <w:szCs w:val="22"/>
              </w:rPr>
              <w:t>4</w:t>
            </w:r>
          </w:p>
        </w:tc>
        <w:tc>
          <w:tcPr>
            <w:tcW w:w="1732" w:type="pct"/>
            <w:vAlign w:val="center"/>
          </w:tcPr>
          <w:p w:rsidR="0010371C" w:rsidRPr="000108B6" w:rsidRDefault="0010371C" w:rsidP="000108B6">
            <w:pPr>
              <w:jc w:val="center"/>
              <w:rPr>
                <w:rFonts w:ascii="宋体"/>
                <w:sz w:val="21"/>
                <w:szCs w:val="22"/>
              </w:rPr>
            </w:pPr>
            <w:r w:rsidRPr="000108B6">
              <w:rPr>
                <w:rFonts w:ascii="宋体" w:hAnsi="宋体" w:hint="eastAsia"/>
                <w:sz w:val="21"/>
                <w:szCs w:val="22"/>
              </w:rPr>
              <w:t>检疫（学习专业基础课）</w:t>
            </w:r>
          </w:p>
        </w:tc>
        <w:tc>
          <w:tcPr>
            <w:tcW w:w="1176" w:type="pct"/>
            <w:vAlign w:val="center"/>
          </w:tcPr>
          <w:p w:rsidR="0010371C" w:rsidRPr="000108B6" w:rsidRDefault="0010371C" w:rsidP="000108B6">
            <w:pPr>
              <w:jc w:val="center"/>
              <w:rPr>
                <w:rFonts w:ascii="宋体" w:hAnsi="宋体"/>
                <w:sz w:val="21"/>
                <w:szCs w:val="22"/>
              </w:rPr>
            </w:pPr>
            <w:r w:rsidRPr="000108B6">
              <w:rPr>
                <w:rFonts w:ascii="宋体" w:hAnsi="宋体"/>
                <w:sz w:val="21"/>
                <w:szCs w:val="22"/>
              </w:rPr>
              <w:t>2015</w:t>
            </w:r>
            <w:r w:rsidRPr="000108B6">
              <w:rPr>
                <w:rFonts w:ascii="宋体" w:hAnsi="宋体" w:hint="eastAsia"/>
                <w:sz w:val="21"/>
                <w:szCs w:val="22"/>
              </w:rPr>
              <w:t>、</w:t>
            </w:r>
            <w:r w:rsidRPr="000108B6">
              <w:rPr>
                <w:rFonts w:ascii="宋体" w:hAnsi="宋体"/>
                <w:sz w:val="21"/>
                <w:szCs w:val="22"/>
              </w:rPr>
              <w:t>2016</w:t>
            </w:r>
          </w:p>
        </w:tc>
        <w:tc>
          <w:tcPr>
            <w:tcW w:w="856" w:type="pct"/>
            <w:vAlign w:val="center"/>
          </w:tcPr>
          <w:p w:rsidR="0010371C" w:rsidRPr="000108B6" w:rsidRDefault="0010371C" w:rsidP="000108B6">
            <w:pPr>
              <w:jc w:val="center"/>
              <w:rPr>
                <w:rFonts w:ascii="宋体" w:hAnsi="宋体"/>
                <w:sz w:val="21"/>
                <w:szCs w:val="22"/>
              </w:rPr>
            </w:pPr>
            <w:r w:rsidRPr="000108B6">
              <w:rPr>
                <w:rFonts w:ascii="宋体" w:hAnsi="宋体"/>
                <w:sz w:val="21"/>
                <w:szCs w:val="22"/>
              </w:rPr>
              <w:t>160</w:t>
            </w:r>
          </w:p>
        </w:tc>
        <w:tc>
          <w:tcPr>
            <w:tcW w:w="657" w:type="pct"/>
            <w:vAlign w:val="center"/>
          </w:tcPr>
          <w:p w:rsidR="0010371C" w:rsidRPr="000108B6" w:rsidRDefault="0010371C" w:rsidP="000108B6">
            <w:pPr>
              <w:jc w:val="center"/>
              <w:rPr>
                <w:rFonts w:ascii="宋体" w:hAnsi="宋体"/>
                <w:sz w:val="21"/>
                <w:szCs w:val="22"/>
              </w:rPr>
            </w:pPr>
            <w:r w:rsidRPr="000108B6">
              <w:rPr>
                <w:rFonts w:ascii="宋体" w:hAnsi="宋体"/>
                <w:sz w:val="21"/>
                <w:szCs w:val="22"/>
              </w:rPr>
              <w:t>3200</w:t>
            </w:r>
          </w:p>
        </w:tc>
      </w:tr>
      <w:tr w:rsidR="0010371C" w:rsidRPr="000108B6" w:rsidTr="000108B6">
        <w:trPr>
          <w:jc w:val="center"/>
        </w:trPr>
        <w:tc>
          <w:tcPr>
            <w:tcW w:w="579" w:type="pct"/>
            <w:vAlign w:val="center"/>
          </w:tcPr>
          <w:p w:rsidR="0010371C" w:rsidRPr="000108B6" w:rsidRDefault="0010371C" w:rsidP="000108B6">
            <w:pPr>
              <w:jc w:val="center"/>
              <w:rPr>
                <w:rFonts w:ascii="宋体" w:hAnsi="宋体"/>
                <w:bCs/>
                <w:sz w:val="21"/>
                <w:szCs w:val="22"/>
              </w:rPr>
            </w:pPr>
            <w:r w:rsidRPr="000108B6">
              <w:rPr>
                <w:rFonts w:ascii="宋体" w:hAnsi="宋体"/>
                <w:bCs/>
                <w:sz w:val="21"/>
                <w:szCs w:val="22"/>
              </w:rPr>
              <w:t>5</w:t>
            </w:r>
          </w:p>
        </w:tc>
        <w:tc>
          <w:tcPr>
            <w:tcW w:w="1732" w:type="pct"/>
            <w:vAlign w:val="center"/>
          </w:tcPr>
          <w:p w:rsidR="0010371C" w:rsidRPr="000108B6" w:rsidRDefault="0010371C" w:rsidP="000108B6">
            <w:pPr>
              <w:jc w:val="center"/>
              <w:rPr>
                <w:rFonts w:ascii="宋体"/>
                <w:sz w:val="21"/>
                <w:szCs w:val="22"/>
              </w:rPr>
            </w:pPr>
            <w:r w:rsidRPr="000108B6">
              <w:rPr>
                <w:rFonts w:ascii="宋体" w:hAnsi="宋体" w:hint="eastAsia"/>
                <w:sz w:val="21"/>
                <w:szCs w:val="22"/>
              </w:rPr>
              <w:t>生物科学（学习专业基础课）</w:t>
            </w:r>
          </w:p>
        </w:tc>
        <w:tc>
          <w:tcPr>
            <w:tcW w:w="1176" w:type="pct"/>
            <w:vAlign w:val="center"/>
          </w:tcPr>
          <w:p w:rsidR="0010371C" w:rsidRPr="000108B6" w:rsidRDefault="0010371C" w:rsidP="000108B6">
            <w:pPr>
              <w:jc w:val="center"/>
              <w:rPr>
                <w:rFonts w:ascii="宋体" w:hAnsi="宋体"/>
                <w:sz w:val="21"/>
                <w:szCs w:val="22"/>
              </w:rPr>
            </w:pPr>
            <w:r w:rsidRPr="000108B6">
              <w:rPr>
                <w:rFonts w:ascii="宋体" w:hAnsi="宋体"/>
                <w:sz w:val="21"/>
                <w:szCs w:val="22"/>
              </w:rPr>
              <w:t>2016</w:t>
            </w:r>
          </w:p>
        </w:tc>
        <w:tc>
          <w:tcPr>
            <w:tcW w:w="856" w:type="pct"/>
            <w:vAlign w:val="center"/>
          </w:tcPr>
          <w:p w:rsidR="0010371C" w:rsidRPr="000108B6" w:rsidRDefault="0010371C" w:rsidP="000108B6">
            <w:pPr>
              <w:jc w:val="center"/>
              <w:rPr>
                <w:rFonts w:ascii="宋体" w:hAnsi="宋体"/>
                <w:sz w:val="21"/>
                <w:szCs w:val="22"/>
              </w:rPr>
            </w:pPr>
            <w:r w:rsidRPr="000108B6">
              <w:rPr>
                <w:rFonts w:ascii="宋体" w:hAnsi="宋体"/>
                <w:sz w:val="21"/>
                <w:szCs w:val="22"/>
              </w:rPr>
              <w:t>56</w:t>
            </w:r>
          </w:p>
        </w:tc>
        <w:tc>
          <w:tcPr>
            <w:tcW w:w="657" w:type="pct"/>
            <w:vAlign w:val="center"/>
          </w:tcPr>
          <w:p w:rsidR="0010371C" w:rsidRPr="000108B6" w:rsidRDefault="0010371C" w:rsidP="000108B6">
            <w:pPr>
              <w:jc w:val="center"/>
              <w:rPr>
                <w:rFonts w:ascii="宋体" w:hAnsi="宋体"/>
                <w:sz w:val="21"/>
                <w:szCs w:val="22"/>
              </w:rPr>
            </w:pPr>
            <w:r w:rsidRPr="000108B6">
              <w:rPr>
                <w:rFonts w:ascii="宋体" w:hAnsi="宋体"/>
                <w:sz w:val="21"/>
                <w:szCs w:val="22"/>
              </w:rPr>
              <w:t>1120</w:t>
            </w:r>
          </w:p>
        </w:tc>
      </w:tr>
      <w:tr w:rsidR="0010371C" w:rsidRPr="000108B6" w:rsidTr="000108B6">
        <w:trPr>
          <w:jc w:val="center"/>
        </w:trPr>
        <w:tc>
          <w:tcPr>
            <w:tcW w:w="579" w:type="pct"/>
            <w:vAlign w:val="center"/>
          </w:tcPr>
          <w:p w:rsidR="0010371C" w:rsidRPr="000108B6" w:rsidRDefault="0010371C" w:rsidP="000108B6">
            <w:pPr>
              <w:jc w:val="center"/>
              <w:rPr>
                <w:rFonts w:ascii="宋体" w:hAnsi="宋体"/>
                <w:bCs/>
                <w:sz w:val="21"/>
                <w:szCs w:val="22"/>
              </w:rPr>
            </w:pPr>
            <w:r w:rsidRPr="000108B6">
              <w:rPr>
                <w:rFonts w:ascii="宋体" w:hAnsi="宋体"/>
                <w:bCs/>
                <w:sz w:val="21"/>
                <w:szCs w:val="22"/>
              </w:rPr>
              <w:t>6</w:t>
            </w:r>
          </w:p>
        </w:tc>
        <w:tc>
          <w:tcPr>
            <w:tcW w:w="1732" w:type="pct"/>
            <w:vAlign w:val="center"/>
          </w:tcPr>
          <w:p w:rsidR="0010371C" w:rsidRPr="000108B6" w:rsidRDefault="0010371C" w:rsidP="000108B6">
            <w:pPr>
              <w:jc w:val="center"/>
              <w:rPr>
                <w:rFonts w:ascii="宋体"/>
                <w:sz w:val="21"/>
                <w:szCs w:val="22"/>
              </w:rPr>
            </w:pPr>
            <w:r w:rsidRPr="000108B6">
              <w:rPr>
                <w:rFonts w:ascii="宋体" w:hAnsi="宋体" w:hint="eastAsia"/>
                <w:sz w:val="21"/>
                <w:szCs w:val="22"/>
              </w:rPr>
              <w:t>动物科学（学习专业基础课）</w:t>
            </w:r>
          </w:p>
        </w:tc>
        <w:tc>
          <w:tcPr>
            <w:tcW w:w="1176" w:type="pct"/>
            <w:vAlign w:val="center"/>
          </w:tcPr>
          <w:p w:rsidR="0010371C" w:rsidRPr="000108B6" w:rsidRDefault="0010371C" w:rsidP="000108B6">
            <w:pPr>
              <w:jc w:val="center"/>
              <w:rPr>
                <w:rFonts w:ascii="宋体" w:hAnsi="宋体"/>
                <w:sz w:val="21"/>
                <w:szCs w:val="22"/>
              </w:rPr>
            </w:pPr>
            <w:r w:rsidRPr="000108B6">
              <w:rPr>
                <w:rFonts w:ascii="宋体" w:hAnsi="宋体"/>
                <w:sz w:val="21"/>
                <w:szCs w:val="22"/>
              </w:rPr>
              <w:t>2016</w:t>
            </w:r>
            <w:r w:rsidRPr="000108B6">
              <w:rPr>
                <w:rFonts w:ascii="宋体" w:hAnsi="宋体" w:hint="eastAsia"/>
                <w:sz w:val="21"/>
                <w:szCs w:val="22"/>
              </w:rPr>
              <w:t>、</w:t>
            </w:r>
            <w:r w:rsidRPr="000108B6">
              <w:rPr>
                <w:rFonts w:ascii="宋体" w:hAnsi="宋体"/>
                <w:sz w:val="21"/>
                <w:szCs w:val="22"/>
              </w:rPr>
              <w:t>2017</w:t>
            </w:r>
          </w:p>
        </w:tc>
        <w:tc>
          <w:tcPr>
            <w:tcW w:w="856" w:type="pct"/>
            <w:vAlign w:val="center"/>
          </w:tcPr>
          <w:p w:rsidR="0010371C" w:rsidRPr="000108B6" w:rsidRDefault="0010371C" w:rsidP="000108B6">
            <w:pPr>
              <w:jc w:val="center"/>
              <w:rPr>
                <w:rFonts w:ascii="宋体" w:hAnsi="宋体"/>
                <w:sz w:val="21"/>
                <w:szCs w:val="22"/>
              </w:rPr>
            </w:pPr>
            <w:r w:rsidRPr="000108B6">
              <w:rPr>
                <w:rFonts w:ascii="宋体" w:hAnsi="宋体"/>
                <w:sz w:val="21"/>
                <w:szCs w:val="22"/>
              </w:rPr>
              <w:t>304</w:t>
            </w:r>
          </w:p>
        </w:tc>
        <w:tc>
          <w:tcPr>
            <w:tcW w:w="657" w:type="pct"/>
            <w:vAlign w:val="center"/>
          </w:tcPr>
          <w:p w:rsidR="0010371C" w:rsidRPr="000108B6" w:rsidRDefault="0010371C" w:rsidP="000108B6">
            <w:pPr>
              <w:jc w:val="center"/>
              <w:rPr>
                <w:rFonts w:ascii="宋体" w:hAnsi="宋体"/>
                <w:sz w:val="21"/>
                <w:szCs w:val="22"/>
              </w:rPr>
            </w:pPr>
            <w:r w:rsidRPr="000108B6">
              <w:rPr>
                <w:rFonts w:ascii="宋体" w:hAnsi="宋体"/>
                <w:sz w:val="21"/>
                <w:szCs w:val="22"/>
              </w:rPr>
              <w:t>12936</w:t>
            </w:r>
          </w:p>
        </w:tc>
      </w:tr>
      <w:tr w:rsidR="0010371C" w:rsidRPr="000108B6" w:rsidTr="000108B6">
        <w:trPr>
          <w:jc w:val="center"/>
        </w:trPr>
        <w:tc>
          <w:tcPr>
            <w:tcW w:w="579" w:type="pct"/>
            <w:vAlign w:val="center"/>
          </w:tcPr>
          <w:p w:rsidR="0010371C" w:rsidRPr="000108B6" w:rsidRDefault="0010371C" w:rsidP="000108B6">
            <w:pPr>
              <w:jc w:val="center"/>
              <w:rPr>
                <w:rFonts w:ascii="宋体" w:hAnsi="宋体"/>
                <w:bCs/>
                <w:sz w:val="21"/>
                <w:szCs w:val="22"/>
              </w:rPr>
            </w:pPr>
            <w:r w:rsidRPr="000108B6">
              <w:rPr>
                <w:rFonts w:ascii="宋体" w:hAnsi="宋体"/>
                <w:bCs/>
                <w:sz w:val="21"/>
                <w:szCs w:val="22"/>
              </w:rPr>
              <w:t>7</w:t>
            </w:r>
          </w:p>
        </w:tc>
        <w:tc>
          <w:tcPr>
            <w:tcW w:w="1732" w:type="pct"/>
            <w:vAlign w:val="center"/>
          </w:tcPr>
          <w:p w:rsidR="0010371C" w:rsidRPr="000108B6" w:rsidRDefault="0010371C" w:rsidP="000108B6">
            <w:pPr>
              <w:jc w:val="center"/>
              <w:rPr>
                <w:rFonts w:ascii="宋体"/>
                <w:sz w:val="21"/>
                <w:szCs w:val="22"/>
              </w:rPr>
            </w:pPr>
            <w:r w:rsidRPr="000108B6">
              <w:rPr>
                <w:rFonts w:ascii="宋体" w:hAnsi="宋体" w:hint="eastAsia"/>
                <w:sz w:val="21"/>
                <w:szCs w:val="22"/>
              </w:rPr>
              <w:t>水族（学习专业基础课）</w:t>
            </w:r>
          </w:p>
        </w:tc>
        <w:tc>
          <w:tcPr>
            <w:tcW w:w="1176" w:type="pct"/>
            <w:vAlign w:val="center"/>
          </w:tcPr>
          <w:p w:rsidR="0010371C" w:rsidRPr="000108B6" w:rsidRDefault="0010371C" w:rsidP="000108B6">
            <w:pPr>
              <w:jc w:val="center"/>
              <w:rPr>
                <w:rFonts w:ascii="宋体" w:hAnsi="宋体"/>
                <w:sz w:val="21"/>
                <w:szCs w:val="22"/>
              </w:rPr>
            </w:pPr>
            <w:r w:rsidRPr="000108B6">
              <w:rPr>
                <w:rFonts w:ascii="宋体" w:hAnsi="宋体"/>
                <w:sz w:val="21"/>
                <w:szCs w:val="22"/>
              </w:rPr>
              <w:t>2017</w:t>
            </w:r>
          </w:p>
        </w:tc>
        <w:tc>
          <w:tcPr>
            <w:tcW w:w="856" w:type="pct"/>
            <w:vAlign w:val="center"/>
          </w:tcPr>
          <w:p w:rsidR="0010371C" w:rsidRPr="000108B6" w:rsidRDefault="0010371C" w:rsidP="000108B6">
            <w:pPr>
              <w:jc w:val="center"/>
              <w:rPr>
                <w:rFonts w:ascii="宋体" w:hAnsi="宋体"/>
                <w:sz w:val="21"/>
                <w:szCs w:val="22"/>
              </w:rPr>
            </w:pPr>
            <w:r w:rsidRPr="000108B6">
              <w:rPr>
                <w:rFonts w:ascii="宋体" w:hAnsi="宋体"/>
                <w:sz w:val="21"/>
                <w:szCs w:val="22"/>
              </w:rPr>
              <w:t>19</w:t>
            </w:r>
          </w:p>
        </w:tc>
        <w:tc>
          <w:tcPr>
            <w:tcW w:w="657" w:type="pct"/>
            <w:vAlign w:val="center"/>
          </w:tcPr>
          <w:p w:rsidR="0010371C" w:rsidRPr="000108B6" w:rsidRDefault="0010371C" w:rsidP="000108B6">
            <w:pPr>
              <w:jc w:val="center"/>
              <w:rPr>
                <w:rFonts w:ascii="宋体" w:hAnsi="宋体"/>
                <w:sz w:val="21"/>
                <w:szCs w:val="22"/>
              </w:rPr>
            </w:pPr>
            <w:r w:rsidRPr="000108B6">
              <w:rPr>
                <w:rFonts w:ascii="宋体" w:hAnsi="宋体"/>
                <w:sz w:val="21"/>
                <w:szCs w:val="22"/>
              </w:rPr>
              <w:t>456</w:t>
            </w:r>
          </w:p>
        </w:tc>
      </w:tr>
      <w:tr w:rsidR="0010371C" w:rsidRPr="000108B6" w:rsidTr="000108B6">
        <w:trPr>
          <w:jc w:val="center"/>
        </w:trPr>
        <w:tc>
          <w:tcPr>
            <w:tcW w:w="579" w:type="pct"/>
            <w:vAlign w:val="center"/>
          </w:tcPr>
          <w:p w:rsidR="0010371C" w:rsidRPr="000108B6" w:rsidRDefault="0010371C" w:rsidP="000108B6">
            <w:pPr>
              <w:jc w:val="center"/>
              <w:rPr>
                <w:rFonts w:ascii="宋体" w:hAnsi="宋体"/>
                <w:sz w:val="21"/>
                <w:szCs w:val="22"/>
              </w:rPr>
            </w:pPr>
            <w:r w:rsidRPr="000108B6">
              <w:rPr>
                <w:rFonts w:ascii="宋体" w:hAnsi="宋体"/>
                <w:sz w:val="21"/>
                <w:szCs w:val="22"/>
              </w:rPr>
              <w:t>8</w:t>
            </w:r>
          </w:p>
        </w:tc>
        <w:tc>
          <w:tcPr>
            <w:tcW w:w="1732" w:type="pct"/>
            <w:vAlign w:val="center"/>
          </w:tcPr>
          <w:p w:rsidR="0010371C" w:rsidRPr="000108B6" w:rsidRDefault="0010371C" w:rsidP="000108B6">
            <w:pPr>
              <w:jc w:val="center"/>
              <w:rPr>
                <w:rFonts w:ascii="宋体"/>
                <w:sz w:val="21"/>
                <w:szCs w:val="22"/>
              </w:rPr>
            </w:pPr>
            <w:r w:rsidRPr="000108B6">
              <w:rPr>
                <w:rFonts w:ascii="宋体" w:hAnsi="宋体" w:hint="eastAsia"/>
                <w:sz w:val="21"/>
                <w:szCs w:val="22"/>
              </w:rPr>
              <w:t>国际生科（学习专业基础课）</w:t>
            </w:r>
          </w:p>
        </w:tc>
        <w:tc>
          <w:tcPr>
            <w:tcW w:w="1176" w:type="pct"/>
            <w:vAlign w:val="center"/>
          </w:tcPr>
          <w:p w:rsidR="0010371C" w:rsidRPr="000108B6" w:rsidRDefault="0010371C" w:rsidP="000108B6">
            <w:pPr>
              <w:jc w:val="center"/>
              <w:rPr>
                <w:rFonts w:ascii="宋体" w:hAnsi="宋体"/>
                <w:sz w:val="21"/>
                <w:szCs w:val="22"/>
              </w:rPr>
            </w:pPr>
            <w:r w:rsidRPr="000108B6">
              <w:rPr>
                <w:rFonts w:ascii="宋体" w:hAnsi="宋体"/>
                <w:sz w:val="21"/>
                <w:szCs w:val="22"/>
              </w:rPr>
              <w:t>2016</w:t>
            </w:r>
          </w:p>
        </w:tc>
        <w:tc>
          <w:tcPr>
            <w:tcW w:w="856" w:type="pct"/>
            <w:vAlign w:val="center"/>
          </w:tcPr>
          <w:p w:rsidR="0010371C" w:rsidRPr="000108B6" w:rsidRDefault="0010371C" w:rsidP="000108B6">
            <w:pPr>
              <w:jc w:val="center"/>
              <w:rPr>
                <w:rFonts w:ascii="宋体" w:hAnsi="宋体"/>
                <w:sz w:val="21"/>
                <w:szCs w:val="22"/>
              </w:rPr>
            </w:pPr>
            <w:r w:rsidRPr="000108B6">
              <w:rPr>
                <w:rFonts w:ascii="宋体" w:hAnsi="宋体"/>
                <w:sz w:val="21"/>
                <w:szCs w:val="22"/>
              </w:rPr>
              <w:t>28</w:t>
            </w:r>
          </w:p>
        </w:tc>
        <w:tc>
          <w:tcPr>
            <w:tcW w:w="657" w:type="pct"/>
            <w:vAlign w:val="center"/>
          </w:tcPr>
          <w:p w:rsidR="0010371C" w:rsidRPr="000108B6" w:rsidRDefault="0010371C" w:rsidP="000108B6">
            <w:pPr>
              <w:jc w:val="center"/>
              <w:rPr>
                <w:rFonts w:ascii="宋体" w:hAnsi="宋体"/>
                <w:sz w:val="21"/>
                <w:szCs w:val="22"/>
              </w:rPr>
            </w:pPr>
            <w:r w:rsidRPr="000108B6">
              <w:rPr>
                <w:rFonts w:ascii="宋体" w:hAnsi="宋体"/>
                <w:sz w:val="21"/>
                <w:szCs w:val="22"/>
              </w:rPr>
              <w:t>1680</w:t>
            </w:r>
          </w:p>
        </w:tc>
      </w:tr>
      <w:tr w:rsidR="0010371C" w:rsidRPr="000108B6" w:rsidTr="000108B6">
        <w:trPr>
          <w:jc w:val="center"/>
        </w:trPr>
        <w:tc>
          <w:tcPr>
            <w:tcW w:w="579" w:type="pct"/>
            <w:vAlign w:val="center"/>
          </w:tcPr>
          <w:p w:rsidR="0010371C" w:rsidRPr="000108B6" w:rsidRDefault="0010371C" w:rsidP="000108B6">
            <w:pPr>
              <w:jc w:val="center"/>
              <w:rPr>
                <w:rFonts w:ascii="宋体" w:hAnsi="宋体"/>
                <w:sz w:val="21"/>
                <w:szCs w:val="22"/>
              </w:rPr>
            </w:pPr>
            <w:r w:rsidRPr="000108B6">
              <w:rPr>
                <w:rFonts w:ascii="宋体" w:hAnsi="宋体"/>
                <w:sz w:val="21"/>
                <w:szCs w:val="22"/>
              </w:rPr>
              <w:t>9</w:t>
            </w:r>
          </w:p>
        </w:tc>
        <w:tc>
          <w:tcPr>
            <w:tcW w:w="1732" w:type="pct"/>
            <w:vAlign w:val="center"/>
          </w:tcPr>
          <w:p w:rsidR="0010371C" w:rsidRPr="000108B6" w:rsidRDefault="0010371C" w:rsidP="000108B6">
            <w:pPr>
              <w:jc w:val="center"/>
              <w:rPr>
                <w:rFonts w:ascii="宋体"/>
                <w:sz w:val="21"/>
                <w:szCs w:val="22"/>
              </w:rPr>
            </w:pPr>
            <w:r w:rsidRPr="000108B6">
              <w:rPr>
                <w:rFonts w:ascii="宋体" w:hAnsi="宋体" w:hint="eastAsia"/>
                <w:sz w:val="21"/>
                <w:szCs w:val="22"/>
              </w:rPr>
              <w:t>东方动医</w:t>
            </w:r>
          </w:p>
        </w:tc>
        <w:tc>
          <w:tcPr>
            <w:tcW w:w="1176" w:type="pct"/>
            <w:vAlign w:val="center"/>
          </w:tcPr>
          <w:p w:rsidR="0010371C" w:rsidRPr="000108B6" w:rsidRDefault="0010371C" w:rsidP="000108B6">
            <w:pPr>
              <w:jc w:val="center"/>
              <w:rPr>
                <w:rFonts w:ascii="宋体" w:hAnsi="宋体"/>
                <w:sz w:val="21"/>
                <w:szCs w:val="22"/>
              </w:rPr>
            </w:pPr>
            <w:r w:rsidRPr="000108B6">
              <w:rPr>
                <w:rFonts w:ascii="宋体" w:hAnsi="宋体"/>
                <w:sz w:val="21"/>
                <w:szCs w:val="22"/>
              </w:rPr>
              <w:t>2015</w:t>
            </w:r>
            <w:r w:rsidRPr="000108B6">
              <w:rPr>
                <w:rFonts w:ascii="宋体" w:hAnsi="宋体" w:hint="eastAsia"/>
                <w:sz w:val="21"/>
                <w:szCs w:val="22"/>
              </w:rPr>
              <w:t>、</w:t>
            </w:r>
            <w:r w:rsidRPr="000108B6">
              <w:rPr>
                <w:rFonts w:ascii="宋体" w:hAnsi="宋体"/>
                <w:sz w:val="21"/>
                <w:szCs w:val="22"/>
              </w:rPr>
              <w:t>2016</w:t>
            </w:r>
            <w:r w:rsidRPr="000108B6">
              <w:rPr>
                <w:rFonts w:ascii="宋体" w:hAnsi="宋体" w:hint="eastAsia"/>
                <w:sz w:val="21"/>
                <w:szCs w:val="22"/>
              </w:rPr>
              <w:t>、</w:t>
            </w:r>
            <w:r w:rsidRPr="000108B6">
              <w:rPr>
                <w:rFonts w:ascii="宋体" w:hAnsi="宋体"/>
                <w:sz w:val="21"/>
                <w:szCs w:val="22"/>
              </w:rPr>
              <w:t>201720</w:t>
            </w:r>
          </w:p>
        </w:tc>
        <w:tc>
          <w:tcPr>
            <w:tcW w:w="856" w:type="pct"/>
            <w:vAlign w:val="center"/>
          </w:tcPr>
          <w:p w:rsidR="0010371C" w:rsidRPr="000108B6" w:rsidRDefault="0010371C" w:rsidP="000108B6">
            <w:pPr>
              <w:jc w:val="center"/>
              <w:rPr>
                <w:rFonts w:ascii="宋体" w:hAnsi="宋体"/>
                <w:sz w:val="21"/>
                <w:szCs w:val="22"/>
              </w:rPr>
            </w:pPr>
            <w:r w:rsidRPr="000108B6">
              <w:rPr>
                <w:rFonts w:ascii="宋体" w:hAnsi="宋体"/>
                <w:sz w:val="21"/>
                <w:szCs w:val="22"/>
              </w:rPr>
              <w:t>159</w:t>
            </w:r>
          </w:p>
        </w:tc>
        <w:tc>
          <w:tcPr>
            <w:tcW w:w="657" w:type="pct"/>
            <w:vAlign w:val="center"/>
          </w:tcPr>
          <w:p w:rsidR="0010371C" w:rsidRPr="000108B6" w:rsidRDefault="0010371C" w:rsidP="000108B6">
            <w:pPr>
              <w:jc w:val="center"/>
              <w:rPr>
                <w:rFonts w:ascii="宋体" w:hAnsi="宋体"/>
                <w:sz w:val="21"/>
                <w:szCs w:val="22"/>
              </w:rPr>
            </w:pPr>
            <w:r w:rsidRPr="000108B6">
              <w:rPr>
                <w:rFonts w:ascii="宋体" w:hAnsi="宋体"/>
                <w:sz w:val="21"/>
                <w:szCs w:val="22"/>
              </w:rPr>
              <w:t>21500</w:t>
            </w:r>
          </w:p>
        </w:tc>
      </w:tr>
      <w:tr w:rsidR="0010371C" w:rsidRPr="000108B6" w:rsidTr="000108B6">
        <w:trPr>
          <w:jc w:val="center"/>
        </w:trPr>
        <w:tc>
          <w:tcPr>
            <w:tcW w:w="579" w:type="pct"/>
            <w:vAlign w:val="center"/>
          </w:tcPr>
          <w:p w:rsidR="0010371C" w:rsidRPr="000108B6" w:rsidRDefault="0010371C" w:rsidP="000108B6">
            <w:pPr>
              <w:jc w:val="center"/>
              <w:rPr>
                <w:rFonts w:ascii="宋体" w:hAnsi="宋体"/>
                <w:sz w:val="21"/>
                <w:szCs w:val="22"/>
              </w:rPr>
            </w:pPr>
            <w:r w:rsidRPr="000108B6">
              <w:rPr>
                <w:rFonts w:ascii="宋体" w:hAnsi="宋体"/>
                <w:sz w:val="21"/>
                <w:szCs w:val="22"/>
              </w:rPr>
              <w:t>10</w:t>
            </w:r>
          </w:p>
        </w:tc>
        <w:tc>
          <w:tcPr>
            <w:tcW w:w="1732" w:type="pct"/>
            <w:vAlign w:val="center"/>
          </w:tcPr>
          <w:p w:rsidR="0010371C" w:rsidRPr="000108B6" w:rsidRDefault="0010371C" w:rsidP="000108B6">
            <w:pPr>
              <w:jc w:val="center"/>
              <w:rPr>
                <w:rFonts w:ascii="宋体"/>
                <w:sz w:val="21"/>
                <w:szCs w:val="22"/>
              </w:rPr>
            </w:pPr>
            <w:r w:rsidRPr="000108B6">
              <w:rPr>
                <w:rFonts w:ascii="宋体" w:hAnsi="宋体" w:hint="eastAsia"/>
                <w:sz w:val="21"/>
                <w:szCs w:val="22"/>
              </w:rPr>
              <w:t>水产养殖学（学习专业基础课）</w:t>
            </w:r>
          </w:p>
        </w:tc>
        <w:tc>
          <w:tcPr>
            <w:tcW w:w="1176" w:type="pct"/>
            <w:vAlign w:val="center"/>
          </w:tcPr>
          <w:p w:rsidR="0010371C" w:rsidRPr="000108B6" w:rsidRDefault="0010371C" w:rsidP="007F4066">
            <w:pPr>
              <w:rPr>
                <w:rFonts w:ascii="宋体" w:hAnsi="宋体"/>
                <w:sz w:val="21"/>
                <w:szCs w:val="22"/>
              </w:rPr>
            </w:pPr>
            <w:r w:rsidRPr="000108B6">
              <w:rPr>
                <w:rFonts w:ascii="宋体" w:hAnsi="宋体"/>
                <w:sz w:val="21"/>
                <w:szCs w:val="22"/>
              </w:rPr>
              <w:t>2015</w:t>
            </w:r>
            <w:r w:rsidRPr="000108B6">
              <w:rPr>
                <w:rFonts w:ascii="宋体" w:hAnsi="宋体" w:hint="eastAsia"/>
                <w:sz w:val="21"/>
                <w:szCs w:val="22"/>
              </w:rPr>
              <w:t>、</w:t>
            </w:r>
            <w:r w:rsidRPr="000108B6">
              <w:rPr>
                <w:rFonts w:ascii="宋体" w:hAnsi="宋体"/>
                <w:sz w:val="21"/>
                <w:szCs w:val="22"/>
              </w:rPr>
              <w:t>2016</w:t>
            </w:r>
            <w:r w:rsidRPr="000108B6">
              <w:rPr>
                <w:rFonts w:ascii="宋体" w:hAnsi="宋体" w:hint="eastAsia"/>
                <w:sz w:val="21"/>
                <w:szCs w:val="22"/>
              </w:rPr>
              <w:t>、</w:t>
            </w:r>
            <w:r w:rsidRPr="000108B6">
              <w:rPr>
                <w:rFonts w:ascii="宋体" w:hAnsi="宋体"/>
                <w:sz w:val="21"/>
                <w:szCs w:val="22"/>
              </w:rPr>
              <w:t>2017</w:t>
            </w:r>
          </w:p>
        </w:tc>
        <w:tc>
          <w:tcPr>
            <w:tcW w:w="856" w:type="pct"/>
            <w:vAlign w:val="center"/>
          </w:tcPr>
          <w:p w:rsidR="0010371C" w:rsidRPr="000108B6" w:rsidRDefault="0010371C" w:rsidP="000108B6">
            <w:pPr>
              <w:jc w:val="center"/>
              <w:rPr>
                <w:rFonts w:ascii="宋体"/>
                <w:sz w:val="21"/>
                <w:szCs w:val="22"/>
              </w:rPr>
            </w:pPr>
          </w:p>
          <w:p w:rsidR="0010371C" w:rsidRPr="000108B6" w:rsidRDefault="0010371C" w:rsidP="000108B6">
            <w:pPr>
              <w:jc w:val="center"/>
              <w:rPr>
                <w:rFonts w:ascii="宋体" w:hAnsi="宋体"/>
                <w:sz w:val="21"/>
                <w:szCs w:val="22"/>
              </w:rPr>
            </w:pPr>
            <w:r w:rsidRPr="000108B6">
              <w:rPr>
                <w:rFonts w:ascii="宋体" w:hAnsi="宋体"/>
                <w:sz w:val="21"/>
                <w:szCs w:val="22"/>
              </w:rPr>
              <w:t>91</w:t>
            </w:r>
          </w:p>
          <w:p w:rsidR="0010371C" w:rsidRPr="000108B6" w:rsidRDefault="0010371C" w:rsidP="000108B6">
            <w:pPr>
              <w:jc w:val="center"/>
              <w:rPr>
                <w:rFonts w:ascii="宋体" w:hAnsi="宋体"/>
                <w:sz w:val="21"/>
                <w:szCs w:val="22"/>
              </w:rPr>
            </w:pPr>
          </w:p>
        </w:tc>
        <w:tc>
          <w:tcPr>
            <w:tcW w:w="657" w:type="pct"/>
            <w:vAlign w:val="center"/>
          </w:tcPr>
          <w:p w:rsidR="0010371C" w:rsidRPr="000108B6" w:rsidRDefault="0010371C" w:rsidP="000108B6">
            <w:pPr>
              <w:jc w:val="center"/>
              <w:rPr>
                <w:rFonts w:ascii="宋体" w:hAnsi="宋体"/>
                <w:sz w:val="21"/>
                <w:szCs w:val="22"/>
              </w:rPr>
            </w:pPr>
          </w:p>
          <w:p w:rsidR="0010371C" w:rsidRPr="000108B6" w:rsidRDefault="0010371C" w:rsidP="000108B6">
            <w:pPr>
              <w:jc w:val="center"/>
              <w:rPr>
                <w:rFonts w:ascii="宋体" w:hAnsi="宋体"/>
                <w:sz w:val="21"/>
                <w:szCs w:val="22"/>
              </w:rPr>
            </w:pPr>
            <w:r w:rsidRPr="000108B6">
              <w:rPr>
                <w:rFonts w:ascii="宋体" w:hAnsi="宋体"/>
                <w:sz w:val="21"/>
                <w:szCs w:val="22"/>
              </w:rPr>
              <w:t>18288</w:t>
            </w:r>
          </w:p>
          <w:p w:rsidR="0010371C" w:rsidRPr="000108B6" w:rsidRDefault="0010371C" w:rsidP="000108B6">
            <w:pPr>
              <w:jc w:val="center"/>
              <w:rPr>
                <w:rFonts w:ascii="宋体" w:hAnsi="宋体"/>
                <w:sz w:val="21"/>
                <w:szCs w:val="22"/>
              </w:rPr>
            </w:pPr>
          </w:p>
        </w:tc>
      </w:tr>
      <w:tr w:rsidR="0010371C" w:rsidRPr="000108B6" w:rsidTr="000108B6">
        <w:trPr>
          <w:jc w:val="center"/>
        </w:trPr>
        <w:tc>
          <w:tcPr>
            <w:tcW w:w="579" w:type="pct"/>
            <w:vAlign w:val="center"/>
          </w:tcPr>
          <w:p w:rsidR="0010371C" w:rsidRPr="000108B6" w:rsidRDefault="0010371C" w:rsidP="000108B6">
            <w:pPr>
              <w:jc w:val="center"/>
              <w:rPr>
                <w:rFonts w:ascii="宋体" w:hAnsi="宋体"/>
                <w:sz w:val="21"/>
                <w:szCs w:val="22"/>
              </w:rPr>
            </w:pPr>
            <w:r w:rsidRPr="000108B6">
              <w:rPr>
                <w:rFonts w:ascii="宋体" w:hAnsi="宋体"/>
                <w:sz w:val="21"/>
                <w:szCs w:val="22"/>
              </w:rPr>
              <w:t>11</w:t>
            </w:r>
          </w:p>
        </w:tc>
        <w:tc>
          <w:tcPr>
            <w:tcW w:w="1732" w:type="pct"/>
            <w:vAlign w:val="center"/>
          </w:tcPr>
          <w:p w:rsidR="0010371C" w:rsidRPr="000108B6" w:rsidRDefault="0010371C" w:rsidP="000108B6">
            <w:pPr>
              <w:jc w:val="center"/>
              <w:rPr>
                <w:rFonts w:ascii="宋体"/>
                <w:sz w:val="21"/>
                <w:szCs w:val="22"/>
              </w:rPr>
            </w:pPr>
            <w:r w:rsidRPr="000108B6">
              <w:rPr>
                <w:rFonts w:ascii="宋体" w:hAnsi="宋体" w:hint="eastAsia"/>
                <w:sz w:val="21"/>
                <w:szCs w:val="22"/>
              </w:rPr>
              <w:t>水产养殖学（卓越）（学习专业课）</w:t>
            </w:r>
          </w:p>
        </w:tc>
        <w:tc>
          <w:tcPr>
            <w:tcW w:w="1176" w:type="pct"/>
            <w:vAlign w:val="center"/>
          </w:tcPr>
          <w:p w:rsidR="0010371C" w:rsidRPr="000108B6" w:rsidRDefault="0010371C" w:rsidP="007F4066">
            <w:pPr>
              <w:rPr>
                <w:rFonts w:ascii="宋体" w:hAnsi="宋体"/>
                <w:sz w:val="21"/>
                <w:szCs w:val="22"/>
              </w:rPr>
            </w:pPr>
            <w:r w:rsidRPr="000108B6">
              <w:rPr>
                <w:rFonts w:ascii="宋体" w:hAnsi="宋体"/>
                <w:sz w:val="21"/>
                <w:szCs w:val="22"/>
              </w:rPr>
              <w:t>2015</w:t>
            </w:r>
            <w:r w:rsidRPr="000108B6">
              <w:rPr>
                <w:rFonts w:ascii="宋体" w:hAnsi="宋体" w:hint="eastAsia"/>
                <w:sz w:val="21"/>
                <w:szCs w:val="22"/>
              </w:rPr>
              <w:t>、</w:t>
            </w:r>
            <w:r w:rsidRPr="000108B6">
              <w:rPr>
                <w:rFonts w:ascii="宋体" w:hAnsi="宋体"/>
                <w:sz w:val="21"/>
                <w:szCs w:val="22"/>
              </w:rPr>
              <w:t>2016</w:t>
            </w:r>
            <w:r w:rsidRPr="000108B6">
              <w:rPr>
                <w:rFonts w:ascii="宋体" w:hAnsi="宋体" w:hint="eastAsia"/>
                <w:sz w:val="21"/>
                <w:szCs w:val="22"/>
              </w:rPr>
              <w:t>、</w:t>
            </w:r>
            <w:r w:rsidRPr="000108B6">
              <w:rPr>
                <w:rFonts w:ascii="宋体" w:hAnsi="宋体"/>
                <w:sz w:val="21"/>
                <w:szCs w:val="22"/>
              </w:rPr>
              <w:t>2017</w:t>
            </w:r>
          </w:p>
        </w:tc>
        <w:tc>
          <w:tcPr>
            <w:tcW w:w="856" w:type="pct"/>
            <w:vAlign w:val="center"/>
          </w:tcPr>
          <w:p w:rsidR="0010371C" w:rsidRPr="000108B6" w:rsidRDefault="0010371C" w:rsidP="000108B6">
            <w:pPr>
              <w:jc w:val="center"/>
              <w:rPr>
                <w:rFonts w:ascii="宋体"/>
                <w:sz w:val="21"/>
                <w:szCs w:val="22"/>
              </w:rPr>
            </w:pPr>
          </w:p>
          <w:p w:rsidR="0010371C" w:rsidRPr="000108B6" w:rsidRDefault="0010371C" w:rsidP="000108B6">
            <w:pPr>
              <w:jc w:val="center"/>
              <w:rPr>
                <w:rFonts w:ascii="宋体" w:hAnsi="宋体"/>
                <w:sz w:val="21"/>
                <w:szCs w:val="22"/>
              </w:rPr>
            </w:pPr>
            <w:r w:rsidRPr="000108B6">
              <w:rPr>
                <w:rFonts w:ascii="宋体" w:hAnsi="宋体"/>
                <w:sz w:val="21"/>
                <w:szCs w:val="22"/>
              </w:rPr>
              <w:t>42</w:t>
            </w:r>
          </w:p>
          <w:p w:rsidR="0010371C" w:rsidRPr="000108B6" w:rsidRDefault="0010371C" w:rsidP="000108B6">
            <w:pPr>
              <w:jc w:val="center"/>
              <w:rPr>
                <w:rFonts w:ascii="宋体" w:hAnsi="宋体"/>
                <w:sz w:val="21"/>
                <w:szCs w:val="22"/>
              </w:rPr>
            </w:pPr>
          </w:p>
        </w:tc>
        <w:tc>
          <w:tcPr>
            <w:tcW w:w="657" w:type="pct"/>
            <w:vAlign w:val="center"/>
          </w:tcPr>
          <w:p w:rsidR="0010371C" w:rsidRPr="000108B6" w:rsidRDefault="0010371C" w:rsidP="000108B6">
            <w:pPr>
              <w:jc w:val="center"/>
              <w:rPr>
                <w:rFonts w:ascii="宋体" w:hAnsi="宋体"/>
                <w:sz w:val="21"/>
                <w:szCs w:val="22"/>
              </w:rPr>
            </w:pPr>
          </w:p>
          <w:p w:rsidR="0010371C" w:rsidRPr="000108B6" w:rsidRDefault="0010371C" w:rsidP="000108B6">
            <w:pPr>
              <w:jc w:val="center"/>
              <w:rPr>
                <w:rFonts w:ascii="宋体" w:hAnsi="宋体"/>
                <w:sz w:val="21"/>
                <w:szCs w:val="22"/>
              </w:rPr>
            </w:pPr>
            <w:r w:rsidRPr="000108B6">
              <w:rPr>
                <w:rFonts w:ascii="宋体" w:hAnsi="宋体"/>
                <w:sz w:val="21"/>
                <w:szCs w:val="22"/>
              </w:rPr>
              <w:t>7874</w:t>
            </w:r>
          </w:p>
          <w:p w:rsidR="0010371C" w:rsidRPr="000108B6" w:rsidRDefault="0010371C" w:rsidP="000108B6">
            <w:pPr>
              <w:jc w:val="center"/>
              <w:rPr>
                <w:rFonts w:ascii="宋体" w:hAnsi="宋体"/>
                <w:sz w:val="21"/>
                <w:szCs w:val="22"/>
              </w:rPr>
            </w:pPr>
          </w:p>
        </w:tc>
      </w:tr>
      <w:tr w:rsidR="0010371C" w:rsidRPr="000108B6" w:rsidTr="000108B6">
        <w:trPr>
          <w:jc w:val="center"/>
        </w:trPr>
        <w:tc>
          <w:tcPr>
            <w:tcW w:w="579" w:type="pct"/>
            <w:vAlign w:val="center"/>
          </w:tcPr>
          <w:p w:rsidR="0010371C" w:rsidRPr="000108B6" w:rsidRDefault="0010371C" w:rsidP="000108B6">
            <w:pPr>
              <w:jc w:val="center"/>
              <w:rPr>
                <w:rFonts w:ascii="宋体" w:hAnsi="宋体"/>
                <w:sz w:val="21"/>
                <w:szCs w:val="22"/>
              </w:rPr>
            </w:pPr>
            <w:r w:rsidRPr="000108B6">
              <w:rPr>
                <w:rFonts w:ascii="宋体" w:hAnsi="宋体"/>
                <w:sz w:val="21"/>
                <w:szCs w:val="22"/>
              </w:rPr>
              <w:t>12</w:t>
            </w:r>
          </w:p>
        </w:tc>
        <w:tc>
          <w:tcPr>
            <w:tcW w:w="1732" w:type="pct"/>
            <w:vAlign w:val="center"/>
          </w:tcPr>
          <w:p w:rsidR="0010371C" w:rsidRPr="000108B6" w:rsidRDefault="0010371C" w:rsidP="000108B6">
            <w:pPr>
              <w:jc w:val="center"/>
              <w:rPr>
                <w:rFonts w:ascii="宋体"/>
                <w:sz w:val="21"/>
                <w:szCs w:val="22"/>
              </w:rPr>
            </w:pPr>
            <w:r w:rsidRPr="000108B6">
              <w:rPr>
                <w:rFonts w:ascii="宋体" w:hAnsi="宋体" w:hint="eastAsia"/>
                <w:sz w:val="21"/>
                <w:szCs w:val="22"/>
              </w:rPr>
              <w:t>水族科学与技术（学习专业课）</w:t>
            </w:r>
          </w:p>
        </w:tc>
        <w:tc>
          <w:tcPr>
            <w:tcW w:w="1176" w:type="pct"/>
            <w:vAlign w:val="center"/>
          </w:tcPr>
          <w:p w:rsidR="0010371C" w:rsidRPr="000108B6" w:rsidRDefault="0010371C" w:rsidP="007F4066">
            <w:pPr>
              <w:rPr>
                <w:rFonts w:ascii="宋体" w:hAnsi="宋体"/>
                <w:sz w:val="21"/>
                <w:szCs w:val="22"/>
              </w:rPr>
            </w:pPr>
            <w:r w:rsidRPr="000108B6">
              <w:rPr>
                <w:rFonts w:ascii="宋体" w:hAnsi="宋体"/>
                <w:sz w:val="21"/>
                <w:szCs w:val="22"/>
              </w:rPr>
              <w:t>2015</w:t>
            </w:r>
            <w:r w:rsidRPr="000108B6">
              <w:rPr>
                <w:rFonts w:ascii="宋体" w:hAnsi="宋体" w:hint="eastAsia"/>
                <w:sz w:val="21"/>
                <w:szCs w:val="22"/>
              </w:rPr>
              <w:t>、</w:t>
            </w:r>
            <w:r w:rsidRPr="000108B6">
              <w:rPr>
                <w:rFonts w:ascii="宋体" w:hAnsi="宋体"/>
                <w:sz w:val="21"/>
                <w:szCs w:val="22"/>
              </w:rPr>
              <w:t>2016</w:t>
            </w:r>
            <w:r w:rsidRPr="000108B6">
              <w:rPr>
                <w:rFonts w:ascii="宋体" w:hAnsi="宋体" w:hint="eastAsia"/>
                <w:sz w:val="21"/>
                <w:szCs w:val="22"/>
              </w:rPr>
              <w:t>、</w:t>
            </w:r>
            <w:r w:rsidRPr="000108B6">
              <w:rPr>
                <w:rFonts w:ascii="宋体" w:hAnsi="宋体"/>
                <w:sz w:val="21"/>
                <w:szCs w:val="22"/>
              </w:rPr>
              <w:t>2017</w:t>
            </w:r>
          </w:p>
        </w:tc>
        <w:tc>
          <w:tcPr>
            <w:tcW w:w="856" w:type="pct"/>
            <w:vAlign w:val="center"/>
          </w:tcPr>
          <w:p w:rsidR="0010371C" w:rsidRPr="000108B6" w:rsidRDefault="0010371C" w:rsidP="000108B6">
            <w:pPr>
              <w:jc w:val="center"/>
              <w:rPr>
                <w:rFonts w:ascii="宋体"/>
                <w:sz w:val="21"/>
                <w:szCs w:val="22"/>
              </w:rPr>
            </w:pPr>
          </w:p>
          <w:p w:rsidR="0010371C" w:rsidRPr="000108B6" w:rsidRDefault="0010371C" w:rsidP="000108B6">
            <w:pPr>
              <w:jc w:val="center"/>
              <w:rPr>
                <w:rFonts w:ascii="宋体" w:hAnsi="宋体"/>
                <w:sz w:val="21"/>
                <w:szCs w:val="22"/>
              </w:rPr>
            </w:pPr>
            <w:r w:rsidRPr="000108B6">
              <w:rPr>
                <w:rFonts w:ascii="宋体" w:hAnsi="宋体"/>
                <w:sz w:val="21"/>
                <w:szCs w:val="22"/>
              </w:rPr>
              <w:t>54</w:t>
            </w:r>
          </w:p>
          <w:p w:rsidR="0010371C" w:rsidRPr="000108B6" w:rsidRDefault="0010371C" w:rsidP="000108B6">
            <w:pPr>
              <w:jc w:val="center"/>
              <w:rPr>
                <w:rFonts w:ascii="宋体" w:hAnsi="宋体"/>
                <w:sz w:val="21"/>
                <w:szCs w:val="22"/>
              </w:rPr>
            </w:pPr>
          </w:p>
        </w:tc>
        <w:tc>
          <w:tcPr>
            <w:tcW w:w="657" w:type="pct"/>
            <w:vAlign w:val="center"/>
          </w:tcPr>
          <w:p w:rsidR="0010371C" w:rsidRPr="000108B6" w:rsidRDefault="0010371C" w:rsidP="000108B6">
            <w:pPr>
              <w:jc w:val="center"/>
              <w:rPr>
                <w:rFonts w:ascii="宋体" w:hAnsi="宋体"/>
                <w:sz w:val="21"/>
                <w:szCs w:val="22"/>
              </w:rPr>
            </w:pPr>
          </w:p>
          <w:p w:rsidR="0010371C" w:rsidRPr="000108B6" w:rsidRDefault="0010371C" w:rsidP="000108B6">
            <w:pPr>
              <w:jc w:val="center"/>
              <w:rPr>
                <w:rFonts w:ascii="宋体" w:hAnsi="宋体"/>
                <w:sz w:val="21"/>
                <w:szCs w:val="22"/>
              </w:rPr>
            </w:pPr>
            <w:r w:rsidRPr="000108B6">
              <w:rPr>
                <w:rFonts w:ascii="宋体" w:hAnsi="宋体"/>
                <w:sz w:val="21"/>
                <w:szCs w:val="22"/>
              </w:rPr>
              <w:t>14498</w:t>
            </w:r>
          </w:p>
          <w:p w:rsidR="0010371C" w:rsidRPr="000108B6" w:rsidRDefault="0010371C" w:rsidP="000108B6">
            <w:pPr>
              <w:jc w:val="center"/>
              <w:rPr>
                <w:rFonts w:ascii="宋体" w:hAnsi="宋体"/>
                <w:sz w:val="21"/>
                <w:szCs w:val="22"/>
              </w:rPr>
            </w:pPr>
          </w:p>
        </w:tc>
      </w:tr>
      <w:tr w:rsidR="0010371C" w:rsidRPr="000108B6" w:rsidTr="000108B6">
        <w:trPr>
          <w:jc w:val="center"/>
        </w:trPr>
        <w:tc>
          <w:tcPr>
            <w:tcW w:w="579" w:type="pct"/>
            <w:vAlign w:val="center"/>
          </w:tcPr>
          <w:p w:rsidR="0010371C" w:rsidRPr="000108B6" w:rsidRDefault="0010371C" w:rsidP="000108B6">
            <w:pPr>
              <w:jc w:val="center"/>
              <w:rPr>
                <w:rFonts w:ascii="宋体" w:hAnsi="宋体"/>
                <w:sz w:val="21"/>
                <w:szCs w:val="22"/>
              </w:rPr>
            </w:pPr>
            <w:r w:rsidRPr="000108B6">
              <w:rPr>
                <w:rFonts w:ascii="宋体" w:hAnsi="宋体"/>
                <w:sz w:val="21"/>
                <w:szCs w:val="22"/>
              </w:rPr>
              <w:t>13</w:t>
            </w:r>
          </w:p>
        </w:tc>
        <w:tc>
          <w:tcPr>
            <w:tcW w:w="1732" w:type="pct"/>
            <w:vAlign w:val="center"/>
          </w:tcPr>
          <w:p w:rsidR="0010371C" w:rsidRPr="000108B6" w:rsidRDefault="0010371C" w:rsidP="000108B6">
            <w:pPr>
              <w:jc w:val="center"/>
              <w:rPr>
                <w:rFonts w:ascii="宋体"/>
                <w:sz w:val="21"/>
                <w:szCs w:val="22"/>
              </w:rPr>
            </w:pPr>
            <w:r w:rsidRPr="000108B6">
              <w:rPr>
                <w:rFonts w:ascii="宋体" w:hAnsi="宋体" w:hint="eastAsia"/>
                <w:sz w:val="21"/>
                <w:szCs w:val="22"/>
              </w:rPr>
              <w:t>动物科学（学习专业课）</w:t>
            </w:r>
          </w:p>
        </w:tc>
        <w:tc>
          <w:tcPr>
            <w:tcW w:w="1176" w:type="pct"/>
            <w:vAlign w:val="center"/>
          </w:tcPr>
          <w:p w:rsidR="0010371C" w:rsidRPr="000108B6" w:rsidRDefault="0010371C" w:rsidP="007F4066">
            <w:pPr>
              <w:rPr>
                <w:rFonts w:ascii="宋体" w:hAnsi="宋体"/>
                <w:sz w:val="21"/>
                <w:szCs w:val="22"/>
              </w:rPr>
            </w:pPr>
            <w:r w:rsidRPr="000108B6">
              <w:rPr>
                <w:rFonts w:ascii="宋体" w:hAnsi="宋体"/>
                <w:sz w:val="21"/>
                <w:szCs w:val="22"/>
              </w:rPr>
              <w:t>2015</w:t>
            </w:r>
            <w:r w:rsidRPr="000108B6">
              <w:rPr>
                <w:rFonts w:ascii="宋体" w:hAnsi="宋体" w:hint="eastAsia"/>
                <w:sz w:val="21"/>
                <w:szCs w:val="22"/>
              </w:rPr>
              <w:t>、</w:t>
            </w:r>
            <w:r w:rsidRPr="000108B6">
              <w:rPr>
                <w:rFonts w:ascii="宋体" w:hAnsi="宋体"/>
                <w:sz w:val="21"/>
                <w:szCs w:val="22"/>
              </w:rPr>
              <w:t>2016</w:t>
            </w:r>
            <w:r w:rsidRPr="000108B6">
              <w:rPr>
                <w:rFonts w:ascii="宋体" w:hAnsi="宋体" w:hint="eastAsia"/>
                <w:sz w:val="21"/>
                <w:szCs w:val="22"/>
              </w:rPr>
              <w:t>、</w:t>
            </w:r>
            <w:r w:rsidRPr="000108B6">
              <w:rPr>
                <w:rFonts w:ascii="宋体" w:hAnsi="宋体"/>
                <w:sz w:val="21"/>
                <w:szCs w:val="22"/>
              </w:rPr>
              <w:t>2017</w:t>
            </w:r>
          </w:p>
        </w:tc>
        <w:tc>
          <w:tcPr>
            <w:tcW w:w="856" w:type="pct"/>
            <w:vAlign w:val="center"/>
          </w:tcPr>
          <w:p w:rsidR="0010371C" w:rsidRPr="000108B6" w:rsidRDefault="0010371C" w:rsidP="000108B6">
            <w:pPr>
              <w:jc w:val="center"/>
              <w:rPr>
                <w:rFonts w:ascii="宋体"/>
                <w:sz w:val="21"/>
                <w:szCs w:val="22"/>
              </w:rPr>
            </w:pPr>
          </w:p>
          <w:p w:rsidR="0010371C" w:rsidRPr="000108B6" w:rsidRDefault="0010371C" w:rsidP="000108B6">
            <w:pPr>
              <w:jc w:val="center"/>
              <w:rPr>
                <w:rFonts w:ascii="宋体" w:hAnsi="宋体"/>
                <w:sz w:val="21"/>
                <w:szCs w:val="22"/>
              </w:rPr>
            </w:pPr>
            <w:r w:rsidRPr="000108B6">
              <w:rPr>
                <w:rFonts w:ascii="宋体" w:hAnsi="宋体"/>
                <w:sz w:val="21"/>
                <w:szCs w:val="22"/>
              </w:rPr>
              <w:t>267</w:t>
            </w:r>
          </w:p>
          <w:p w:rsidR="0010371C" w:rsidRPr="000108B6" w:rsidRDefault="0010371C" w:rsidP="000108B6">
            <w:pPr>
              <w:jc w:val="center"/>
              <w:rPr>
                <w:rFonts w:ascii="宋体" w:hAnsi="宋体"/>
                <w:sz w:val="21"/>
                <w:szCs w:val="22"/>
              </w:rPr>
            </w:pPr>
          </w:p>
        </w:tc>
        <w:tc>
          <w:tcPr>
            <w:tcW w:w="657" w:type="pct"/>
            <w:vAlign w:val="center"/>
          </w:tcPr>
          <w:p w:rsidR="0010371C" w:rsidRPr="000108B6" w:rsidRDefault="0010371C" w:rsidP="000108B6">
            <w:pPr>
              <w:jc w:val="center"/>
              <w:rPr>
                <w:rFonts w:ascii="宋体" w:hAnsi="宋体"/>
                <w:sz w:val="21"/>
                <w:szCs w:val="22"/>
              </w:rPr>
            </w:pPr>
          </w:p>
          <w:p w:rsidR="0010371C" w:rsidRPr="000108B6" w:rsidRDefault="0010371C" w:rsidP="000108B6">
            <w:pPr>
              <w:jc w:val="center"/>
              <w:rPr>
                <w:rFonts w:ascii="宋体" w:hAnsi="宋体"/>
                <w:sz w:val="21"/>
                <w:szCs w:val="22"/>
              </w:rPr>
            </w:pPr>
            <w:r w:rsidRPr="000108B6">
              <w:rPr>
                <w:rFonts w:ascii="宋体" w:hAnsi="宋体"/>
                <w:sz w:val="21"/>
                <w:szCs w:val="22"/>
              </w:rPr>
              <w:t>35680</w:t>
            </w:r>
          </w:p>
          <w:p w:rsidR="0010371C" w:rsidRPr="000108B6" w:rsidRDefault="0010371C" w:rsidP="000108B6">
            <w:pPr>
              <w:jc w:val="center"/>
              <w:rPr>
                <w:rFonts w:ascii="宋体" w:hAnsi="宋体"/>
                <w:sz w:val="21"/>
                <w:szCs w:val="22"/>
              </w:rPr>
            </w:pPr>
          </w:p>
        </w:tc>
      </w:tr>
      <w:tr w:rsidR="0010371C" w:rsidRPr="000108B6" w:rsidTr="000108B6">
        <w:trPr>
          <w:jc w:val="center"/>
        </w:trPr>
        <w:tc>
          <w:tcPr>
            <w:tcW w:w="579" w:type="pct"/>
            <w:vAlign w:val="center"/>
          </w:tcPr>
          <w:p w:rsidR="0010371C" w:rsidRPr="000108B6" w:rsidRDefault="0010371C" w:rsidP="000108B6">
            <w:pPr>
              <w:jc w:val="center"/>
              <w:rPr>
                <w:rFonts w:ascii="宋体" w:hAnsi="宋体"/>
                <w:sz w:val="21"/>
                <w:szCs w:val="22"/>
              </w:rPr>
            </w:pPr>
            <w:r w:rsidRPr="000108B6">
              <w:rPr>
                <w:rFonts w:ascii="宋体" w:hAnsi="宋体"/>
                <w:sz w:val="21"/>
                <w:szCs w:val="22"/>
              </w:rPr>
              <w:t>14</w:t>
            </w:r>
          </w:p>
        </w:tc>
        <w:tc>
          <w:tcPr>
            <w:tcW w:w="1732" w:type="pct"/>
            <w:vAlign w:val="center"/>
          </w:tcPr>
          <w:p w:rsidR="0010371C" w:rsidRPr="000108B6" w:rsidRDefault="0010371C" w:rsidP="000108B6">
            <w:pPr>
              <w:jc w:val="center"/>
              <w:rPr>
                <w:rFonts w:ascii="宋体"/>
                <w:sz w:val="21"/>
                <w:szCs w:val="22"/>
              </w:rPr>
            </w:pPr>
            <w:r w:rsidRPr="000108B6">
              <w:rPr>
                <w:rFonts w:ascii="宋体" w:hAnsi="宋体" w:hint="eastAsia"/>
                <w:sz w:val="21"/>
                <w:szCs w:val="22"/>
              </w:rPr>
              <w:t>动物科学（卓越）（学习专业课）</w:t>
            </w:r>
          </w:p>
        </w:tc>
        <w:tc>
          <w:tcPr>
            <w:tcW w:w="1176" w:type="pct"/>
            <w:vAlign w:val="center"/>
          </w:tcPr>
          <w:p w:rsidR="0010371C" w:rsidRPr="000108B6" w:rsidRDefault="0010371C" w:rsidP="007F4066">
            <w:pPr>
              <w:rPr>
                <w:rFonts w:ascii="宋体" w:hAnsi="宋体"/>
                <w:sz w:val="21"/>
                <w:szCs w:val="22"/>
              </w:rPr>
            </w:pPr>
            <w:r w:rsidRPr="000108B6">
              <w:rPr>
                <w:rFonts w:ascii="宋体" w:hAnsi="宋体"/>
                <w:sz w:val="21"/>
                <w:szCs w:val="22"/>
              </w:rPr>
              <w:t>2015</w:t>
            </w:r>
            <w:r w:rsidRPr="000108B6">
              <w:rPr>
                <w:rFonts w:ascii="宋体" w:hAnsi="宋体" w:hint="eastAsia"/>
                <w:sz w:val="21"/>
                <w:szCs w:val="22"/>
              </w:rPr>
              <w:t>、</w:t>
            </w:r>
            <w:r w:rsidRPr="000108B6">
              <w:rPr>
                <w:rFonts w:ascii="宋体" w:hAnsi="宋体"/>
                <w:sz w:val="21"/>
                <w:szCs w:val="22"/>
              </w:rPr>
              <w:t>2016</w:t>
            </w:r>
            <w:r w:rsidRPr="000108B6">
              <w:rPr>
                <w:rFonts w:ascii="宋体" w:hAnsi="宋体" w:hint="eastAsia"/>
                <w:sz w:val="21"/>
                <w:szCs w:val="22"/>
              </w:rPr>
              <w:t>、</w:t>
            </w:r>
            <w:r w:rsidRPr="000108B6">
              <w:rPr>
                <w:rFonts w:ascii="宋体" w:hAnsi="宋体"/>
                <w:sz w:val="21"/>
                <w:szCs w:val="22"/>
              </w:rPr>
              <w:t>2017</w:t>
            </w:r>
          </w:p>
        </w:tc>
        <w:tc>
          <w:tcPr>
            <w:tcW w:w="856" w:type="pct"/>
            <w:vAlign w:val="center"/>
          </w:tcPr>
          <w:p w:rsidR="0010371C" w:rsidRPr="000108B6" w:rsidRDefault="0010371C" w:rsidP="000108B6">
            <w:pPr>
              <w:jc w:val="center"/>
              <w:rPr>
                <w:rFonts w:ascii="宋体"/>
                <w:sz w:val="21"/>
                <w:szCs w:val="22"/>
              </w:rPr>
            </w:pPr>
          </w:p>
          <w:p w:rsidR="0010371C" w:rsidRPr="000108B6" w:rsidRDefault="0010371C" w:rsidP="000108B6">
            <w:pPr>
              <w:jc w:val="center"/>
              <w:rPr>
                <w:rFonts w:ascii="宋体" w:hAnsi="宋体"/>
                <w:sz w:val="21"/>
                <w:szCs w:val="22"/>
              </w:rPr>
            </w:pPr>
            <w:r w:rsidRPr="000108B6">
              <w:rPr>
                <w:rFonts w:ascii="宋体" w:hAnsi="宋体"/>
                <w:sz w:val="21"/>
                <w:szCs w:val="22"/>
              </w:rPr>
              <w:t>45</w:t>
            </w:r>
          </w:p>
          <w:p w:rsidR="0010371C" w:rsidRPr="000108B6" w:rsidRDefault="0010371C" w:rsidP="000108B6">
            <w:pPr>
              <w:jc w:val="center"/>
              <w:rPr>
                <w:rFonts w:ascii="宋体" w:hAnsi="宋体"/>
                <w:sz w:val="21"/>
                <w:szCs w:val="22"/>
              </w:rPr>
            </w:pPr>
          </w:p>
        </w:tc>
        <w:tc>
          <w:tcPr>
            <w:tcW w:w="657" w:type="pct"/>
            <w:vAlign w:val="center"/>
          </w:tcPr>
          <w:p w:rsidR="0010371C" w:rsidRPr="000108B6" w:rsidRDefault="0010371C" w:rsidP="000108B6">
            <w:pPr>
              <w:jc w:val="center"/>
              <w:rPr>
                <w:rFonts w:ascii="宋体" w:hAnsi="宋体"/>
                <w:sz w:val="21"/>
                <w:szCs w:val="22"/>
              </w:rPr>
            </w:pPr>
          </w:p>
          <w:p w:rsidR="0010371C" w:rsidRPr="000108B6" w:rsidRDefault="0010371C" w:rsidP="000108B6">
            <w:pPr>
              <w:jc w:val="center"/>
              <w:rPr>
                <w:rFonts w:ascii="宋体" w:hAnsi="宋体"/>
                <w:sz w:val="21"/>
                <w:szCs w:val="22"/>
              </w:rPr>
            </w:pPr>
            <w:r w:rsidRPr="000108B6">
              <w:rPr>
                <w:rFonts w:ascii="宋体" w:hAnsi="宋体"/>
                <w:sz w:val="21"/>
                <w:szCs w:val="22"/>
              </w:rPr>
              <w:t>6000</w:t>
            </w:r>
          </w:p>
          <w:p w:rsidR="0010371C" w:rsidRPr="000108B6" w:rsidRDefault="0010371C" w:rsidP="000108B6">
            <w:pPr>
              <w:jc w:val="center"/>
              <w:rPr>
                <w:rFonts w:ascii="宋体" w:hAnsi="宋体"/>
                <w:sz w:val="21"/>
                <w:szCs w:val="22"/>
              </w:rPr>
            </w:pPr>
          </w:p>
        </w:tc>
      </w:tr>
      <w:tr w:rsidR="0010371C" w:rsidRPr="000108B6" w:rsidTr="000108B6">
        <w:trPr>
          <w:jc w:val="center"/>
        </w:trPr>
        <w:tc>
          <w:tcPr>
            <w:tcW w:w="579" w:type="pct"/>
            <w:vAlign w:val="center"/>
          </w:tcPr>
          <w:p w:rsidR="0010371C" w:rsidRPr="000108B6" w:rsidRDefault="0010371C" w:rsidP="000108B6">
            <w:pPr>
              <w:jc w:val="center"/>
              <w:rPr>
                <w:rFonts w:ascii="宋体" w:hAnsi="宋体"/>
                <w:sz w:val="21"/>
                <w:szCs w:val="22"/>
              </w:rPr>
            </w:pPr>
            <w:r w:rsidRPr="000108B6">
              <w:rPr>
                <w:rFonts w:ascii="宋体" w:hAnsi="宋体"/>
                <w:sz w:val="21"/>
                <w:szCs w:val="22"/>
              </w:rPr>
              <w:t>15</w:t>
            </w:r>
          </w:p>
        </w:tc>
        <w:tc>
          <w:tcPr>
            <w:tcW w:w="1732" w:type="pct"/>
            <w:vAlign w:val="center"/>
          </w:tcPr>
          <w:p w:rsidR="0010371C" w:rsidRPr="000108B6" w:rsidRDefault="0010371C" w:rsidP="000108B6">
            <w:pPr>
              <w:jc w:val="center"/>
              <w:rPr>
                <w:rFonts w:ascii="宋体"/>
                <w:sz w:val="21"/>
                <w:szCs w:val="22"/>
              </w:rPr>
            </w:pPr>
            <w:r w:rsidRPr="000108B6">
              <w:rPr>
                <w:rFonts w:ascii="宋体" w:hAnsi="宋体" w:hint="eastAsia"/>
                <w:sz w:val="21"/>
                <w:szCs w:val="22"/>
              </w:rPr>
              <w:t>动物科学教育（学习专业课）</w:t>
            </w:r>
          </w:p>
        </w:tc>
        <w:tc>
          <w:tcPr>
            <w:tcW w:w="1176" w:type="pct"/>
            <w:vAlign w:val="center"/>
          </w:tcPr>
          <w:p w:rsidR="0010371C" w:rsidRPr="000108B6" w:rsidRDefault="0010371C" w:rsidP="007F4066">
            <w:pPr>
              <w:rPr>
                <w:rFonts w:ascii="宋体" w:hAnsi="宋体"/>
                <w:sz w:val="21"/>
                <w:szCs w:val="22"/>
              </w:rPr>
            </w:pPr>
            <w:r w:rsidRPr="000108B6">
              <w:rPr>
                <w:rFonts w:ascii="宋体" w:hAnsi="宋体"/>
                <w:sz w:val="21"/>
                <w:szCs w:val="22"/>
              </w:rPr>
              <w:t>2015</w:t>
            </w:r>
            <w:r w:rsidRPr="000108B6">
              <w:rPr>
                <w:rFonts w:ascii="宋体" w:hAnsi="宋体" w:hint="eastAsia"/>
                <w:sz w:val="21"/>
                <w:szCs w:val="22"/>
              </w:rPr>
              <w:t>、</w:t>
            </w:r>
            <w:r w:rsidRPr="000108B6">
              <w:rPr>
                <w:rFonts w:ascii="宋体" w:hAnsi="宋体"/>
                <w:sz w:val="21"/>
                <w:szCs w:val="22"/>
              </w:rPr>
              <w:t>2016</w:t>
            </w:r>
            <w:r w:rsidRPr="000108B6">
              <w:rPr>
                <w:rFonts w:ascii="宋体" w:hAnsi="宋体" w:hint="eastAsia"/>
                <w:sz w:val="21"/>
                <w:szCs w:val="22"/>
              </w:rPr>
              <w:t>、</w:t>
            </w:r>
            <w:r w:rsidRPr="000108B6">
              <w:rPr>
                <w:rFonts w:ascii="宋体" w:hAnsi="宋体"/>
                <w:sz w:val="21"/>
                <w:szCs w:val="22"/>
              </w:rPr>
              <w:t>2017</w:t>
            </w:r>
          </w:p>
        </w:tc>
        <w:tc>
          <w:tcPr>
            <w:tcW w:w="856" w:type="pct"/>
            <w:vAlign w:val="center"/>
          </w:tcPr>
          <w:p w:rsidR="0010371C" w:rsidRPr="000108B6" w:rsidRDefault="0010371C" w:rsidP="000108B6">
            <w:pPr>
              <w:jc w:val="center"/>
              <w:rPr>
                <w:rFonts w:ascii="宋体"/>
                <w:sz w:val="21"/>
                <w:szCs w:val="22"/>
              </w:rPr>
            </w:pPr>
          </w:p>
          <w:p w:rsidR="0010371C" w:rsidRPr="000108B6" w:rsidRDefault="0010371C" w:rsidP="000108B6">
            <w:pPr>
              <w:jc w:val="center"/>
              <w:rPr>
                <w:rFonts w:ascii="宋体" w:hAnsi="宋体"/>
                <w:sz w:val="21"/>
                <w:szCs w:val="22"/>
              </w:rPr>
            </w:pPr>
            <w:r w:rsidRPr="000108B6">
              <w:rPr>
                <w:rFonts w:ascii="宋体" w:hAnsi="宋体"/>
                <w:sz w:val="21"/>
                <w:szCs w:val="22"/>
              </w:rPr>
              <w:t>91</w:t>
            </w:r>
          </w:p>
          <w:p w:rsidR="0010371C" w:rsidRPr="000108B6" w:rsidRDefault="0010371C" w:rsidP="000108B6">
            <w:pPr>
              <w:jc w:val="center"/>
              <w:rPr>
                <w:rFonts w:ascii="宋体" w:hAnsi="宋体"/>
                <w:sz w:val="21"/>
                <w:szCs w:val="22"/>
              </w:rPr>
            </w:pPr>
          </w:p>
        </w:tc>
        <w:tc>
          <w:tcPr>
            <w:tcW w:w="657" w:type="pct"/>
            <w:vAlign w:val="center"/>
          </w:tcPr>
          <w:p w:rsidR="0010371C" w:rsidRPr="000108B6" w:rsidRDefault="0010371C" w:rsidP="000108B6">
            <w:pPr>
              <w:jc w:val="center"/>
              <w:rPr>
                <w:rFonts w:ascii="宋体" w:hAnsi="宋体"/>
                <w:sz w:val="21"/>
                <w:szCs w:val="22"/>
              </w:rPr>
            </w:pPr>
          </w:p>
          <w:p w:rsidR="0010371C" w:rsidRPr="000108B6" w:rsidRDefault="0010371C" w:rsidP="000108B6">
            <w:pPr>
              <w:jc w:val="center"/>
              <w:rPr>
                <w:rFonts w:ascii="宋体" w:hAnsi="宋体"/>
                <w:sz w:val="21"/>
                <w:szCs w:val="22"/>
              </w:rPr>
            </w:pPr>
            <w:r w:rsidRPr="000108B6">
              <w:rPr>
                <w:rFonts w:ascii="宋体" w:hAnsi="宋体"/>
                <w:sz w:val="21"/>
                <w:szCs w:val="22"/>
              </w:rPr>
              <w:t>10688</w:t>
            </w:r>
          </w:p>
          <w:p w:rsidR="0010371C" w:rsidRPr="000108B6" w:rsidRDefault="0010371C" w:rsidP="000108B6">
            <w:pPr>
              <w:jc w:val="center"/>
              <w:rPr>
                <w:rFonts w:ascii="宋体" w:hAnsi="宋体"/>
                <w:sz w:val="21"/>
                <w:szCs w:val="22"/>
              </w:rPr>
            </w:pPr>
          </w:p>
        </w:tc>
      </w:tr>
      <w:tr w:rsidR="0010371C" w:rsidRPr="000108B6" w:rsidTr="000108B6">
        <w:trPr>
          <w:jc w:val="center"/>
        </w:trPr>
        <w:tc>
          <w:tcPr>
            <w:tcW w:w="579" w:type="pct"/>
            <w:vAlign w:val="center"/>
          </w:tcPr>
          <w:p w:rsidR="0010371C" w:rsidRPr="000108B6" w:rsidRDefault="0010371C" w:rsidP="000108B6">
            <w:pPr>
              <w:jc w:val="center"/>
              <w:rPr>
                <w:rFonts w:ascii="宋体" w:hAnsi="宋体"/>
                <w:sz w:val="21"/>
                <w:szCs w:val="22"/>
              </w:rPr>
            </w:pPr>
            <w:r w:rsidRPr="000108B6">
              <w:rPr>
                <w:rFonts w:ascii="宋体" w:hAnsi="宋体"/>
                <w:sz w:val="21"/>
                <w:szCs w:val="22"/>
              </w:rPr>
              <w:t>16</w:t>
            </w:r>
          </w:p>
        </w:tc>
        <w:tc>
          <w:tcPr>
            <w:tcW w:w="1732" w:type="pct"/>
            <w:vAlign w:val="center"/>
          </w:tcPr>
          <w:p w:rsidR="0010371C" w:rsidRPr="000108B6" w:rsidRDefault="0010371C" w:rsidP="000108B6">
            <w:pPr>
              <w:jc w:val="center"/>
              <w:rPr>
                <w:rFonts w:ascii="宋体"/>
                <w:sz w:val="21"/>
                <w:szCs w:val="22"/>
              </w:rPr>
            </w:pPr>
            <w:r w:rsidRPr="000108B6">
              <w:rPr>
                <w:rFonts w:ascii="宋体" w:hAnsi="宋体" w:hint="eastAsia"/>
                <w:sz w:val="21"/>
                <w:szCs w:val="22"/>
              </w:rPr>
              <w:t>动物医学（学习专业课）</w:t>
            </w:r>
          </w:p>
        </w:tc>
        <w:tc>
          <w:tcPr>
            <w:tcW w:w="1176" w:type="pct"/>
            <w:vAlign w:val="center"/>
          </w:tcPr>
          <w:p w:rsidR="0010371C" w:rsidRPr="000108B6" w:rsidRDefault="0010371C" w:rsidP="000108B6">
            <w:pPr>
              <w:jc w:val="center"/>
              <w:rPr>
                <w:rFonts w:ascii="宋体"/>
                <w:sz w:val="21"/>
                <w:szCs w:val="22"/>
              </w:rPr>
            </w:pPr>
            <w:r w:rsidRPr="000108B6">
              <w:rPr>
                <w:rFonts w:ascii="宋体" w:hAnsi="宋体"/>
                <w:sz w:val="21"/>
                <w:szCs w:val="22"/>
              </w:rPr>
              <w:t>2016</w:t>
            </w:r>
            <w:r w:rsidRPr="000108B6">
              <w:rPr>
                <w:rFonts w:ascii="宋体" w:hAnsi="宋体" w:hint="eastAsia"/>
                <w:sz w:val="21"/>
                <w:szCs w:val="22"/>
              </w:rPr>
              <w:t>（含东方）</w:t>
            </w:r>
          </w:p>
        </w:tc>
        <w:tc>
          <w:tcPr>
            <w:tcW w:w="856" w:type="pct"/>
            <w:vAlign w:val="center"/>
          </w:tcPr>
          <w:p w:rsidR="0010371C" w:rsidRPr="000108B6" w:rsidRDefault="0010371C" w:rsidP="000108B6">
            <w:pPr>
              <w:jc w:val="center"/>
              <w:rPr>
                <w:rFonts w:ascii="宋体"/>
                <w:sz w:val="21"/>
                <w:szCs w:val="22"/>
              </w:rPr>
            </w:pPr>
          </w:p>
          <w:p w:rsidR="0010371C" w:rsidRPr="000108B6" w:rsidRDefault="0010371C" w:rsidP="000108B6">
            <w:pPr>
              <w:jc w:val="center"/>
              <w:rPr>
                <w:rFonts w:ascii="宋体" w:hAnsi="宋体"/>
                <w:sz w:val="21"/>
                <w:szCs w:val="22"/>
              </w:rPr>
            </w:pPr>
            <w:r w:rsidRPr="000108B6">
              <w:rPr>
                <w:rFonts w:ascii="宋体" w:hAnsi="宋体"/>
                <w:sz w:val="21"/>
                <w:szCs w:val="22"/>
              </w:rPr>
              <w:t>161</w:t>
            </w:r>
          </w:p>
          <w:p w:rsidR="0010371C" w:rsidRPr="000108B6" w:rsidRDefault="0010371C" w:rsidP="000108B6">
            <w:pPr>
              <w:jc w:val="center"/>
              <w:rPr>
                <w:rFonts w:ascii="宋体" w:hAnsi="宋体"/>
                <w:sz w:val="21"/>
                <w:szCs w:val="22"/>
              </w:rPr>
            </w:pPr>
          </w:p>
        </w:tc>
        <w:tc>
          <w:tcPr>
            <w:tcW w:w="657" w:type="pct"/>
            <w:vAlign w:val="center"/>
          </w:tcPr>
          <w:p w:rsidR="0010371C" w:rsidRPr="000108B6" w:rsidRDefault="0010371C" w:rsidP="000108B6">
            <w:pPr>
              <w:jc w:val="center"/>
              <w:rPr>
                <w:rFonts w:ascii="宋体" w:hAnsi="宋体"/>
                <w:sz w:val="21"/>
                <w:szCs w:val="22"/>
              </w:rPr>
            </w:pPr>
          </w:p>
          <w:p w:rsidR="0010371C" w:rsidRPr="000108B6" w:rsidRDefault="0010371C" w:rsidP="000108B6">
            <w:pPr>
              <w:jc w:val="center"/>
              <w:rPr>
                <w:rFonts w:ascii="宋体" w:hAnsi="宋体"/>
                <w:sz w:val="21"/>
                <w:szCs w:val="22"/>
              </w:rPr>
            </w:pPr>
            <w:r w:rsidRPr="000108B6">
              <w:rPr>
                <w:rFonts w:ascii="宋体" w:hAnsi="宋体"/>
                <w:sz w:val="21"/>
                <w:szCs w:val="22"/>
              </w:rPr>
              <w:t>1932</w:t>
            </w:r>
          </w:p>
          <w:p w:rsidR="0010371C" w:rsidRPr="000108B6" w:rsidRDefault="0010371C" w:rsidP="000108B6">
            <w:pPr>
              <w:jc w:val="center"/>
              <w:rPr>
                <w:rFonts w:ascii="宋体" w:hAnsi="宋体"/>
                <w:sz w:val="21"/>
                <w:szCs w:val="22"/>
              </w:rPr>
            </w:pPr>
          </w:p>
        </w:tc>
      </w:tr>
      <w:tr w:rsidR="0010371C" w:rsidRPr="000108B6" w:rsidTr="000108B6">
        <w:trPr>
          <w:jc w:val="center"/>
        </w:trPr>
        <w:tc>
          <w:tcPr>
            <w:tcW w:w="579" w:type="pct"/>
            <w:vAlign w:val="center"/>
          </w:tcPr>
          <w:p w:rsidR="0010371C" w:rsidRPr="000108B6" w:rsidRDefault="0010371C" w:rsidP="000108B6">
            <w:pPr>
              <w:jc w:val="center"/>
              <w:rPr>
                <w:rFonts w:ascii="宋体" w:hAnsi="宋体"/>
                <w:sz w:val="21"/>
                <w:szCs w:val="22"/>
              </w:rPr>
            </w:pPr>
            <w:r w:rsidRPr="000108B6">
              <w:rPr>
                <w:rFonts w:ascii="宋体" w:hAnsi="宋体"/>
                <w:sz w:val="21"/>
                <w:szCs w:val="22"/>
              </w:rPr>
              <w:t>17</w:t>
            </w:r>
          </w:p>
        </w:tc>
        <w:tc>
          <w:tcPr>
            <w:tcW w:w="1732" w:type="pct"/>
            <w:vAlign w:val="center"/>
          </w:tcPr>
          <w:p w:rsidR="0010371C" w:rsidRPr="000108B6" w:rsidRDefault="0010371C" w:rsidP="000108B6">
            <w:pPr>
              <w:jc w:val="center"/>
              <w:rPr>
                <w:rFonts w:ascii="宋体"/>
                <w:sz w:val="21"/>
                <w:szCs w:val="22"/>
              </w:rPr>
            </w:pPr>
            <w:r w:rsidRPr="000108B6">
              <w:rPr>
                <w:rFonts w:ascii="宋体" w:hAnsi="宋体" w:hint="eastAsia"/>
                <w:sz w:val="21"/>
                <w:szCs w:val="22"/>
              </w:rPr>
              <w:t>动医、动药（卓越）（学习专业课）</w:t>
            </w:r>
          </w:p>
        </w:tc>
        <w:tc>
          <w:tcPr>
            <w:tcW w:w="1176" w:type="pct"/>
            <w:vAlign w:val="center"/>
          </w:tcPr>
          <w:p w:rsidR="0010371C" w:rsidRPr="000108B6" w:rsidRDefault="0010371C" w:rsidP="007F4066">
            <w:pPr>
              <w:rPr>
                <w:rFonts w:ascii="宋体" w:hAnsi="宋体"/>
                <w:sz w:val="21"/>
                <w:szCs w:val="22"/>
              </w:rPr>
            </w:pPr>
            <w:r w:rsidRPr="000108B6">
              <w:rPr>
                <w:rFonts w:ascii="宋体" w:hAnsi="宋体"/>
                <w:sz w:val="21"/>
                <w:szCs w:val="22"/>
              </w:rPr>
              <w:t>2015</w:t>
            </w:r>
            <w:r w:rsidRPr="000108B6">
              <w:rPr>
                <w:rFonts w:ascii="宋体" w:hAnsi="宋体" w:hint="eastAsia"/>
                <w:sz w:val="21"/>
                <w:szCs w:val="22"/>
              </w:rPr>
              <w:t>、</w:t>
            </w:r>
            <w:r w:rsidRPr="000108B6">
              <w:rPr>
                <w:rFonts w:ascii="宋体" w:hAnsi="宋体"/>
                <w:sz w:val="21"/>
                <w:szCs w:val="22"/>
              </w:rPr>
              <w:t>2016</w:t>
            </w:r>
          </w:p>
        </w:tc>
        <w:tc>
          <w:tcPr>
            <w:tcW w:w="856" w:type="pct"/>
            <w:vAlign w:val="center"/>
          </w:tcPr>
          <w:p w:rsidR="0010371C" w:rsidRPr="000108B6" w:rsidRDefault="0010371C" w:rsidP="000108B6">
            <w:pPr>
              <w:jc w:val="center"/>
              <w:rPr>
                <w:rFonts w:ascii="宋体"/>
                <w:sz w:val="21"/>
                <w:szCs w:val="22"/>
              </w:rPr>
            </w:pPr>
          </w:p>
          <w:p w:rsidR="0010371C" w:rsidRPr="000108B6" w:rsidRDefault="0010371C" w:rsidP="000108B6">
            <w:pPr>
              <w:jc w:val="center"/>
              <w:rPr>
                <w:rFonts w:ascii="宋体" w:hAnsi="宋体"/>
                <w:sz w:val="21"/>
                <w:szCs w:val="22"/>
              </w:rPr>
            </w:pPr>
            <w:r w:rsidRPr="000108B6">
              <w:rPr>
                <w:rFonts w:ascii="宋体" w:hAnsi="宋体"/>
                <w:sz w:val="21"/>
                <w:szCs w:val="22"/>
              </w:rPr>
              <w:t>72</w:t>
            </w:r>
          </w:p>
          <w:p w:rsidR="0010371C" w:rsidRPr="000108B6" w:rsidRDefault="0010371C" w:rsidP="000108B6">
            <w:pPr>
              <w:jc w:val="center"/>
              <w:rPr>
                <w:rFonts w:ascii="宋体" w:hAnsi="宋体"/>
                <w:sz w:val="21"/>
                <w:szCs w:val="22"/>
              </w:rPr>
            </w:pPr>
          </w:p>
        </w:tc>
        <w:tc>
          <w:tcPr>
            <w:tcW w:w="657" w:type="pct"/>
            <w:vAlign w:val="center"/>
          </w:tcPr>
          <w:p w:rsidR="0010371C" w:rsidRPr="000108B6" w:rsidRDefault="0010371C" w:rsidP="000108B6">
            <w:pPr>
              <w:jc w:val="center"/>
              <w:rPr>
                <w:rFonts w:ascii="宋体" w:hAnsi="宋体"/>
                <w:sz w:val="21"/>
                <w:szCs w:val="22"/>
              </w:rPr>
            </w:pPr>
          </w:p>
          <w:p w:rsidR="0010371C" w:rsidRPr="000108B6" w:rsidRDefault="0010371C" w:rsidP="000108B6">
            <w:pPr>
              <w:jc w:val="center"/>
              <w:rPr>
                <w:rFonts w:ascii="宋体" w:hAnsi="宋体"/>
                <w:sz w:val="21"/>
                <w:szCs w:val="22"/>
              </w:rPr>
            </w:pPr>
            <w:r w:rsidRPr="000108B6">
              <w:rPr>
                <w:rFonts w:ascii="宋体" w:hAnsi="宋体"/>
                <w:sz w:val="21"/>
                <w:szCs w:val="22"/>
              </w:rPr>
              <w:t>864</w:t>
            </w:r>
          </w:p>
          <w:p w:rsidR="0010371C" w:rsidRPr="000108B6" w:rsidRDefault="0010371C" w:rsidP="000108B6">
            <w:pPr>
              <w:jc w:val="center"/>
              <w:rPr>
                <w:rFonts w:ascii="宋体" w:hAnsi="宋体"/>
                <w:sz w:val="21"/>
                <w:szCs w:val="22"/>
              </w:rPr>
            </w:pPr>
          </w:p>
        </w:tc>
      </w:tr>
      <w:tr w:rsidR="0010371C" w:rsidRPr="000108B6" w:rsidTr="000108B6">
        <w:trPr>
          <w:jc w:val="center"/>
        </w:trPr>
        <w:tc>
          <w:tcPr>
            <w:tcW w:w="579" w:type="pct"/>
            <w:vAlign w:val="center"/>
          </w:tcPr>
          <w:p w:rsidR="0010371C" w:rsidRPr="000108B6" w:rsidRDefault="0010371C" w:rsidP="000108B6">
            <w:pPr>
              <w:jc w:val="center"/>
              <w:rPr>
                <w:sz w:val="21"/>
                <w:szCs w:val="22"/>
              </w:rPr>
            </w:pPr>
          </w:p>
        </w:tc>
        <w:tc>
          <w:tcPr>
            <w:tcW w:w="1732" w:type="pct"/>
            <w:vAlign w:val="center"/>
          </w:tcPr>
          <w:p w:rsidR="0010371C" w:rsidRPr="000108B6" w:rsidRDefault="0010371C" w:rsidP="000108B6">
            <w:pPr>
              <w:jc w:val="center"/>
              <w:rPr>
                <w:sz w:val="21"/>
                <w:szCs w:val="22"/>
              </w:rPr>
            </w:pPr>
          </w:p>
        </w:tc>
        <w:tc>
          <w:tcPr>
            <w:tcW w:w="1176" w:type="pct"/>
            <w:vAlign w:val="center"/>
          </w:tcPr>
          <w:p w:rsidR="0010371C" w:rsidRPr="000108B6" w:rsidRDefault="0010371C" w:rsidP="000108B6">
            <w:pPr>
              <w:jc w:val="center"/>
              <w:rPr>
                <w:sz w:val="21"/>
                <w:szCs w:val="22"/>
              </w:rPr>
            </w:pPr>
          </w:p>
        </w:tc>
        <w:tc>
          <w:tcPr>
            <w:tcW w:w="856" w:type="pct"/>
            <w:vAlign w:val="center"/>
          </w:tcPr>
          <w:p w:rsidR="0010371C" w:rsidRPr="000108B6" w:rsidRDefault="0010371C" w:rsidP="000108B6">
            <w:pPr>
              <w:jc w:val="center"/>
              <w:rPr>
                <w:sz w:val="21"/>
                <w:szCs w:val="22"/>
              </w:rPr>
            </w:pPr>
          </w:p>
        </w:tc>
        <w:tc>
          <w:tcPr>
            <w:tcW w:w="657" w:type="pct"/>
            <w:vAlign w:val="center"/>
          </w:tcPr>
          <w:p w:rsidR="0010371C" w:rsidRPr="000108B6" w:rsidRDefault="0010371C" w:rsidP="000108B6">
            <w:pPr>
              <w:jc w:val="center"/>
              <w:rPr>
                <w:sz w:val="21"/>
                <w:szCs w:val="22"/>
              </w:rPr>
            </w:pPr>
          </w:p>
        </w:tc>
      </w:tr>
    </w:tbl>
    <w:p w:rsidR="0010371C" w:rsidRPr="001506E7" w:rsidRDefault="0010371C" w:rsidP="0010371C">
      <w:pPr>
        <w:ind w:firstLineChars="196" w:firstLine="31680"/>
        <w:rPr>
          <w:rFonts w:ascii="楷体" w:eastAsia="楷体" w:hAnsi="楷体"/>
          <w:bCs/>
        </w:rPr>
      </w:pPr>
      <w:r w:rsidRPr="001506E7">
        <w:rPr>
          <w:rFonts w:ascii="楷体" w:eastAsia="楷体" w:hAnsi="楷体" w:hint="eastAsia"/>
          <w:bCs/>
        </w:rPr>
        <w:t>注：面向的本校专业：实验教学内容列入专业人才培养方案的专业。</w:t>
      </w:r>
    </w:p>
    <w:p w:rsidR="0010371C" w:rsidRPr="001506E7" w:rsidRDefault="0010371C" w:rsidP="00F35B9A">
      <w:pPr>
        <w:spacing w:beforeLines="50" w:afterLines="50"/>
        <w:ind w:firstLineChars="200" w:firstLine="31680"/>
        <w:rPr>
          <w:rFonts w:ascii="黑体" w:eastAsia="黑体" w:hAnsi="黑体"/>
          <w:bCs/>
          <w:sz w:val="28"/>
          <w:szCs w:val="28"/>
        </w:rPr>
      </w:pPr>
      <w:r w:rsidRPr="001506E7">
        <w:rPr>
          <w:rFonts w:ascii="黑体" w:eastAsia="黑体" w:hAnsi="黑体" w:hint="eastAsia"/>
          <w:bCs/>
          <w:sz w:val="28"/>
          <w:szCs w:val="28"/>
        </w:rPr>
        <w:t>（二）实验教学资源情况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78"/>
        <w:gridCol w:w="4038"/>
      </w:tblGrid>
      <w:tr w:rsidR="0010371C" w:rsidRPr="000108B6" w:rsidTr="000108B6">
        <w:tc>
          <w:tcPr>
            <w:tcW w:w="2629" w:type="pct"/>
          </w:tcPr>
          <w:p w:rsidR="0010371C" w:rsidRPr="000108B6" w:rsidRDefault="0010371C" w:rsidP="000108B6">
            <w:pPr>
              <w:jc w:val="center"/>
              <w:rPr>
                <w:rFonts w:ascii="黑体" w:eastAsia="黑体" w:hAnsi="黑体"/>
                <w:bCs/>
              </w:rPr>
            </w:pPr>
            <w:r w:rsidRPr="000108B6">
              <w:rPr>
                <w:rFonts w:ascii="黑体" w:eastAsia="黑体" w:hAnsi="黑体" w:hint="eastAsia"/>
                <w:bCs/>
              </w:rPr>
              <w:t>实验项目资源总数</w:t>
            </w:r>
          </w:p>
        </w:tc>
        <w:tc>
          <w:tcPr>
            <w:tcW w:w="2371" w:type="pct"/>
          </w:tcPr>
          <w:p w:rsidR="0010371C" w:rsidRPr="000108B6" w:rsidRDefault="0010371C" w:rsidP="000108B6">
            <w:pPr>
              <w:jc w:val="right"/>
              <w:rPr>
                <w:rFonts w:ascii="黑体" w:eastAsia="黑体" w:hAnsi="黑体"/>
                <w:bCs/>
              </w:rPr>
            </w:pPr>
            <w:r w:rsidRPr="000108B6">
              <w:rPr>
                <w:rFonts w:ascii="黑体" w:eastAsia="黑体" w:hAnsi="黑体"/>
                <w:bCs/>
              </w:rPr>
              <w:t>711</w:t>
            </w:r>
            <w:r w:rsidRPr="000108B6">
              <w:rPr>
                <w:rFonts w:ascii="黑体" w:eastAsia="黑体" w:hAnsi="黑体" w:hint="eastAsia"/>
                <w:bCs/>
              </w:rPr>
              <w:t>个</w:t>
            </w:r>
          </w:p>
        </w:tc>
      </w:tr>
      <w:tr w:rsidR="0010371C" w:rsidRPr="000108B6" w:rsidTr="000108B6">
        <w:tc>
          <w:tcPr>
            <w:tcW w:w="2629" w:type="pct"/>
          </w:tcPr>
          <w:p w:rsidR="0010371C" w:rsidRPr="000108B6" w:rsidRDefault="0010371C" w:rsidP="000108B6">
            <w:pPr>
              <w:jc w:val="center"/>
              <w:rPr>
                <w:rFonts w:ascii="黑体" w:eastAsia="黑体" w:hAnsi="黑体"/>
                <w:bCs/>
              </w:rPr>
            </w:pPr>
            <w:r w:rsidRPr="000108B6">
              <w:rPr>
                <w:rFonts w:ascii="黑体" w:eastAsia="黑体" w:hAnsi="黑体" w:hint="eastAsia"/>
                <w:bCs/>
              </w:rPr>
              <w:t>年度开设实验项目数</w:t>
            </w:r>
          </w:p>
        </w:tc>
        <w:tc>
          <w:tcPr>
            <w:tcW w:w="2371" w:type="pct"/>
          </w:tcPr>
          <w:p w:rsidR="0010371C" w:rsidRPr="000108B6" w:rsidRDefault="0010371C" w:rsidP="000108B6">
            <w:pPr>
              <w:jc w:val="right"/>
              <w:rPr>
                <w:rFonts w:ascii="黑体" w:eastAsia="黑体" w:hAnsi="黑体"/>
                <w:bCs/>
              </w:rPr>
            </w:pPr>
            <w:r w:rsidRPr="000108B6">
              <w:rPr>
                <w:rFonts w:ascii="黑体" w:eastAsia="黑体" w:hAnsi="黑体"/>
                <w:bCs/>
              </w:rPr>
              <w:t>670</w:t>
            </w:r>
            <w:r w:rsidRPr="000108B6">
              <w:rPr>
                <w:rFonts w:ascii="黑体" w:eastAsia="黑体" w:hAnsi="黑体" w:hint="eastAsia"/>
                <w:bCs/>
              </w:rPr>
              <w:t>个</w:t>
            </w:r>
          </w:p>
        </w:tc>
      </w:tr>
      <w:tr w:rsidR="0010371C" w:rsidRPr="000108B6" w:rsidTr="000108B6">
        <w:tc>
          <w:tcPr>
            <w:tcW w:w="2629" w:type="pct"/>
          </w:tcPr>
          <w:p w:rsidR="0010371C" w:rsidRPr="000108B6" w:rsidRDefault="0010371C" w:rsidP="000108B6">
            <w:pPr>
              <w:jc w:val="center"/>
              <w:rPr>
                <w:rFonts w:ascii="黑体" w:eastAsia="黑体" w:hAnsi="黑体"/>
                <w:bCs/>
              </w:rPr>
            </w:pPr>
            <w:r w:rsidRPr="000108B6">
              <w:rPr>
                <w:rFonts w:ascii="黑体" w:eastAsia="黑体" w:hAnsi="黑体" w:hint="eastAsia"/>
                <w:bCs/>
              </w:rPr>
              <w:t>年度独立设课的实验课程</w:t>
            </w:r>
          </w:p>
        </w:tc>
        <w:tc>
          <w:tcPr>
            <w:tcW w:w="2371" w:type="pct"/>
          </w:tcPr>
          <w:p w:rsidR="0010371C" w:rsidRPr="000108B6" w:rsidRDefault="0010371C" w:rsidP="000108B6">
            <w:pPr>
              <w:jc w:val="right"/>
              <w:rPr>
                <w:rFonts w:ascii="黑体" w:eastAsia="黑体" w:hAnsi="黑体"/>
                <w:bCs/>
              </w:rPr>
            </w:pPr>
            <w:r w:rsidRPr="000108B6">
              <w:rPr>
                <w:rFonts w:ascii="黑体" w:eastAsia="黑体" w:hAnsi="黑体"/>
                <w:bCs/>
              </w:rPr>
              <w:t>16</w:t>
            </w:r>
            <w:r w:rsidRPr="000108B6">
              <w:rPr>
                <w:rFonts w:ascii="黑体" w:eastAsia="黑体" w:hAnsi="黑体" w:hint="eastAsia"/>
                <w:bCs/>
              </w:rPr>
              <w:t>门</w:t>
            </w:r>
          </w:p>
        </w:tc>
      </w:tr>
      <w:tr w:rsidR="0010371C" w:rsidRPr="000108B6" w:rsidTr="000108B6">
        <w:tc>
          <w:tcPr>
            <w:tcW w:w="2629" w:type="pct"/>
          </w:tcPr>
          <w:p w:rsidR="0010371C" w:rsidRPr="000108B6" w:rsidRDefault="0010371C" w:rsidP="000108B6">
            <w:pPr>
              <w:jc w:val="center"/>
              <w:rPr>
                <w:rFonts w:ascii="黑体" w:eastAsia="黑体" w:hAnsi="黑体"/>
                <w:bCs/>
              </w:rPr>
            </w:pPr>
            <w:r w:rsidRPr="000108B6">
              <w:rPr>
                <w:rFonts w:ascii="黑体" w:eastAsia="黑体" w:hAnsi="黑体" w:hint="eastAsia"/>
                <w:bCs/>
              </w:rPr>
              <w:t>实验教材总数</w:t>
            </w:r>
          </w:p>
        </w:tc>
        <w:tc>
          <w:tcPr>
            <w:tcW w:w="2371" w:type="pct"/>
          </w:tcPr>
          <w:p w:rsidR="0010371C" w:rsidRPr="000108B6" w:rsidRDefault="0010371C" w:rsidP="000108B6">
            <w:pPr>
              <w:jc w:val="right"/>
              <w:rPr>
                <w:rFonts w:ascii="黑体" w:eastAsia="黑体" w:hAnsi="黑体"/>
                <w:bCs/>
              </w:rPr>
            </w:pPr>
            <w:r w:rsidRPr="000108B6">
              <w:rPr>
                <w:rFonts w:ascii="黑体" w:eastAsia="黑体" w:hAnsi="黑体"/>
                <w:bCs/>
              </w:rPr>
              <w:t>114</w:t>
            </w:r>
            <w:r w:rsidRPr="000108B6">
              <w:rPr>
                <w:rFonts w:ascii="黑体" w:eastAsia="黑体" w:hAnsi="黑体" w:hint="eastAsia"/>
                <w:bCs/>
              </w:rPr>
              <w:t>种</w:t>
            </w:r>
          </w:p>
        </w:tc>
      </w:tr>
      <w:tr w:rsidR="0010371C" w:rsidRPr="000108B6" w:rsidTr="000108B6">
        <w:tc>
          <w:tcPr>
            <w:tcW w:w="2629" w:type="pct"/>
          </w:tcPr>
          <w:p w:rsidR="0010371C" w:rsidRPr="000108B6" w:rsidRDefault="0010371C" w:rsidP="000108B6">
            <w:pPr>
              <w:jc w:val="center"/>
              <w:rPr>
                <w:rFonts w:ascii="黑体" w:eastAsia="黑体" w:hAnsi="黑体"/>
                <w:bCs/>
              </w:rPr>
            </w:pPr>
            <w:r w:rsidRPr="000108B6">
              <w:rPr>
                <w:rFonts w:ascii="黑体" w:eastAsia="黑体" w:hAnsi="黑体" w:hint="eastAsia"/>
                <w:bCs/>
              </w:rPr>
              <w:t>年度新增实验教材</w:t>
            </w:r>
          </w:p>
        </w:tc>
        <w:tc>
          <w:tcPr>
            <w:tcW w:w="2371" w:type="pct"/>
          </w:tcPr>
          <w:p w:rsidR="0010371C" w:rsidRPr="000108B6" w:rsidRDefault="0010371C" w:rsidP="000108B6">
            <w:pPr>
              <w:jc w:val="right"/>
              <w:rPr>
                <w:rFonts w:ascii="黑体" w:eastAsia="黑体" w:hAnsi="黑体"/>
                <w:bCs/>
              </w:rPr>
            </w:pPr>
            <w:r w:rsidRPr="000108B6">
              <w:rPr>
                <w:rFonts w:ascii="黑体" w:eastAsia="黑体" w:hAnsi="黑体"/>
                <w:bCs/>
              </w:rPr>
              <w:t>5</w:t>
            </w:r>
            <w:r w:rsidRPr="000108B6">
              <w:rPr>
                <w:rFonts w:ascii="黑体" w:eastAsia="黑体" w:hAnsi="黑体" w:hint="eastAsia"/>
                <w:bCs/>
              </w:rPr>
              <w:t>种</w:t>
            </w:r>
          </w:p>
        </w:tc>
      </w:tr>
    </w:tbl>
    <w:p w:rsidR="0010371C" w:rsidRPr="001506E7" w:rsidRDefault="0010371C" w:rsidP="0010371C">
      <w:pPr>
        <w:ind w:firstLineChars="196" w:firstLine="31680"/>
        <w:rPr>
          <w:rFonts w:ascii="楷体" w:eastAsia="楷体" w:hAnsi="楷体"/>
          <w:bCs/>
        </w:rPr>
      </w:pPr>
      <w:r w:rsidRPr="001506E7">
        <w:rPr>
          <w:rFonts w:ascii="楷体" w:eastAsia="楷体" w:hAnsi="楷体" w:hint="eastAsia"/>
          <w:bCs/>
        </w:rPr>
        <w:t>注：（</w:t>
      </w:r>
      <w:r w:rsidRPr="001506E7">
        <w:rPr>
          <w:rFonts w:ascii="楷体" w:eastAsia="楷体" w:hAnsi="楷体"/>
          <w:bCs/>
        </w:rPr>
        <w:t>1</w:t>
      </w:r>
      <w:r w:rsidRPr="001506E7">
        <w:rPr>
          <w:rFonts w:ascii="楷体" w:eastAsia="楷体" w:hAnsi="楷体" w:hint="eastAsia"/>
          <w:bCs/>
        </w:rPr>
        <w:t>）实验项目：有实验讲义和既往学生实验报告的实验项目。（</w:t>
      </w:r>
      <w:r w:rsidRPr="001506E7">
        <w:rPr>
          <w:rFonts w:ascii="楷体" w:eastAsia="楷体" w:hAnsi="楷体"/>
          <w:bCs/>
        </w:rPr>
        <w:t>2</w:t>
      </w:r>
      <w:r w:rsidRPr="001506E7">
        <w:rPr>
          <w:rFonts w:ascii="楷体" w:eastAsia="楷体" w:hAnsi="楷体" w:hint="eastAsia"/>
          <w:bCs/>
        </w:rPr>
        <w:t>）实验教材：由中心固定人员担任主编、正式出版的实验教材。（</w:t>
      </w:r>
      <w:r w:rsidRPr="001506E7">
        <w:rPr>
          <w:rFonts w:ascii="楷体" w:eastAsia="楷体" w:hAnsi="楷体"/>
          <w:bCs/>
        </w:rPr>
        <w:t>3</w:t>
      </w:r>
      <w:r w:rsidRPr="001506E7">
        <w:rPr>
          <w:rFonts w:ascii="楷体" w:eastAsia="楷体" w:hAnsi="楷体" w:hint="eastAsia"/>
          <w:bCs/>
        </w:rPr>
        <w:t>）实验课程：在专业培养方案中独立设置学分的实验课程。</w:t>
      </w:r>
    </w:p>
    <w:p w:rsidR="0010371C" w:rsidRPr="001506E7" w:rsidRDefault="0010371C" w:rsidP="00F35B9A">
      <w:pPr>
        <w:spacing w:beforeLines="50" w:afterLines="50"/>
        <w:ind w:firstLineChars="200" w:firstLine="31680"/>
        <w:rPr>
          <w:rFonts w:ascii="黑体" w:eastAsia="黑体" w:hAnsi="黑体"/>
          <w:bCs/>
          <w:sz w:val="28"/>
          <w:szCs w:val="28"/>
        </w:rPr>
      </w:pPr>
      <w:r w:rsidRPr="001506E7">
        <w:rPr>
          <w:rFonts w:ascii="黑体" w:eastAsia="黑体" w:hAnsi="黑体" w:hint="eastAsia"/>
          <w:bCs/>
          <w:sz w:val="28"/>
          <w:szCs w:val="28"/>
        </w:rPr>
        <w:t>（三）学生获奖情况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78"/>
        <w:gridCol w:w="4038"/>
      </w:tblGrid>
      <w:tr w:rsidR="0010371C" w:rsidRPr="000108B6" w:rsidTr="000108B6">
        <w:tc>
          <w:tcPr>
            <w:tcW w:w="2629" w:type="pct"/>
            <w:vAlign w:val="center"/>
          </w:tcPr>
          <w:p w:rsidR="0010371C" w:rsidRPr="000108B6" w:rsidRDefault="0010371C" w:rsidP="000108B6">
            <w:pPr>
              <w:jc w:val="center"/>
              <w:rPr>
                <w:rFonts w:ascii="黑体" w:eastAsia="黑体" w:hAnsi="黑体"/>
                <w:bCs/>
              </w:rPr>
            </w:pPr>
            <w:r w:rsidRPr="000108B6">
              <w:rPr>
                <w:rFonts w:ascii="黑体" w:eastAsia="黑体" w:hAnsi="黑体" w:hint="eastAsia"/>
                <w:bCs/>
              </w:rPr>
              <w:t>学生获奖人数</w:t>
            </w:r>
          </w:p>
        </w:tc>
        <w:tc>
          <w:tcPr>
            <w:tcW w:w="2371" w:type="pct"/>
            <w:vAlign w:val="center"/>
          </w:tcPr>
          <w:p w:rsidR="0010371C" w:rsidRPr="000108B6" w:rsidRDefault="0010371C" w:rsidP="000108B6">
            <w:pPr>
              <w:jc w:val="right"/>
              <w:rPr>
                <w:rFonts w:ascii="黑体" w:eastAsia="黑体" w:hAnsi="黑体"/>
                <w:bCs/>
              </w:rPr>
            </w:pPr>
            <w:r w:rsidRPr="000108B6">
              <w:rPr>
                <w:rFonts w:ascii="黑体" w:eastAsia="黑体" w:hAnsi="黑体"/>
                <w:bCs/>
              </w:rPr>
              <w:t>16</w:t>
            </w:r>
            <w:r w:rsidRPr="000108B6">
              <w:rPr>
                <w:rFonts w:ascii="黑体" w:eastAsia="黑体" w:hAnsi="黑体" w:hint="eastAsia"/>
                <w:bCs/>
              </w:rPr>
              <w:t>人</w:t>
            </w:r>
          </w:p>
        </w:tc>
      </w:tr>
      <w:tr w:rsidR="0010371C" w:rsidRPr="000108B6" w:rsidTr="000108B6">
        <w:tc>
          <w:tcPr>
            <w:tcW w:w="2629" w:type="pct"/>
            <w:vAlign w:val="center"/>
          </w:tcPr>
          <w:p w:rsidR="0010371C" w:rsidRPr="000108B6" w:rsidRDefault="0010371C" w:rsidP="000108B6">
            <w:pPr>
              <w:jc w:val="center"/>
              <w:rPr>
                <w:rFonts w:ascii="黑体" w:eastAsia="黑体" w:hAnsi="黑体"/>
                <w:bCs/>
              </w:rPr>
            </w:pPr>
            <w:r w:rsidRPr="000108B6">
              <w:rPr>
                <w:rFonts w:ascii="黑体" w:eastAsia="黑体" w:hAnsi="黑体" w:hint="eastAsia"/>
                <w:bCs/>
              </w:rPr>
              <w:t>学生发表论文数</w:t>
            </w:r>
          </w:p>
        </w:tc>
        <w:tc>
          <w:tcPr>
            <w:tcW w:w="2371" w:type="pct"/>
            <w:vAlign w:val="center"/>
          </w:tcPr>
          <w:p w:rsidR="0010371C" w:rsidRPr="000108B6" w:rsidRDefault="0010371C" w:rsidP="000108B6">
            <w:pPr>
              <w:jc w:val="right"/>
              <w:rPr>
                <w:rFonts w:ascii="黑体" w:eastAsia="黑体" w:hAnsi="黑体"/>
                <w:bCs/>
              </w:rPr>
            </w:pPr>
            <w:r w:rsidRPr="000108B6">
              <w:rPr>
                <w:rFonts w:ascii="黑体" w:eastAsia="黑体" w:hAnsi="黑体"/>
                <w:bCs/>
              </w:rPr>
              <w:t>124</w:t>
            </w:r>
            <w:r w:rsidRPr="000108B6">
              <w:rPr>
                <w:rFonts w:ascii="黑体" w:eastAsia="黑体" w:hAnsi="黑体" w:hint="eastAsia"/>
                <w:bCs/>
              </w:rPr>
              <w:t>篇</w:t>
            </w:r>
          </w:p>
        </w:tc>
      </w:tr>
      <w:tr w:rsidR="0010371C" w:rsidRPr="000108B6" w:rsidTr="000108B6">
        <w:tc>
          <w:tcPr>
            <w:tcW w:w="2629" w:type="pct"/>
            <w:vAlign w:val="center"/>
          </w:tcPr>
          <w:p w:rsidR="0010371C" w:rsidRPr="000108B6" w:rsidRDefault="0010371C" w:rsidP="000108B6">
            <w:pPr>
              <w:jc w:val="center"/>
              <w:rPr>
                <w:rFonts w:ascii="黑体" w:eastAsia="黑体" w:hAnsi="黑体"/>
                <w:bCs/>
              </w:rPr>
            </w:pPr>
            <w:r w:rsidRPr="000108B6">
              <w:rPr>
                <w:rFonts w:ascii="黑体" w:eastAsia="黑体" w:hAnsi="黑体" w:hint="eastAsia"/>
                <w:bCs/>
              </w:rPr>
              <w:t>学生获得专利数</w:t>
            </w:r>
          </w:p>
        </w:tc>
        <w:tc>
          <w:tcPr>
            <w:tcW w:w="2371" w:type="pct"/>
            <w:vAlign w:val="center"/>
          </w:tcPr>
          <w:p w:rsidR="0010371C" w:rsidRPr="000108B6" w:rsidRDefault="0010371C" w:rsidP="000108B6">
            <w:pPr>
              <w:jc w:val="right"/>
              <w:rPr>
                <w:rFonts w:ascii="黑体" w:eastAsia="黑体" w:hAnsi="黑体"/>
                <w:bCs/>
              </w:rPr>
            </w:pPr>
            <w:r w:rsidRPr="000108B6">
              <w:rPr>
                <w:rFonts w:ascii="黑体" w:eastAsia="黑体" w:hAnsi="黑体"/>
                <w:bCs/>
              </w:rPr>
              <w:t>4</w:t>
            </w:r>
            <w:r w:rsidRPr="000108B6">
              <w:rPr>
                <w:rFonts w:ascii="黑体" w:eastAsia="黑体" w:hAnsi="黑体" w:hint="eastAsia"/>
                <w:bCs/>
              </w:rPr>
              <w:t>项</w:t>
            </w:r>
          </w:p>
        </w:tc>
      </w:tr>
    </w:tbl>
    <w:p w:rsidR="0010371C" w:rsidRPr="001506E7" w:rsidRDefault="0010371C" w:rsidP="0010371C">
      <w:pPr>
        <w:ind w:firstLineChars="196" w:firstLine="31680"/>
        <w:rPr>
          <w:rFonts w:ascii="楷体" w:eastAsia="楷体" w:hAnsi="楷体"/>
          <w:bCs/>
        </w:rPr>
      </w:pPr>
      <w:r w:rsidRPr="001506E7">
        <w:rPr>
          <w:rFonts w:ascii="楷体" w:eastAsia="楷体" w:hAnsi="楷体" w:hint="eastAsia"/>
          <w:bCs/>
        </w:rPr>
        <w:t>注：（</w:t>
      </w:r>
      <w:r w:rsidRPr="001506E7">
        <w:rPr>
          <w:rFonts w:ascii="楷体" w:eastAsia="楷体" w:hAnsi="楷体"/>
          <w:bCs/>
        </w:rPr>
        <w:t>1</w:t>
      </w:r>
      <w:r w:rsidRPr="001506E7">
        <w:rPr>
          <w:rFonts w:ascii="楷体" w:eastAsia="楷体" w:hAnsi="楷体" w:hint="eastAsia"/>
          <w:bCs/>
        </w:rPr>
        <w:t>）学生获奖：指导教师必须是中心固定人员，获奖项目必须是相关项目的全国总决赛以上项目。（</w:t>
      </w:r>
      <w:r w:rsidRPr="001506E7">
        <w:rPr>
          <w:rFonts w:ascii="楷体" w:eastAsia="楷体" w:hAnsi="楷体"/>
          <w:bCs/>
        </w:rPr>
        <w:t>2</w:t>
      </w:r>
      <w:r w:rsidRPr="001506E7">
        <w:rPr>
          <w:rFonts w:ascii="楷体" w:eastAsia="楷体" w:hAnsi="楷体" w:hint="eastAsia"/>
          <w:bCs/>
        </w:rPr>
        <w:t>）学生发表论文：必须是在正规出版物上发表，通讯作者或指导老师为中心固定人员。（</w:t>
      </w:r>
      <w:r w:rsidRPr="001506E7">
        <w:rPr>
          <w:rFonts w:ascii="楷体" w:eastAsia="楷体" w:hAnsi="楷体"/>
          <w:bCs/>
        </w:rPr>
        <w:t>3</w:t>
      </w:r>
      <w:r w:rsidRPr="001506E7">
        <w:rPr>
          <w:rFonts w:ascii="楷体" w:eastAsia="楷体" w:hAnsi="楷体" w:hint="eastAsia"/>
          <w:bCs/>
        </w:rPr>
        <w:t>）学生获得专利：为已批准专利，中心固定人员为专利共同持有人。</w:t>
      </w:r>
    </w:p>
    <w:p w:rsidR="0010371C" w:rsidRPr="001506E7" w:rsidRDefault="0010371C" w:rsidP="00F35B9A">
      <w:pPr>
        <w:ind w:firstLineChars="196" w:firstLine="31680"/>
        <w:rPr>
          <w:rFonts w:ascii="黑体" w:eastAsia="黑体" w:hAnsi="黑体"/>
          <w:b/>
          <w:bCs/>
          <w:sz w:val="32"/>
          <w:szCs w:val="32"/>
        </w:rPr>
      </w:pPr>
      <w:r w:rsidRPr="001506E7">
        <w:rPr>
          <w:rFonts w:ascii="黑体" w:eastAsia="黑体" w:hAnsi="黑体" w:hint="eastAsia"/>
          <w:b/>
          <w:bCs/>
          <w:sz w:val="32"/>
          <w:szCs w:val="32"/>
        </w:rPr>
        <w:t>三、教学改革与科学研究情况</w:t>
      </w:r>
    </w:p>
    <w:p w:rsidR="0010371C" w:rsidRPr="001506E7" w:rsidRDefault="0010371C" w:rsidP="00F35B9A">
      <w:pPr>
        <w:spacing w:beforeLines="50" w:afterLines="50"/>
        <w:ind w:firstLineChars="200" w:firstLine="31680"/>
        <w:rPr>
          <w:rFonts w:ascii="黑体" w:eastAsia="黑体" w:hAnsi="黑体"/>
          <w:bCs/>
          <w:sz w:val="28"/>
          <w:szCs w:val="28"/>
        </w:rPr>
      </w:pPr>
      <w:r w:rsidRPr="001506E7">
        <w:rPr>
          <w:rFonts w:ascii="黑体" w:eastAsia="黑体" w:hAnsi="黑体" w:hint="eastAsia"/>
          <w:bCs/>
          <w:sz w:val="28"/>
          <w:szCs w:val="28"/>
        </w:rPr>
        <w:t>（一）</w:t>
      </w:r>
      <w:r w:rsidRPr="001506E7">
        <w:rPr>
          <w:rFonts w:ascii="黑体" w:eastAsia="黑体" w:hAnsi="黑体" w:cs="仿宋_GB2312" w:hint="eastAsia"/>
          <w:bCs/>
          <w:sz w:val="28"/>
          <w:szCs w:val="28"/>
        </w:rPr>
        <w:t>承担教学改革任务及经费</w:t>
      </w:r>
    </w:p>
    <w:tbl>
      <w:tblPr>
        <w:tblW w:w="6028" w:type="pct"/>
        <w:jc w:val="center"/>
        <w:tblInd w:w="-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81"/>
        <w:gridCol w:w="3265"/>
        <w:gridCol w:w="1421"/>
        <w:gridCol w:w="708"/>
        <w:gridCol w:w="1561"/>
        <w:gridCol w:w="1275"/>
        <w:gridCol w:w="778"/>
        <w:gridCol w:w="778"/>
      </w:tblGrid>
      <w:tr w:rsidR="0010371C" w:rsidRPr="000108B6" w:rsidTr="00B401A4">
        <w:trPr>
          <w:jc w:val="center"/>
        </w:trPr>
        <w:tc>
          <w:tcPr>
            <w:tcW w:w="234" w:type="pct"/>
            <w:vAlign w:val="center"/>
          </w:tcPr>
          <w:p w:rsidR="0010371C" w:rsidRPr="000108B6" w:rsidRDefault="0010371C" w:rsidP="008858E7">
            <w:pPr>
              <w:jc w:val="center"/>
              <w:rPr>
                <w:rFonts w:ascii="黑体" w:eastAsia="黑体" w:hAnsi="黑体"/>
              </w:rPr>
            </w:pPr>
            <w:r w:rsidRPr="001506E7">
              <w:rPr>
                <w:rFonts w:ascii="黑体" w:eastAsia="黑体" w:hAnsi="黑体" w:cs="宋体" w:hint="eastAsia"/>
              </w:rPr>
              <w:t>序号</w:t>
            </w:r>
          </w:p>
        </w:tc>
        <w:tc>
          <w:tcPr>
            <w:tcW w:w="1590" w:type="pct"/>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项目</w:t>
            </w:r>
            <w:r w:rsidRPr="001506E7">
              <w:rPr>
                <w:rFonts w:ascii="黑体" w:eastAsia="黑体" w:hAnsi="黑体" w:cs="宋体"/>
              </w:rPr>
              <w:t>/</w:t>
            </w:r>
          </w:p>
          <w:p w:rsidR="0010371C" w:rsidRPr="000108B6" w:rsidRDefault="0010371C" w:rsidP="008858E7">
            <w:pPr>
              <w:jc w:val="center"/>
              <w:rPr>
                <w:rFonts w:ascii="黑体" w:eastAsia="黑体" w:hAnsi="黑体"/>
              </w:rPr>
            </w:pPr>
            <w:r w:rsidRPr="001506E7">
              <w:rPr>
                <w:rFonts w:ascii="黑体" w:eastAsia="黑体" w:hAnsi="黑体" w:cs="宋体" w:hint="eastAsia"/>
              </w:rPr>
              <w:t>课题名称</w:t>
            </w:r>
          </w:p>
        </w:tc>
        <w:tc>
          <w:tcPr>
            <w:tcW w:w="692" w:type="pct"/>
            <w:vAlign w:val="center"/>
          </w:tcPr>
          <w:p w:rsidR="0010371C" w:rsidRPr="000108B6" w:rsidRDefault="0010371C" w:rsidP="008858E7">
            <w:pPr>
              <w:jc w:val="center"/>
              <w:rPr>
                <w:rFonts w:ascii="黑体" w:eastAsia="黑体" w:hAnsi="黑体"/>
              </w:rPr>
            </w:pPr>
            <w:r w:rsidRPr="001506E7">
              <w:rPr>
                <w:rFonts w:ascii="黑体" w:eastAsia="黑体" w:hAnsi="黑体" w:cs="宋体" w:hint="eastAsia"/>
              </w:rPr>
              <w:t>文号</w:t>
            </w:r>
          </w:p>
        </w:tc>
        <w:tc>
          <w:tcPr>
            <w:tcW w:w="345" w:type="pct"/>
            <w:vAlign w:val="center"/>
          </w:tcPr>
          <w:p w:rsidR="0010371C" w:rsidRPr="000108B6" w:rsidRDefault="0010371C" w:rsidP="008858E7">
            <w:pPr>
              <w:jc w:val="center"/>
              <w:rPr>
                <w:rFonts w:ascii="黑体" w:eastAsia="黑体" w:hAnsi="黑体"/>
              </w:rPr>
            </w:pPr>
            <w:r w:rsidRPr="001506E7">
              <w:rPr>
                <w:rFonts w:ascii="黑体" w:eastAsia="黑体" w:hAnsi="黑体" w:cs="宋体" w:hint="eastAsia"/>
              </w:rPr>
              <w:t>负责人</w:t>
            </w:r>
          </w:p>
        </w:tc>
        <w:tc>
          <w:tcPr>
            <w:tcW w:w="760" w:type="pct"/>
            <w:vAlign w:val="center"/>
          </w:tcPr>
          <w:p w:rsidR="0010371C" w:rsidRPr="000108B6" w:rsidRDefault="0010371C" w:rsidP="008858E7">
            <w:pPr>
              <w:jc w:val="center"/>
              <w:rPr>
                <w:rFonts w:ascii="黑体" w:eastAsia="黑体" w:hAnsi="黑体"/>
              </w:rPr>
            </w:pPr>
            <w:r w:rsidRPr="001506E7">
              <w:rPr>
                <w:rFonts w:ascii="黑体" w:eastAsia="黑体" w:hAnsi="黑体" w:cs="宋体" w:hint="eastAsia"/>
              </w:rPr>
              <w:t>参加人员</w:t>
            </w:r>
          </w:p>
        </w:tc>
        <w:tc>
          <w:tcPr>
            <w:tcW w:w="621" w:type="pct"/>
            <w:vAlign w:val="center"/>
          </w:tcPr>
          <w:p w:rsidR="0010371C" w:rsidRPr="000108B6" w:rsidRDefault="0010371C" w:rsidP="008858E7">
            <w:pPr>
              <w:jc w:val="center"/>
              <w:rPr>
                <w:rFonts w:ascii="黑体" w:eastAsia="黑体" w:hAnsi="黑体"/>
              </w:rPr>
            </w:pPr>
            <w:r w:rsidRPr="001506E7">
              <w:rPr>
                <w:rFonts w:ascii="黑体" w:eastAsia="黑体" w:hAnsi="黑体" w:cs="宋体" w:hint="eastAsia"/>
              </w:rPr>
              <w:t>起止时间</w:t>
            </w:r>
          </w:p>
        </w:tc>
        <w:tc>
          <w:tcPr>
            <w:tcW w:w="379" w:type="pct"/>
            <w:vAlign w:val="center"/>
          </w:tcPr>
          <w:p w:rsidR="0010371C" w:rsidRPr="000108B6" w:rsidRDefault="0010371C" w:rsidP="008858E7">
            <w:pPr>
              <w:jc w:val="center"/>
              <w:rPr>
                <w:rFonts w:ascii="黑体" w:eastAsia="黑体" w:hAnsi="黑体"/>
              </w:rPr>
            </w:pPr>
            <w:r w:rsidRPr="001506E7">
              <w:rPr>
                <w:rFonts w:ascii="黑体" w:eastAsia="黑体" w:hAnsi="黑体" w:cs="宋体" w:hint="eastAsia"/>
              </w:rPr>
              <w:t>经费（</w:t>
            </w:r>
            <w:r w:rsidRPr="001506E7">
              <w:rPr>
                <w:rFonts w:ascii="黑体" w:eastAsia="黑体" w:hAnsi="黑体" w:cs="仿宋_GB2312" w:hint="eastAsia"/>
              </w:rPr>
              <w:t>万元</w:t>
            </w:r>
            <w:r w:rsidRPr="001506E7">
              <w:rPr>
                <w:rFonts w:ascii="黑体" w:eastAsia="黑体" w:hAnsi="黑体" w:cs="宋体" w:hint="eastAsia"/>
              </w:rPr>
              <w:t>）</w:t>
            </w:r>
          </w:p>
        </w:tc>
        <w:tc>
          <w:tcPr>
            <w:tcW w:w="379" w:type="pct"/>
            <w:vAlign w:val="center"/>
          </w:tcPr>
          <w:p w:rsidR="0010371C" w:rsidRPr="000108B6" w:rsidRDefault="0010371C" w:rsidP="008858E7">
            <w:pPr>
              <w:jc w:val="center"/>
              <w:rPr>
                <w:rFonts w:ascii="黑体" w:eastAsia="黑体" w:hAnsi="黑体"/>
              </w:rPr>
            </w:pPr>
            <w:r w:rsidRPr="001506E7">
              <w:rPr>
                <w:rFonts w:ascii="黑体" w:eastAsia="黑体" w:hAnsi="黑体" w:cs="宋体" w:hint="eastAsia"/>
              </w:rPr>
              <w:t>类别</w:t>
            </w:r>
          </w:p>
        </w:tc>
      </w:tr>
      <w:tr w:rsidR="0010371C" w:rsidRPr="000108B6" w:rsidTr="00B401A4">
        <w:trPr>
          <w:jc w:val="center"/>
        </w:trPr>
        <w:tc>
          <w:tcPr>
            <w:tcW w:w="234" w:type="pct"/>
            <w:vAlign w:val="center"/>
          </w:tcPr>
          <w:p w:rsidR="0010371C" w:rsidRPr="000108B6" w:rsidRDefault="0010371C" w:rsidP="00B401A4">
            <w:pPr>
              <w:rPr>
                <w:rFonts w:ascii="仿宋" w:eastAsia="仿宋"/>
                <w:sz w:val="20"/>
                <w:szCs w:val="20"/>
              </w:rPr>
            </w:pPr>
            <w:r w:rsidRPr="000108B6">
              <w:rPr>
                <w:rFonts w:ascii="仿宋" w:eastAsia="仿宋"/>
                <w:sz w:val="20"/>
                <w:szCs w:val="20"/>
              </w:rPr>
              <w:t>1</w:t>
            </w:r>
          </w:p>
        </w:tc>
        <w:tc>
          <w:tcPr>
            <w:tcW w:w="1590" w:type="pct"/>
            <w:vAlign w:val="center"/>
          </w:tcPr>
          <w:p w:rsidR="0010371C" w:rsidRPr="000108B6" w:rsidRDefault="0010371C" w:rsidP="0010371C">
            <w:pPr>
              <w:adjustRightInd w:val="0"/>
              <w:snapToGrid w:val="0"/>
              <w:spacing w:line="360" w:lineRule="exact"/>
              <w:ind w:firstLineChars="200" w:firstLine="31680"/>
              <w:rPr>
                <w:rFonts w:ascii="仿宋" w:eastAsia="仿宋"/>
                <w:sz w:val="20"/>
                <w:szCs w:val="20"/>
              </w:rPr>
            </w:pPr>
            <w:r w:rsidRPr="000108B6">
              <w:rPr>
                <w:rFonts w:ascii="仿宋" w:eastAsia="仿宋" w:hint="eastAsia"/>
                <w:sz w:val="20"/>
                <w:szCs w:val="20"/>
              </w:rPr>
              <w:t>协同创新背景下动物医学专业教学的改革</w:t>
            </w:r>
            <w:r w:rsidRPr="000108B6">
              <w:rPr>
                <w:rFonts w:ascii="仿宋" w:eastAsia="仿宋"/>
                <w:sz w:val="20"/>
                <w:szCs w:val="20"/>
              </w:rPr>
              <w:t>-</w:t>
            </w:r>
            <w:r w:rsidRPr="000108B6">
              <w:rPr>
                <w:rFonts w:ascii="仿宋" w:eastAsia="仿宋" w:hint="eastAsia"/>
                <w:sz w:val="20"/>
                <w:szCs w:val="20"/>
              </w:rPr>
              <w:t>以湖南农业大学为例</w:t>
            </w:r>
          </w:p>
          <w:p w:rsidR="0010371C" w:rsidRPr="000108B6" w:rsidRDefault="0010371C" w:rsidP="00B401A4">
            <w:pPr>
              <w:rPr>
                <w:rFonts w:ascii="仿宋" w:eastAsia="仿宋"/>
                <w:sz w:val="20"/>
                <w:szCs w:val="20"/>
              </w:rPr>
            </w:pPr>
          </w:p>
        </w:tc>
        <w:tc>
          <w:tcPr>
            <w:tcW w:w="692" w:type="pct"/>
            <w:vAlign w:val="center"/>
          </w:tcPr>
          <w:p w:rsidR="0010371C" w:rsidRPr="000108B6" w:rsidRDefault="0010371C" w:rsidP="00B401A4">
            <w:pPr>
              <w:rPr>
                <w:rFonts w:ascii="仿宋" w:eastAsia="仿宋"/>
                <w:sz w:val="20"/>
                <w:szCs w:val="20"/>
              </w:rPr>
            </w:pPr>
            <w:r w:rsidRPr="000108B6">
              <w:rPr>
                <w:rFonts w:ascii="仿宋" w:eastAsia="仿宋" w:hint="eastAsia"/>
                <w:sz w:val="20"/>
                <w:szCs w:val="20"/>
              </w:rPr>
              <w:t>湘教通</w:t>
            </w:r>
            <w:r w:rsidRPr="000108B6">
              <w:rPr>
                <w:rFonts w:ascii="仿宋" w:eastAsia="仿宋"/>
                <w:sz w:val="20"/>
                <w:szCs w:val="20"/>
              </w:rPr>
              <w:t>[2018]436</w:t>
            </w:r>
            <w:r w:rsidRPr="000108B6">
              <w:rPr>
                <w:rFonts w:ascii="仿宋" w:eastAsia="仿宋" w:hint="eastAsia"/>
                <w:sz w:val="20"/>
                <w:szCs w:val="20"/>
              </w:rPr>
              <w:t>号</w:t>
            </w:r>
          </w:p>
        </w:tc>
        <w:tc>
          <w:tcPr>
            <w:tcW w:w="345" w:type="pct"/>
            <w:vAlign w:val="center"/>
          </w:tcPr>
          <w:p w:rsidR="0010371C" w:rsidRPr="000108B6" w:rsidRDefault="0010371C" w:rsidP="00B401A4">
            <w:pPr>
              <w:rPr>
                <w:rFonts w:ascii="仿宋" w:eastAsia="仿宋"/>
                <w:sz w:val="20"/>
                <w:szCs w:val="20"/>
              </w:rPr>
            </w:pPr>
            <w:r w:rsidRPr="000108B6">
              <w:rPr>
                <w:rFonts w:ascii="仿宋" w:eastAsia="仿宋" w:hint="eastAsia"/>
                <w:sz w:val="20"/>
                <w:szCs w:val="20"/>
              </w:rPr>
              <w:t>王水莲</w:t>
            </w:r>
          </w:p>
        </w:tc>
        <w:tc>
          <w:tcPr>
            <w:tcW w:w="760" w:type="pct"/>
            <w:vAlign w:val="center"/>
          </w:tcPr>
          <w:p w:rsidR="0010371C" w:rsidRPr="000108B6" w:rsidRDefault="0010371C" w:rsidP="00B401A4">
            <w:pPr>
              <w:rPr>
                <w:rFonts w:ascii="仿宋" w:eastAsia="仿宋"/>
                <w:sz w:val="20"/>
                <w:szCs w:val="20"/>
              </w:rPr>
            </w:pPr>
            <w:r w:rsidRPr="000108B6">
              <w:rPr>
                <w:rFonts w:ascii="仿宋" w:eastAsia="仿宋" w:hint="eastAsia"/>
                <w:sz w:val="20"/>
                <w:szCs w:val="20"/>
              </w:rPr>
              <w:t>王水莲，苏建明，陈小军，张虹亮，彭涛</w:t>
            </w:r>
          </w:p>
        </w:tc>
        <w:tc>
          <w:tcPr>
            <w:tcW w:w="621" w:type="pct"/>
            <w:vAlign w:val="center"/>
          </w:tcPr>
          <w:p w:rsidR="0010371C" w:rsidRPr="000108B6" w:rsidRDefault="0010371C" w:rsidP="00B401A4">
            <w:pPr>
              <w:rPr>
                <w:rFonts w:ascii="仿宋" w:eastAsia="仿宋"/>
                <w:sz w:val="20"/>
                <w:szCs w:val="20"/>
              </w:rPr>
            </w:pPr>
            <w:r w:rsidRPr="000108B6">
              <w:rPr>
                <w:rFonts w:ascii="仿宋" w:eastAsia="仿宋"/>
                <w:sz w:val="20"/>
                <w:szCs w:val="20"/>
              </w:rPr>
              <w:t>2018.09-</w:t>
            </w:r>
          </w:p>
          <w:p w:rsidR="0010371C" w:rsidRPr="000108B6" w:rsidRDefault="0010371C" w:rsidP="00B401A4">
            <w:pPr>
              <w:rPr>
                <w:rFonts w:ascii="仿宋" w:eastAsia="仿宋"/>
                <w:sz w:val="20"/>
                <w:szCs w:val="20"/>
              </w:rPr>
            </w:pPr>
            <w:r w:rsidRPr="000108B6">
              <w:rPr>
                <w:rFonts w:ascii="仿宋" w:eastAsia="仿宋"/>
                <w:sz w:val="20"/>
                <w:szCs w:val="20"/>
              </w:rPr>
              <w:t>2020.12</w:t>
            </w:r>
          </w:p>
        </w:tc>
        <w:tc>
          <w:tcPr>
            <w:tcW w:w="379" w:type="pct"/>
            <w:vAlign w:val="center"/>
          </w:tcPr>
          <w:p w:rsidR="0010371C" w:rsidRPr="000108B6" w:rsidRDefault="0010371C" w:rsidP="00B401A4">
            <w:pPr>
              <w:jc w:val="center"/>
              <w:rPr>
                <w:rFonts w:ascii="仿宋" w:eastAsia="仿宋"/>
                <w:sz w:val="20"/>
                <w:szCs w:val="20"/>
              </w:rPr>
            </w:pPr>
            <w:r w:rsidRPr="000108B6">
              <w:rPr>
                <w:rFonts w:ascii="仿宋" w:eastAsia="仿宋"/>
                <w:sz w:val="20"/>
                <w:szCs w:val="20"/>
              </w:rPr>
              <w:t>2</w:t>
            </w:r>
          </w:p>
        </w:tc>
        <w:tc>
          <w:tcPr>
            <w:tcW w:w="379" w:type="pct"/>
            <w:vAlign w:val="center"/>
          </w:tcPr>
          <w:p w:rsidR="0010371C" w:rsidRPr="000108B6" w:rsidRDefault="0010371C" w:rsidP="00B401A4">
            <w:pPr>
              <w:rPr>
                <w:rFonts w:ascii="仿宋" w:eastAsia="仿宋"/>
                <w:sz w:val="20"/>
                <w:szCs w:val="20"/>
              </w:rPr>
            </w:pPr>
            <w:r w:rsidRPr="000108B6">
              <w:rPr>
                <w:rFonts w:ascii="仿宋" w:eastAsia="仿宋"/>
                <w:sz w:val="20"/>
                <w:szCs w:val="20"/>
              </w:rPr>
              <w:t>a</w:t>
            </w:r>
            <w:r w:rsidRPr="000108B6">
              <w:rPr>
                <w:rFonts w:ascii="仿宋" w:eastAsia="仿宋" w:hint="eastAsia"/>
                <w:sz w:val="20"/>
                <w:szCs w:val="20"/>
              </w:rPr>
              <w:t>类</w:t>
            </w:r>
          </w:p>
        </w:tc>
      </w:tr>
      <w:tr w:rsidR="0010371C" w:rsidRPr="000108B6" w:rsidTr="00B401A4">
        <w:trPr>
          <w:jc w:val="center"/>
        </w:trPr>
        <w:tc>
          <w:tcPr>
            <w:tcW w:w="234" w:type="pct"/>
            <w:vAlign w:val="center"/>
          </w:tcPr>
          <w:p w:rsidR="0010371C" w:rsidRPr="000108B6" w:rsidRDefault="0010371C" w:rsidP="00B401A4">
            <w:pPr>
              <w:rPr>
                <w:rFonts w:ascii="仿宋" w:eastAsia="仿宋"/>
                <w:sz w:val="20"/>
                <w:szCs w:val="20"/>
              </w:rPr>
            </w:pPr>
            <w:r w:rsidRPr="000108B6">
              <w:rPr>
                <w:rFonts w:ascii="仿宋" w:eastAsia="仿宋"/>
                <w:sz w:val="20"/>
                <w:szCs w:val="20"/>
              </w:rPr>
              <w:t>1</w:t>
            </w:r>
          </w:p>
        </w:tc>
        <w:tc>
          <w:tcPr>
            <w:tcW w:w="1590" w:type="pct"/>
            <w:vAlign w:val="center"/>
          </w:tcPr>
          <w:p w:rsidR="0010371C" w:rsidRPr="000108B6" w:rsidRDefault="0010371C" w:rsidP="00B401A4">
            <w:pPr>
              <w:rPr>
                <w:rFonts w:ascii="仿宋" w:eastAsia="仿宋"/>
                <w:sz w:val="20"/>
                <w:szCs w:val="20"/>
              </w:rPr>
            </w:pPr>
            <w:r w:rsidRPr="000108B6">
              <w:rPr>
                <w:rFonts w:ascii="仿宋" w:eastAsia="仿宋" w:hint="eastAsia"/>
                <w:sz w:val="20"/>
                <w:szCs w:val="20"/>
              </w:rPr>
              <w:t>基于“混合课程”教学模式的改革与实践</w:t>
            </w:r>
            <w:r w:rsidRPr="000108B6">
              <w:rPr>
                <w:rFonts w:ascii="仿宋" w:eastAsia="仿宋"/>
                <w:sz w:val="20"/>
                <w:szCs w:val="20"/>
              </w:rPr>
              <w:t>——</w:t>
            </w:r>
            <w:r w:rsidRPr="000108B6">
              <w:rPr>
                <w:rFonts w:ascii="仿宋" w:eastAsia="仿宋" w:hint="eastAsia"/>
                <w:sz w:val="20"/>
                <w:szCs w:val="20"/>
              </w:rPr>
              <w:t>以《水产动物组织胚胎学》课程为例</w:t>
            </w:r>
          </w:p>
        </w:tc>
        <w:tc>
          <w:tcPr>
            <w:tcW w:w="692" w:type="pct"/>
            <w:vAlign w:val="center"/>
          </w:tcPr>
          <w:p w:rsidR="0010371C" w:rsidRPr="000108B6" w:rsidRDefault="0010371C" w:rsidP="00B401A4">
            <w:pPr>
              <w:rPr>
                <w:rFonts w:ascii="仿宋" w:eastAsia="仿宋"/>
                <w:sz w:val="20"/>
                <w:szCs w:val="20"/>
              </w:rPr>
            </w:pPr>
            <w:r w:rsidRPr="000108B6">
              <w:rPr>
                <w:rFonts w:ascii="仿宋" w:eastAsia="仿宋" w:hint="eastAsia"/>
                <w:sz w:val="20"/>
                <w:szCs w:val="20"/>
              </w:rPr>
              <w:t>湘教通</w:t>
            </w:r>
            <w:r w:rsidRPr="000108B6">
              <w:rPr>
                <w:rFonts w:ascii="仿宋" w:eastAsia="仿宋"/>
                <w:sz w:val="20"/>
                <w:szCs w:val="20"/>
              </w:rPr>
              <w:t>[2018]436</w:t>
            </w:r>
            <w:r w:rsidRPr="000108B6">
              <w:rPr>
                <w:rFonts w:ascii="仿宋" w:eastAsia="仿宋" w:hint="eastAsia"/>
                <w:sz w:val="20"/>
                <w:szCs w:val="20"/>
              </w:rPr>
              <w:t>号</w:t>
            </w:r>
          </w:p>
        </w:tc>
        <w:tc>
          <w:tcPr>
            <w:tcW w:w="345" w:type="pct"/>
            <w:vAlign w:val="center"/>
          </w:tcPr>
          <w:p w:rsidR="0010371C" w:rsidRPr="000108B6" w:rsidRDefault="0010371C" w:rsidP="00B401A4">
            <w:pPr>
              <w:rPr>
                <w:rFonts w:ascii="仿宋" w:eastAsia="仿宋"/>
                <w:sz w:val="20"/>
                <w:szCs w:val="20"/>
              </w:rPr>
            </w:pPr>
            <w:r w:rsidRPr="000108B6">
              <w:rPr>
                <w:rFonts w:ascii="仿宋" w:eastAsia="仿宋" w:hint="eastAsia"/>
                <w:sz w:val="20"/>
                <w:szCs w:val="20"/>
              </w:rPr>
              <w:t>钟蕾</w:t>
            </w:r>
          </w:p>
        </w:tc>
        <w:tc>
          <w:tcPr>
            <w:tcW w:w="760" w:type="pct"/>
            <w:vAlign w:val="center"/>
          </w:tcPr>
          <w:p w:rsidR="0010371C" w:rsidRPr="000108B6" w:rsidRDefault="0010371C" w:rsidP="00B401A4">
            <w:pPr>
              <w:rPr>
                <w:rFonts w:ascii="仿宋" w:eastAsia="仿宋"/>
                <w:sz w:val="20"/>
                <w:szCs w:val="20"/>
              </w:rPr>
            </w:pPr>
            <w:r w:rsidRPr="000108B6">
              <w:rPr>
                <w:rFonts w:ascii="仿宋" w:eastAsia="仿宋" w:hint="eastAsia"/>
                <w:sz w:val="20"/>
                <w:szCs w:val="20"/>
              </w:rPr>
              <w:t>王晓清、刘小燕、胡亚洲、秦溱</w:t>
            </w:r>
          </w:p>
        </w:tc>
        <w:tc>
          <w:tcPr>
            <w:tcW w:w="621" w:type="pct"/>
            <w:vAlign w:val="center"/>
          </w:tcPr>
          <w:p w:rsidR="0010371C" w:rsidRPr="000108B6" w:rsidRDefault="0010371C" w:rsidP="00B401A4">
            <w:pPr>
              <w:rPr>
                <w:rFonts w:ascii="仿宋" w:eastAsia="仿宋"/>
                <w:sz w:val="20"/>
                <w:szCs w:val="20"/>
              </w:rPr>
            </w:pPr>
            <w:r w:rsidRPr="000108B6">
              <w:rPr>
                <w:rFonts w:ascii="仿宋" w:eastAsia="仿宋"/>
                <w:sz w:val="20"/>
                <w:szCs w:val="20"/>
              </w:rPr>
              <w:t>2018.09-</w:t>
            </w:r>
          </w:p>
          <w:p w:rsidR="0010371C" w:rsidRPr="000108B6" w:rsidRDefault="0010371C" w:rsidP="00B401A4">
            <w:pPr>
              <w:rPr>
                <w:rFonts w:ascii="仿宋" w:eastAsia="仿宋"/>
                <w:sz w:val="20"/>
                <w:szCs w:val="20"/>
              </w:rPr>
            </w:pPr>
            <w:r w:rsidRPr="000108B6">
              <w:rPr>
                <w:rFonts w:ascii="仿宋" w:eastAsia="仿宋"/>
                <w:sz w:val="20"/>
                <w:szCs w:val="20"/>
              </w:rPr>
              <w:t>2020.12</w:t>
            </w:r>
          </w:p>
        </w:tc>
        <w:tc>
          <w:tcPr>
            <w:tcW w:w="379" w:type="pct"/>
            <w:vAlign w:val="center"/>
          </w:tcPr>
          <w:p w:rsidR="0010371C" w:rsidRPr="000108B6" w:rsidRDefault="0010371C" w:rsidP="00B401A4">
            <w:pPr>
              <w:jc w:val="center"/>
              <w:rPr>
                <w:rFonts w:ascii="仿宋" w:eastAsia="仿宋"/>
                <w:sz w:val="20"/>
                <w:szCs w:val="20"/>
              </w:rPr>
            </w:pPr>
            <w:r w:rsidRPr="000108B6">
              <w:rPr>
                <w:rFonts w:ascii="仿宋" w:eastAsia="仿宋"/>
                <w:sz w:val="20"/>
                <w:szCs w:val="20"/>
              </w:rPr>
              <w:t>2</w:t>
            </w:r>
          </w:p>
        </w:tc>
        <w:tc>
          <w:tcPr>
            <w:tcW w:w="379" w:type="pct"/>
            <w:vAlign w:val="center"/>
          </w:tcPr>
          <w:p w:rsidR="0010371C" w:rsidRPr="000108B6" w:rsidRDefault="0010371C" w:rsidP="00B401A4">
            <w:pPr>
              <w:rPr>
                <w:rFonts w:ascii="仿宋" w:eastAsia="仿宋"/>
                <w:sz w:val="20"/>
                <w:szCs w:val="20"/>
              </w:rPr>
            </w:pPr>
            <w:r w:rsidRPr="000108B6">
              <w:rPr>
                <w:rFonts w:ascii="仿宋" w:eastAsia="仿宋"/>
                <w:sz w:val="20"/>
                <w:szCs w:val="20"/>
              </w:rPr>
              <w:t>a</w:t>
            </w:r>
            <w:r w:rsidRPr="000108B6">
              <w:rPr>
                <w:rFonts w:ascii="仿宋" w:eastAsia="仿宋" w:hint="eastAsia"/>
                <w:sz w:val="20"/>
                <w:szCs w:val="20"/>
              </w:rPr>
              <w:t>类</w:t>
            </w:r>
          </w:p>
        </w:tc>
      </w:tr>
      <w:tr w:rsidR="0010371C" w:rsidRPr="000108B6" w:rsidTr="00B401A4">
        <w:trPr>
          <w:jc w:val="center"/>
        </w:trPr>
        <w:tc>
          <w:tcPr>
            <w:tcW w:w="234" w:type="pct"/>
            <w:vAlign w:val="center"/>
          </w:tcPr>
          <w:p w:rsidR="0010371C" w:rsidRPr="000108B6" w:rsidRDefault="0010371C" w:rsidP="00B401A4">
            <w:pPr>
              <w:rPr>
                <w:rFonts w:ascii="仿宋" w:eastAsia="仿宋"/>
                <w:sz w:val="20"/>
                <w:szCs w:val="20"/>
              </w:rPr>
            </w:pPr>
            <w:r w:rsidRPr="000108B6">
              <w:rPr>
                <w:rFonts w:ascii="仿宋" w:eastAsia="仿宋"/>
                <w:sz w:val="20"/>
                <w:szCs w:val="20"/>
              </w:rPr>
              <w:t>1</w:t>
            </w:r>
          </w:p>
        </w:tc>
        <w:tc>
          <w:tcPr>
            <w:tcW w:w="1590" w:type="pct"/>
            <w:vAlign w:val="center"/>
          </w:tcPr>
          <w:p w:rsidR="0010371C" w:rsidRPr="000108B6" w:rsidRDefault="0010371C" w:rsidP="00B401A4">
            <w:pPr>
              <w:rPr>
                <w:rFonts w:ascii="仿宋" w:eastAsia="仿宋"/>
                <w:sz w:val="20"/>
                <w:szCs w:val="20"/>
              </w:rPr>
            </w:pPr>
            <w:r w:rsidRPr="000108B6">
              <w:rPr>
                <w:rFonts w:ascii="仿宋" w:eastAsia="仿宋" w:hint="eastAsia"/>
                <w:sz w:val="20"/>
                <w:szCs w:val="20"/>
              </w:rPr>
              <w:t>“双一流”背景下农科类大学生创新能力及科研素养提升</w:t>
            </w:r>
          </w:p>
        </w:tc>
        <w:tc>
          <w:tcPr>
            <w:tcW w:w="692" w:type="pct"/>
            <w:vAlign w:val="center"/>
          </w:tcPr>
          <w:p w:rsidR="0010371C" w:rsidRPr="000108B6" w:rsidRDefault="0010371C" w:rsidP="00B401A4">
            <w:pPr>
              <w:rPr>
                <w:rFonts w:ascii="仿宋" w:eastAsia="仿宋"/>
                <w:sz w:val="20"/>
                <w:szCs w:val="20"/>
              </w:rPr>
            </w:pPr>
            <w:r w:rsidRPr="000108B6">
              <w:rPr>
                <w:rFonts w:ascii="仿宋" w:eastAsia="仿宋" w:hint="eastAsia"/>
                <w:sz w:val="20"/>
                <w:szCs w:val="20"/>
              </w:rPr>
              <w:t>湘教通</w:t>
            </w:r>
            <w:r w:rsidRPr="000108B6">
              <w:rPr>
                <w:rFonts w:ascii="仿宋" w:eastAsia="仿宋"/>
                <w:sz w:val="20"/>
                <w:szCs w:val="20"/>
              </w:rPr>
              <w:t>2016</w:t>
            </w:r>
            <w:r w:rsidRPr="000108B6">
              <w:rPr>
                <w:rFonts w:ascii="仿宋" w:eastAsia="仿宋" w:hint="eastAsia"/>
                <w:sz w:val="20"/>
                <w:szCs w:val="20"/>
              </w:rPr>
              <w:t>〔</w:t>
            </w:r>
            <w:r w:rsidRPr="000108B6">
              <w:rPr>
                <w:rFonts w:ascii="仿宋" w:eastAsia="仿宋"/>
                <w:sz w:val="20"/>
                <w:szCs w:val="20"/>
              </w:rPr>
              <w:t>400</w:t>
            </w:r>
            <w:r w:rsidRPr="000108B6">
              <w:rPr>
                <w:rFonts w:ascii="仿宋" w:eastAsia="仿宋" w:hint="eastAsia"/>
                <w:sz w:val="20"/>
                <w:szCs w:val="20"/>
              </w:rPr>
              <w:t>〕</w:t>
            </w:r>
          </w:p>
        </w:tc>
        <w:tc>
          <w:tcPr>
            <w:tcW w:w="345" w:type="pct"/>
            <w:vAlign w:val="center"/>
          </w:tcPr>
          <w:p w:rsidR="0010371C" w:rsidRPr="000108B6" w:rsidRDefault="0010371C" w:rsidP="00B401A4">
            <w:pPr>
              <w:rPr>
                <w:rFonts w:ascii="仿宋" w:eastAsia="仿宋"/>
                <w:sz w:val="20"/>
                <w:szCs w:val="20"/>
              </w:rPr>
            </w:pPr>
            <w:r w:rsidRPr="000108B6">
              <w:rPr>
                <w:rFonts w:ascii="仿宋" w:eastAsia="仿宋" w:hint="eastAsia"/>
                <w:sz w:val="20"/>
                <w:szCs w:val="20"/>
              </w:rPr>
              <w:t>伍小松</w:t>
            </w:r>
          </w:p>
        </w:tc>
        <w:tc>
          <w:tcPr>
            <w:tcW w:w="760" w:type="pct"/>
            <w:vAlign w:val="center"/>
          </w:tcPr>
          <w:p w:rsidR="0010371C" w:rsidRPr="000108B6" w:rsidRDefault="0010371C" w:rsidP="00B401A4">
            <w:pPr>
              <w:rPr>
                <w:rFonts w:ascii="仿宋" w:eastAsia="仿宋"/>
                <w:sz w:val="20"/>
                <w:szCs w:val="20"/>
              </w:rPr>
            </w:pPr>
            <w:r w:rsidRPr="000108B6">
              <w:rPr>
                <w:rFonts w:ascii="仿宋" w:eastAsia="仿宋" w:hint="eastAsia"/>
                <w:sz w:val="20"/>
                <w:szCs w:val="20"/>
              </w:rPr>
              <w:t>周倩、苏丁丁、陈光辉、丁彦</w:t>
            </w:r>
          </w:p>
        </w:tc>
        <w:tc>
          <w:tcPr>
            <w:tcW w:w="621" w:type="pct"/>
            <w:vAlign w:val="center"/>
          </w:tcPr>
          <w:p w:rsidR="0010371C" w:rsidRPr="000108B6" w:rsidRDefault="0010371C" w:rsidP="00B401A4">
            <w:pPr>
              <w:rPr>
                <w:rFonts w:ascii="仿宋" w:eastAsia="仿宋"/>
                <w:sz w:val="20"/>
                <w:szCs w:val="20"/>
              </w:rPr>
            </w:pPr>
            <w:r w:rsidRPr="000108B6">
              <w:rPr>
                <w:rFonts w:ascii="仿宋" w:eastAsia="仿宋"/>
                <w:sz w:val="20"/>
                <w:szCs w:val="20"/>
              </w:rPr>
              <w:t>2017.09-</w:t>
            </w:r>
          </w:p>
          <w:p w:rsidR="0010371C" w:rsidRPr="000108B6" w:rsidRDefault="0010371C" w:rsidP="00B401A4">
            <w:pPr>
              <w:rPr>
                <w:rFonts w:ascii="仿宋" w:eastAsia="仿宋"/>
                <w:sz w:val="20"/>
                <w:szCs w:val="20"/>
              </w:rPr>
            </w:pPr>
            <w:r w:rsidRPr="000108B6">
              <w:rPr>
                <w:rFonts w:ascii="仿宋" w:eastAsia="仿宋"/>
                <w:sz w:val="20"/>
                <w:szCs w:val="20"/>
              </w:rPr>
              <w:t>2020.12</w:t>
            </w:r>
          </w:p>
        </w:tc>
        <w:tc>
          <w:tcPr>
            <w:tcW w:w="379" w:type="pct"/>
            <w:vAlign w:val="center"/>
          </w:tcPr>
          <w:p w:rsidR="0010371C" w:rsidRPr="000108B6" w:rsidRDefault="0010371C" w:rsidP="00B401A4">
            <w:pPr>
              <w:jc w:val="center"/>
              <w:rPr>
                <w:rFonts w:ascii="仿宋" w:eastAsia="仿宋"/>
                <w:sz w:val="20"/>
                <w:szCs w:val="20"/>
              </w:rPr>
            </w:pPr>
            <w:r w:rsidRPr="000108B6">
              <w:rPr>
                <w:rFonts w:ascii="仿宋" w:eastAsia="仿宋"/>
                <w:sz w:val="20"/>
                <w:szCs w:val="20"/>
              </w:rPr>
              <w:t>2</w:t>
            </w:r>
          </w:p>
        </w:tc>
        <w:tc>
          <w:tcPr>
            <w:tcW w:w="379" w:type="pct"/>
            <w:vAlign w:val="center"/>
          </w:tcPr>
          <w:p w:rsidR="0010371C" w:rsidRPr="000108B6" w:rsidRDefault="0010371C" w:rsidP="00B401A4">
            <w:pPr>
              <w:rPr>
                <w:rFonts w:ascii="仿宋" w:eastAsia="仿宋"/>
                <w:sz w:val="20"/>
                <w:szCs w:val="20"/>
              </w:rPr>
            </w:pPr>
            <w:r w:rsidRPr="000108B6">
              <w:rPr>
                <w:rFonts w:ascii="仿宋" w:eastAsia="仿宋"/>
                <w:sz w:val="20"/>
                <w:szCs w:val="20"/>
              </w:rPr>
              <w:t>a</w:t>
            </w:r>
            <w:r w:rsidRPr="000108B6">
              <w:rPr>
                <w:rFonts w:ascii="仿宋" w:eastAsia="仿宋" w:hint="eastAsia"/>
                <w:sz w:val="20"/>
                <w:szCs w:val="20"/>
              </w:rPr>
              <w:t>类</w:t>
            </w:r>
          </w:p>
        </w:tc>
      </w:tr>
      <w:tr w:rsidR="0010371C" w:rsidRPr="000108B6" w:rsidTr="00B401A4">
        <w:trPr>
          <w:jc w:val="center"/>
        </w:trPr>
        <w:tc>
          <w:tcPr>
            <w:tcW w:w="234" w:type="pct"/>
            <w:vAlign w:val="center"/>
          </w:tcPr>
          <w:p w:rsidR="0010371C" w:rsidRPr="000108B6" w:rsidRDefault="0010371C" w:rsidP="00B401A4">
            <w:pPr>
              <w:rPr>
                <w:rFonts w:ascii="仿宋" w:eastAsia="仿宋"/>
                <w:sz w:val="20"/>
                <w:szCs w:val="20"/>
              </w:rPr>
            </w:pPr>
            <w:r w:rsidRPr="000108B6">
              <w:rPr>
                <w:rFonts w:ascii="仿宋" w:eastAsia="仿宋"/>
                <w:sz w:val="20"/>
                <w:szCs w:val="20"/>
              </w:rPr>
              <w:t>2</w:t>
            </w:r>
          </w:p>
        </w:tc>
        <w:tc>
          <w:tcPr>
            <w:tcW w:w="1590" w:type="pct"/>
            <w:vAlign w:val="center"/>
          </w:tcPr>
          <w:p w:rsidR="0010371C" w:rsidRPr="000108B6" w:rsidRDefault="0010371C" w:rsidP="00B401A4">
            <w:pPr>
              <w:rPr>
                <w:rFonts w:ascii="仿宋" w:eastAsia="仿宋"/>
                <w:sz w:val="20"/>
                <w:szCs w:val="20"/>
              </w:rPr>
            </w:pPr>
            <w:r w:rsidRPr="000108B6">
              <w:rPr>
                <w:rFonts w:ascii="仿宋" w:eastAsia="仿宋" w:hint="eastAsia"/>
                <w:sz w:val="20"/>
                <w:szCs w:val="20"/>
              </w:rPr>
              <w:t>教学研究型大学动物科学专业实践教学新体系的构建与实践</w:t>
            </w:r>
          </w:p>
        </w:tc>
        <w:tc>
          <w:tcPr>
            <w:tcW w:w="692" w:type="pct"/>
            <w:vAlign w:val="center"/>
          </w:tcPr>
          <w:p w:rsidR="0010371C" w:rsidRPr="000108B6" w:rsidRDefault="0010371C" w:rsidP="00B401A4">
            <w:pPr>
              <w:rPr>
                <w:rFonts w:ascii="仿宋" w:eastAsia="仿宋"/>
                <w:sz w:val="20"/>
                <w:szCs w:val="20"/>
              </w:rPr>
            </w:pPr>
            <w:r w:rsidRPr="000108B6">
              <w:rPr>
                <w:rFonts w:ascii="仿宋" w:eastAsia="仿宋" w:hint="eastAsia"/>
                <w:sz w:val="20"/>
                <w:szCs w:val="20"/>
              </w:rPr>
              <w:t>湘教通</w:t>
            </w:r>
            <w:r w:rsidRPr="000108B6">
              <w:rPr>
                <w:rFonts w:ascii="仿宋" w:eastAsia="仿宋"/>
                <w:sz w:val="20"/>
                <w:szCs w:val="20"/>
              </w:rPr>
              <w:t>2016</w:t>
            </w:r>
            <w:r w:rsidRPr="000108B6">
              <w:rPr>
                <w:rFonts w:ascii="仿宋" w:eastAsia="仿宋" w:hint="eastAsia"/>
                <w:sz w:val="20"/>
                <w:szCs w:val="20"/>
              </w:rPr>
              <w:t>〔</w:t>
            </w:r>
            <w:r w:rsidRPr="000108B6">
              <w:rPr>
                <w:rFonts w:ascii="仿宋" w:eastAsia="仿宋"/>
                <w:sz w:val="20"/>
                <w:szCs w:val="20"/>
              </w:rPr>
              <w:t>400</w:t>
            </w:r>
            <w:r w:rsidRPr="000108B6">
              <w:rPr>
                <w:rFonts w:ascii="仿宋" w:eastAsia="仿宋" w:hint="eastAsia"/>
                <w:sz w:val="20"/>
                <w:szCs w:val="20"/>
              </w:rPr>
              <w:t>〕</w:t>
            </w:r>
          </w:p>
        </w:tc>
        <w:tc>
          <w:tcPr>
            <w:tcW w:w="345" w:type="pct"/>
            <w:vAlign w:val="center"/>
          </w:tcPr>
          <w:p w:rsidR="0010371C" w:rsidRPr="000108B6" w:rsidRDefault="0010371C" w:rsidP="00B401A4">
            <w:pPr>
              <w:rPr>
                <w:rFonts w:ascii="仿宋" w:eastAsia="仿宋"/>
                <w:sz w:val="20"/>
                <w:szCs w:val="20"/>
              </w:rPr>
            </w:pPr>
            <w:r w:rsidRPr="000108B6">
              <w:rPr>
                <w:rFonts w:ascii="仿宋" w:eastAsia="仿宋" w:hint="eastAsia"/>
                <w:sz w:val="20"/>
                <w:szCs w:val="20"/>
              </w:rPr>
              <w:t>肖定福</w:t>
            </w:r>
          </w:p>
        </w:tc>
        <w:tc>
          <w:tcPr>
            <w:tcW w:w="760" w:type="pct"/>
            <w:vAlign w:val="center"/>
          </w:tcPr>
          <w:p w:rsidR="0010371C" w:rsidRPr="000108B6" w:rsidRDefault="0010371C" w:rsidP="00B401A4">
            <w:pPr>
              <w:rPr>
                <w:rFonts w:ascii="仿宋" w:eastAsia="仿宋"/>
                <w:sz w:val="20"/>
                <w:szCs w:val="20"/>
              </w:rPr>
            </w:pPr>
            <w:r w:rsidRPr="000108B6">
              <w:rPr>
                <w:rFonts w:ascii="仿宋" w:eastAsia="仿宋" w:hint="eastAsia"/>
                <w:sz w:val="20"/>
                <w:szCs w:val="20"/>
              </w:rPr>
              <w:t>李四元、曲湘勇、陈宇光、何俊</w:t>
            </w:r>
          </w:p>
        </w:tc>
        <w:tc>
          <w:tcPr>
            <w:tcW w:w="621" w:type="pct"/>
            <w:vAlign w:val="center"/>
          </w:tcPr>
          <w:p w:rsidR="0010371C" w:rsidRPr="000108B6" w:rsidRDefault="0010371C" w:rsidP="00B401A4">
            <w:pPr>
              <w:rPr>
                <w:rFonts w:ascii="仿宋" w:eastAsia="仿宋"/>
                <w:sz w:val="20"/>
                <w:szCs w:val="20"/>
              </w:rPr>
            </w:pPr>
            <w:r w:rsidRPr="000108B6">
              <w:rPr>
                <w:rFonts w:ascii="仿宋" w:eastAsia="仿宋"/>
                <w:sz w:val="20"/>
                <w:szCs w:val="20"/>
              </w:rPr>
              <w:t>2016.09-</w:t>
            </w:r>
          </w:p>
          <w:p w:rsidR="0010371C" w:rsidRPr="000108B6" w:rsidRDefault="0010371C" w:rsidP="00B401A4">
            <w:pPr>
              <w:rPr>
                <w:rFonts w:ascii="仿宋" w:eastAsia="仿宋"/>
                <w:sz w:val="20"/>
                <w:szCs w:val="20"/>
              </w:rPr>
            </w:pPr>
            <w:r w:rsidRPr="000108B6">
              <w:rPr>
                <w:rFonts w:ascii="仿宋" w:eastAsia="仿宋"/>
                <w:sz w:val="20"/>
                <w:szCs w:val="20"/>
              </w:rPr>
              <w:t>2019.12</w:t>
            </w:r>
          </w:p>
        </w:tc>
        <w:tc>
          <w:tcPr>
            <w:tcW w:w="379" w:type="pct"/>
            <w:vAlign w:val="center"/>
          </w:tcPr>
          <w:p w:rsidR="0010371C" w:rsidRPr="000108B6" w:rsidRDefault="0010371C" w:rsidP="00B401A4">
            <w:pPr>
              <w:jc w:val="center"/>
              <w:rPr>
                <w:rFonts w:ascii="仿宋" w:eastAsia="仿宋"/>
                <w:sz w:val="20"/>
                <w:szCs w:val="20"/>
              </w:rPr>
            </w:pPr>
            <w:r w:rsidRPr="000108B6">
              <w:rPr>
                <w:rFonts w:ascii="仿宋" w:eastAsia="仿宋"/>
                <w:sz w:val="20"/>
                <w:szCs w:val="20"/>
              </w:rPr>
              <w:t>2</w:t>
            </w:r>
          </w:p>
        </w:tc>
        <w:tc>
          <w:tcPr>
            <w:tcW w:w="379" w:type="pct"/>
            <w:vAlign w:val="center"/>
          </w:tcPr>
          <w:p w:rsidR="0010371C" w:rsidRPr="000108B6" w:rsidRDefault="0010371C" w:rsidP="00B401A4">
            <w:pPr>
              <w:rPr>
                <w:rFonts w:ascii="仿宋" w:eastAsia="仿宋"/>
                <w:sz w:val="20"/>
                <w:szCs w:val="20"/>
              </w:rPr>
            </w:pPr>
            <w:r w:rsidRPr="000108B6">
              <w:rPr>
                <w:rFonts w:ascii="仿宋" w:eastAsia="仿宋"/>
                <w:sz w:val="20"/>
                <w:szCs w:val="20"/>
              </w:rPr>
              <w:t>a</w:t>
            </w:r>
            <w:r w:rsidRPr="000108B6">
              <w:rPr>
                <w:rFonts w:ascii="仿宋" w:eastAsia="仿宋" w:hint="eastAsia"/>
                <w:sz w:val="20"/>
                <w:szCs w:val="20"/>
              </w:rPr>
              <w:t>类</w:t>
            </w:r>
          </w:p>
        </w:tc>
      </w:tr>
      <w:tr w:rsidR="0010371C" w:rsidRPr="000108B6" w:rsidTr="00B401A4">
        <w:trPr>
          <w:jc w:val="center"/>
        </w:trPr>
        <w:tc>
          <w:tcPr>
            <w:tcW w:w="234" w:type="pct"/>
            <w:vAlign w:val="center"/>
          </w:tcPr>
          <w:p w:rsidR="0010371C" w:rsidRPr="000108B6" w:rsidRDefault="0010371C" w:rsidP="00B401A4">
            <w:pPr>
              <w:rPr>
                <w:rFonts w:ascii="仿宋" w:eastAsia="仿宋"/>
                <w:sz w:val="20"/>
                <w:szCs w:val="20"/>
              </w:rPr>
            </w:pPr>
            <w:r w:rsidRPr="000108B6">
              <w:rPr>
                <w:rFonts w:ascii="仿宋" w:eastAsia="仿宋"/>
                <w:sz w:val="20"/>
                <w:szCs w:val="20"/>
              </w:rPr>
              <w:t>3</w:t>
            </w:r>
          </w:p>
        </w:tc>
        <w:tc>
          <w:tcPr>
            <w:tcW w:w="1590" w:type="pct"/>
            <w:vAlign w:val="center"/>
          </w:tcPr>
          <w:p w:rsidR="0010371C" w:rsidRPr="000108B6" w:rsidRDefault="0010371C" w:rsidP="00B401A4">
            <w:pPr>
              <w:rPr>
                <w:rFonts w:ascii="仿宋" w:eastAsia="仿宋"/>
                <w:sz w:val="20"/>
                <w:szCs w:val="20"/>
              </w:rPr>
            </w:pPr>
            <w:r w:rsidRPr="000108B6">
              <w:rPr>
                <w:rFonts w:ascii="仿宋" w:eastAsia="仿宋" w:hint="eastAsia"/>
                <w:sz w:val="20"/>
                <w:szCs w:val="20"/>
              </w:rPr>
              <w:t>水族科学与技术专业应用型、创新性人才培养模式的探讨</w:t>
            </w:r>
          </w:p>
        </w:tc>
        <w:tc>
          <w:tcPr>
            <w:tcW w:w="692" w:type="pct"/>
            <w:vAlign w:val="center"/>
          </w:tcPr>
          <w:p w:rsidR="0010371C" w:rsidRPr="000108B6" w:rsidRDefault="0010371C" w:rsidP="00B401A4">
            <w:pPr>
              <w:rPr>
                <w:rFonts w:ascii="仿宋" w:eastAsia="仿宋"/>
                <w:sz w:val="20"/>
                <w:szCs w:val="20"/>
              </w:rPr>
            </w:pPr>
            <w:r w:rsidRPr="000108B6">
              <w:rPr>
                <w:rFonts w:ascii="仿宋" w:eastAsia="仿宋" w:hint="eastAsia"/>
                <w:sz w:val="20"/>
                <w:szCs w:val="20"/>
              </w:rPr>
              <w:t>湘教通</w:t>
            </w:r>
            <w:r w:rsidRPr="000108B6">
              <w:rPr>
                <w:rFonts w:ascii="仿宋" w:eastAsia="仿宋"/>
                <w:sz w:val="20"/>
                <w:szCs w:val="20"/>
              </w:rPr>
              <w:t>2016</w:t>
            </w:r>
            <w:r w:rsidRPr="000108B6">
              <w:rPr>
                <w:rFonts w:ascii="仿宋" w:eastAsia="仿宋" w:hint="eastAsia"/>
                <w:sz w:val="20"/>
                <w:szCs w:val="20"/>
              </w:rPr>
              <w:t>〔</w:t>
            </w:r>
            <w:r w:rsidRPr="000108B6">
              <w:rPr>
                <w:rFonts w:ascii="仿宋" w:eastAsia="仿宋"/>
                <w:sz w:val="20"/>
                <w:szCs w:val="20"/>
              </w:rPr>
              <w:t>400</w:t>
            </w:r>
            <w:r w:rsidRPr="000108B6">
              <w:rPr>
                <w:rFonts w:ascii="仿宋" w:eastAsia="仿宋" w:hint="eastAsia"/>
                <w:sz w:val="20"/>
                <w:szCs w:val="20"/>
              </w:rPr>
              <w:t>〕</w:t>
            </w:r>
          </w:p>
        </w:tc>
        <w:tc>
          <w:tcPr>
            <w:tcW w:w="345" w:type="pct"/>
            <w:vAlign w:val="center"/>
          </w:tcPr>
          <w:p w:rsidR="0010371C" w:rsidRPr="000108B6" w:rsidRDefault="0010371C" w:rsidP="00B401A4">
            <w:pPr>
              <w:rPr>
                <w:rFonts w:ascii="仿宋" w:eastAsia="仿宋"/>
                <w:sz w:val="20"/>
                <w:szCs w:val="20"/>
              </w:rPr>
            </w:pPr>
            <w:r w:rsidRPr="000108B6">
              <w:rPr>
                <w:rFonts w:ascii="仿宋" w:eastAsia="仿宋" w:hint="eastAsia"/>
                <w:sz w:val="20"/>
                <w:szCs w:val="20"/>
              </w:rPr>
              <w:t>江辉</w:t>
            </w:r>
          </w:p>
        </w:tc>
        <w:tc>
          <w:tcPr>
            <w:tcW w:w="760" w:type="pct"/>
            <w:vAlign w:val="center"/>
          </w:tcPr>
          <w:p w:rsidR="0010371C" w:rsidRPr="000108B6" w:rsidRDefault="0010371C" w:rsidP="00B401A4">
            <w:pPr>
              <w:rPr>
                <w:rFonts w:ascii="仿宋" w:eastAsia="仿宋"/>
                <w:sz w:val="20"/>
                <w:szCs w:val="20"/>
              </w:rPr>
            </w:pPr>
            <w:r w:rsidRPr="000108B6">
              <w:rPr>
                <w:rFonts w:ascii="仿宋" w:eastAsia="仿宋" w:hint="eastAsia"/>
                <w:sz w:val="20"/>
                <w:szCs w:val="20"/>
              </w:rPr>
              <w:t>王红权、戴振炎、陈开健、文祝友</w:t>
            </w:r>
          </w:p>
        </w:tc>
        <w:tc>
          <w:tcPr>
            <w:tcW w:w="621" w:type="pct"/>
            <w:vAlign w:val="center"/>
          </w:tcPr>
          <w:p w:rsidR="0010371C" w:rsidRPr="000108B6" w:rsidRDefault="0010371C" w:rsidP="00B401A4">
            <w:pPr>
              <w:rPr>
                <w:rFonts w:ascii="仿宋" w:eastAsia="仿宋"/>
                <w:sz w:val="20"/>
                <w:szCs w:val="20"/>
              </w:rPr>
            </w:pPr>
            <w:r w:rsidRPr="000108B6">
              <w:rPr>
                <w:rFonts w:ascii="仿宋" w:eastAsia="仿宋"/>
                <w:sz w:val="20"/>
                <w:szCs w:val="20"/>
              </w:rPr>
              <w:t>2016.09-</w:t>
            </w:r>
          </w:p>
          <w:p w:rsidR="0010371C" w:rsidRPr="000108B6" w:rsidRDefault="0010371C" w:rsidP="00B401A4">
            <w:pPr>
              <w:rPr>
                <w:rFonts w:ascii="仿宋" w:eastAsia="仿宋"/>
                <w:sz w:val="20"/>
                <w:szCs w:val="20"/>
              </w:rPr>
            </w:pPr>
            <w:r w:rsidRPr="000108B6">
              <w:rPr>
                <w:rFonts w:ascii="仿宋" w:eastAsia="仿宋"/>
                <w:sz w:val="20"/>
                <w:szCs w:val="20"/>
              </w:rPr>
              <w:t>2019.12</w:t>
            </w:r>
          </w:p>
        </w:tc>
        <w:tc>
          <w:tcPr>
            <w:tcW w:w="379" w:type="pct"/>
            <w:vAlign w:val="center"/>
          </w:tcPr>
          <w:p w:rsidR="0010371C" w:rsidRPr="000108B6" w:rsidRDefault="0010371C" w:rsidP="00B401A4">
            <w:pPr>
              <w:jc w:val="center"/>
              <w:rPr>
                <w:rFonts w:ascii="仿宋" w:eastAsia="仿宋"/>
                <w:sz w:val="20"/>
                <w:szCs w:val="20"/>
              </w:rPr>
            </w:pPr>
            <w:r w:rsidRPr="000108B6">
              <w:rPr>
                <w:rFonts w:ascii="仿宋" w:eastAsia="仿宋"/>
                <w:sz w:val="20"/>
                <w:szCs w:val="20"/>
              </w:rPr>
              <w:t>2</w:t>
            </w:r>
          </w:p>
        </w:tc>
        <w:tc>
          <w:tcPr>
            <w:tcW w:w="379" w:type="pct"/>
            <w:vAlign w:val="center"/>
          </w:tcPr>
          <w:p w:rsidR="0010371C" w:rsidRPr="000108B6" w:rsidRDefault="0010371C" w:rsidP="00B401A4">
            <w:pPr>
              <w:rPr>
                <w:rFonts w:ascii="仿宋" w:eastAsia="仿宋"/>
                <w:sz w:val="20"/>
                <w:szCs w:val="20"/>
              </w:rPr>
            </w:pPr>
            <w:r w:rsidRPr="000108B6">
              <w:rPr>
                <w:rFonts w:ascii="仿宋" w:eastAsia="仿宋"/>
                <w:sz w:val="20"/>
                <w:szCs w:val="20"/>
              </w:rPr>
              <w:t>a</w:t>
            </w:r>
            <w:r w:rsidRPr="000108B6">
              <w:rPr>
                <w:rFonts w:ascii="仿宋" w:eastAsia="仿宋" w:hint="eastAsia"/>
                <w:sz w:val="20"/>
                <w:szCs w:val="20"/>
              </w:rPr>
              <w:t>类</w:t>
            </w:r>
          </w:p>
        </w:tc>
      </w:tr>
      <w:tr w:rsidR="0010371C" w:rsidRPr="000108B6" w:rsidTr="00B401A4">
        <w:trPr>
          <w:jc w:val="center"/>
        </w:trPr>
        <w:tc>
          <w:tcPr>
            <w:tcW w:w="234" w:type="pct"/>
            <w:vAlign w:val="center"/>
          </w:tcPr>
          <w:p w:rsidR="0010371C" w:rsidRPr="000108B6" w:rsidRDefault="0010371C" w:rsidP="00B401A4">
            <w:pPr>
              <w:rPr>
                <w:rFonts w:ascii="仿宋" w:eastAsia="仿宋"/>
                <w:sz w:val="20"/>
                <w:szCs w:val="20"/>
              </w:rPr>
            </w:pPr>
            <w:r w:rsidRPr="000108B6">
              <w:rPr>
                <w:rFonts w:ascii="仿宋" w:eastAsia="仿宋"/>
                <w:sz w:val="20"/>
                <w:szCs w:val="20"/>
              </w:rPr>
              <w:t>4</w:t>
            </w:r>
          </w:p>
        </w:tc>
        <w:tc>
          <w:tcPr>
            <w:tcW w:w="1590" w:type="pct"/>
            <w:vAlign w:val="center"/>
          </w:tcPr>
          <w:p w:rsidR="0010371C" w:rsidRPr="000108B6" w:rsidRDefault="0010371C" w:rsidP="00B401A4">
            <w:pPr>
              <w:rPr>
                <w:rFonts w:ascii="仿宋" w:eastAsia="仿宋"/>
                <w:sz w:val="20"/>
                <w:szCs w:val="20"/>
              </w:rPr>
            </w:pPr>
            <w:r w:rsidRPr="000108B6">
              <w:rPr>
                <w:rFonts w:ascii="仿宋" w:eastAsia="仿宋" w:hint="eastAsia"/>
                <w:sz w:val="20"/>
                <w:szCs w:val="20"/>
              </w:rPr>
              <w:t>“翻转课堂”教学模式在水产养殖专业教学中的实践与研究</w:t>
            </w:r>
            <w:r w:rsidRPr="000108B6">
              <w:rPr>
                <w:rFonts w:ascii="仿宋" w:eastAsia="仿宋"/>
                <w:sz w:val="20"/>
                <w:szCs w:val="20"/>
              </w:rPr>
              <w:t>——</w:t>
            </w:r>
            <w:r w:rsidRPr="000108B6">
              <w:rPr>
                <w:rFonts w:ascii="仿宋" w:eastAsia="仿宋" w:hint="eastAsia"/>
                <w:sz w:val="20"/>
                <w:szCs w:val="20"/>
              </w:rPr>
              <w:t>以《水产微生物学》课程为例</w:t>
            </w:r>
          </w:p>
        </w:tc>
        <w:tc>
          <w:tcPr>
            <w:tcW w:w="692" w:type="pct"/>
            <w:vAlign w:val="center"/>
          </w:tcPr>
          <w:p w:rsidR="0010371C" w:rsidRPr="000108B6" w:rsidRDefault="0010371C" w:rsidP="00B401A4">
            <w:pPr>
              <w:rPr>
                <w:rFonts w:ascii="仿宋" w:eastAsia="仿宋"/>
                <w:sz w:val="20"/>
                <w:szCs w:val="20"/>
              </w:rPr>
            </w:pPr>
            <w:r w:rsidRPr="000108B6">
              <w:rPr>
                <w:rFonts w:ascii="仿宋" w:eastAsia="仿宋" w:hint="eastAsia"/>
                <w:sz w:val="20"/>
                <w:szCs w:val="20"/>
              </w:rPr>
              <w:t>湘教通</w:t>
            </w:r>
            <w:r w:rsidRPr="000108B6">
              <w:rPr>
                <w:rFonts w:ascii="仿宋" w:eastAsia="仿宋"/>
                <w:sz w:val="20"/>
                <w:szCs w:val="20"/>
              </w:rPr>
              <w:t>2016</w:t>
            </w:r>
            <w:r w:rsidRPr="000108B6">
              <w:rPr>
                <w:rFonts w:ascii="仿宋" w:eastAsia="仿宋" w:hint="eastAsia"/>
                <w:sz w:val="20"/>
                <w:szCs w:val="20"/>
              </w:rPr>
              <w:t>〔</w:t>
            </w:r>
            <w:r w:rsidRPr="000108B6">
              <w:rPr>
                <w:rFonts w:ascii="仿宋" w:eastAsia="仿宋"/>
                <w:sz w:val="20"/>
                <w:szCs w:val="20"/>
              </w:rPr>
              <w:t>400</w:t>
            </w:r>
            <w:r w:rsidRPr="000108B6">
              <w:rPr>
                <w:rFonts w:ascii="仿宋" w:eastAsia="仿宋" w:hint="eastAsia"/>
                <w:sz w:val="20"/>
                <w:szCs w:val="20"/>
              </w:rPr>
              <w:t>〕</w:t>
            </w:r>
          </w:p>
        </w:tc>
        <w:tc>
          <w:tcPr>
            <w:tcW w:w="345" w:type="pct"/>
            <w:vAlign w:val="center"/>
          </w:tcPr>
          <w:p w:rsidR="0010371C" w:rsidRPr="000108B6" w:rsidRDefault="0010371C" w:rsidP="00B401A4">
            <w:pPr>
              <w:rPr>
                <w:rFonts w:ascii="仿宋" w:eastAsia="仿宋"/>
                <w:sz w:val="20"/>
                <w:szCs w:val="20"/>
              </w:rPr>
            </w:pPr>
            <w:r w:rsidRPr="000108B6">
              <w:rPr>
                <w:rFonts w:ascii="仿宋" w:eastAsia="仿宋" w:hint="eastAsia"/>
                <w:sz w:val="20"/>
                <w:szCs w:val="20"/>
              </w:rPr>
              <w:t>高志鹏</w:t>
            </w:r>
          </w:p>
        </w:tc>
        <w:tc>
          <w:tcPr>
            <w:tcW w:w="760" w:type="pct"/>
            <w:vAlign w:val="center"/>
          </w:tcPr>
          <w:p w:rsidR="0010371C" w:rsidRPr="000108B6" w:rsidRDefault="0010371C" w:rsidP="00B401A4">
            <w:pPr>
              <w:rPr>
                <w:rFonts w:ascii="仿宋" w:eastAsia="仿宋"/>
                <w:sz w:val="20"/>
                <w:szCs w:val="20"/>
              </w:rPr>
            </w:pPr>
            <w:r w:rsidRPr="000108B6">
              <w:rPr>
                <w:rFonts w:ascii="仿宋" w:eastAsia="仿宋" w:hint="eastAsia"/>
                <w:sz w:val="20"/>
                <w:szCs w:val="20"/>
              </w:rPr>
              <w:t>尹华、胡毅、刘晓燕、钟蕾</w:t>
            </w:r>
          </w:p>
        </w:tc>
        <w:tc>
          <w:tcPr>
            <w:tcW w:w="621" w:type="pct"/>
            <w:vAlign w:val="center"/>
          </w:tcPr>
          <w:p w:rsidR="0010371C" w:rsidRPr="000108B6" w:rsidRDefault="0010371C" w:rsidP="00B401A4">
            <w:pPr>
              <w:rPr>
                <w:rFonts w:ascii="仿宋" w:eastAsia="仿宋"/>
                <w:sz w:val="20"/>
                <w:szCs w:val="20"/>
              </w:rPr>
            </w:pPr>
            <w:r w:rsidRPr="000108B6">
              <w:rPr>
                <w:rFonts w:ascii="仿宋" w:eastAsia="仿宋"/>
                <w:sz w:val="20"/>
                <w:szCs w:val="20"/>
              </w:rPr>
              <w:t>2016.09-</w:t>
            </w:r>
          </w:p>
          <w:p w:rsidR="0010371C" w:rsidRPr="000108B6" w:rsidRDefault="0010371C" w:rsidP="00B401A4">
            <w:pPr>
              <w:rPr>
                <w:rFonts w:ascii="仿宋" w:eastAsia="仿宋"/>
                <w:sz w:val="20"/>
                <w:szCs w:val="20"/>
              </w:rPr>
            </w:pPr>
            <w:r w:rsidRPr="000108B6">
              <w:rPr>
                <w:rFonts w:ascii="仿宋" w:eastAsia="仿宋"/>
                <w:sz w:val="20"/>
                <w:szCs w:val="20"/>
              </w:rPr>
              <w:t>2019.12</w:t>
            </w:r>
          </w:p>
        </w:tc>
        <w:tc>
          <w:tcPr>
            <w:tcW w:w="379" w:type="pct"/>
            <w:vAlign w:val="center"/>
          </w:tcPr>
          <w:p w:rsidR="0010371C" w:rsidRPr="000108B6" w:rsidRDefault="0010371C" w:rsidP="00B401A4">
            <w:pPr>
              <w:jc w:val="center"/>
              <w:rPr>
                <w:rFonts w:ascii="仿宋" w:eastAsia="仿宋"/>
                <w:sz w:val="20"/>
                <w:szCs w:val="20"/>
              </w:rPr>
            </w:pPr>
            <w:r w:rsidRPr="000108B6">
              <w:rPr>
                <w:rFonts w:ascii="仿宋" w:eastAsia="仿宋"/>
                <w:sz w:val="20"/>
                <w:szCs w:val="20"/>
              </w:rPr>
              <w:t>2</w:t>
            </w:r>
          </w:p>
        </w:tc>
        <w:tc>
          <w:tcPr>
            <w:tcW w:w="379" w:type="pct"/>
            <w:vAlign w:val="center"/>
          </w:tcPr>
          <w:p w:rsidR="0010371C" w:rsidRPr="000108B6" w:rsidRDefault="0010371C" w:rsidP="00B401A4">
            <w:pPr>
              <w:rPr>
                <w:rFonts w:ascii="仿宋" w:eastAsia="仿宋"/>
                <w:sz w:val="20"/>
                <w:szCs w:val="20"/>
              </w:rPr>
            </w:pPr>
            <w:r w:rsidRPr="000108B6">
              <w:rPr>
                <w:rFonts w:ascii="仿宋" w:eastAsia="仿宋"/>
                <w:sz w:val="20"/>
                <w:szCs w:val="20"/>
              </w:rPr>
              <w:t>a</w:t>
            </w:r>
            <w:r w:rsidRPr="000108B6">
              <w:rPr>
                <w:rFonts w:ascii="仿宋" w:eastAsia="仿宋" w:hint="eastAsia"/>
                <w:sz w:val="20"/>
                <w:szCs w:val="20"/>
              </w:rPr>
              <w:t>类</w:t>
            </w:r>
          </w:p>
        </w:tc>
      </w:tr>
      <w:tr w:rsidR="0010371C" w:rsidRPr="000108B6" w:rsidTr="00B401A4">
        <w:trPr>
          <w:jc w:val="center"/>
        </w:trPr>
        <w:tc>
          <w:tcPr>
            <w:tcW w:w="234" w:type="pct"/>
            <w:vAlign w:val="center"/>
          </w:tcPr>
          <w:p w:rsidR="0010371C" w:rsidRPr="001506E7" w:rsidRDefault="0010371C" w:rsidP="008858E7">
            <w:pPr>
              <w:jc w:val="center"/>
              <w:rPr>
                <w:rFonts w:ascii="楷体" w:eastAsia="楷体" w:hAnsi="楷体" w:cs="宋体"/>
              </w:rPr>
            </w:pPr>
            <w:r w:rsidRPr="001506E7">
              <w:rPr>
                <w:rFonts w:ascii="楷体" w:eastAsia="楷体" w:hAnsi="楷体" w:cs="宋体"/>
              </w:rPr>
              <w:t>5</w:t>
            </w:r>
          </w:p>
        </w:tc>
        <w:tc>
          <w:tcPr>
            <w:tcW w:w="1590" w:type="pct"/>
            <w:vAlign w:val="center"/>
          </w:tcPr>
          <w:p w:rsidR="0010371C" w:rsidRPr="001506E7" w:rsidRDefault="0010371C" w:rsidP="00671109">
            <w:pPr>
              <w:jc w:val="center"/>
              <w:rPr>
                <w:rFonts w:ascii="仿宋" w:eastAsia="仿宋" w:hAnsi="宋体" w:cs="宋体"/>
                <w:sz w:val="20"/>
                <w:szCs w:val="20"/>
              </w:rPr>
            </w:pPr>
            <w:r w:rsidRPr="000108B6">
              <w:rPr>
                <w:rFonts w:ascii="仿宋" w:eastAsia="仿宋" w:hint="eastAsia"/>
                <w:sz w:val="20"/>
                <w:szCs w:val="20"/>
              </w:rPr>
              <w:t>基于</w:t>
            </w:r>
            <w:r w:rsidRPr="000108B6">
              <w:rPr>
                <w:rFonts w:ascii="仿宋" w:eastAsia="仿宋"/>
                <w:sz w:val="20"/>
                <w:szCs w:val="20"/>
              </w:rPr>
              <w:t>SPOC</w:t>
            </w:r>
            <w:r w:rsidRPr="000108B6">
              <w:rPr>
                <w:rFonts w:ascii="仿宋" w:eastAsia="仿宋" w:hint="eastAsia"/>
                <w:sz w:val="20"/>
                <w:szCs w:val="20"/>
              </w:rPr>
              <w:t>的案例式教学在兽医药理学教学中的应用</w:t>
            </w:r>
          </w:p>
        </w:tc>
        <w:tc>
          <w:tcPr>
            <w:tcW w:w="692" w:type="pct"/>
            <w:vAlign w:val="center"/>
          </w:tcPr>
          <w:p w:rsidR="0010371C" w:rsidRPr="001506E7" w:rsidRDefault="0010371C" w:rsidP="00671109">
            <w:pPr>
              <w:jc w:val="center"/>
              <w:rPr>
                <w:rFonts w:ascii="仿宋" w:eastAsia="仿宋" w:hAnsi="宋体" w:cs="宋体"/>
                <w:sz w:val="20"/>
                <w:szCs w:val="20"/>
              </w:rPr>
            </w:pPr>
            <w:r w:rsidRPr="000108B6">
              <w:rPr>
                <w:rFonts w:ascii="仿宋" w:eastAsia="仿宋" w:hint="eastAsia"/>
                <w:sz w:val="20"/>
                <w:szCs w:val="20"/>
              </w:rPr>
              <w:t xml:space="preserve">　</w:t>
            </w:r>
          </w:p>
        </w:tc>
        <w:tc>
          <w:tcPr>
            <w:tcW w:w="345" w:type="pct"/>
            <w:vAlign w:val="center"/>
          </w:tcPr>
          <w:p w:rsidR="0010371C" w:rsidRPr="001506E7" w:rsidRDefault="0010371C" w:rsidP="00671109">
            <w:pPr>
              <w:jc w:val="center"/>
              <w:rPr>
                <w:rFonts w:ascii="仿宋" w:eastAsia="仿宋" w:hAnsi="宋体" w:cs="宋体"/>
                <w:sz w:val="20"/>
                <w:szCs w:val="20"/>
              </w:rPr>
            </w:pPr>
            <w:r w:rsidRPr="000108B6">
              <w:rPr>
                <w:rFonts w:ascii="仿宋" w:eastAsia="仿宋" w:hint="eastAsia"/>
                <w:sz w:val="20"/>
                <w:szCs w:val="20"/>
              </w:rPr>
              <w:t>陈小军</w:t>
            </w:r>
          </w:p>
        </w:tc>
        <w:tc>
          <w:tcPr>
            <w:tcW w:w="760" w:type="pct"/>
            <w:vAlign w:val="center"/>
          </w:tcPr>
          <w:p w:rsidR="0010371C" w:rsidRPr="001506E7" w:rsidRDefault="0010371C" w:rsidP="00671109">
            <w:pPr>
              <w:jc w:val="center"/>
              <w:rPr>
                <w:rFonts w:ascii="仿宋" w:eastAsia="仿宋" w:hAnsi="宋体" w:cs="宋体"/>
                <w:sz w:val="20"/>
                <w:szCs w:val="20"/>
              </w:rPr>
            </w:pPr>
            <w:r w:rsidRPr="000108B6">
              <w:rPr>
                <w:rFonts w:ascii="仿宋" w:eastAsia="仿宋" w:hint="eastAsia"/>
                <w:sz w:val="20"/>
                <w:szCs w:val="20"/>
              </w:rPr>
              <w:t>陈小军</w:t>
            </w:r>
            <w:r w:rsidRPr="000108B6">
              <w:rPr>
                <w:rFonts w:ascii="仿宋" w:eastAsia="仿宋"/>
                <w:sz w:val="20"/>
                <w:szCs w:val="20"/>
              </w:rPr>
              <w:t>,</w:t>
            </w:r>
            <w:r w:rsidRPr="000108B6">
              <w:rPr>
                <w:rFonts w:ascii="仿宋" w:eastAsia="仿宋" w:hint="eastAsia"/>
                <w:sz w:val="20"/>
                <w:szCs w:val="20"/>
              </w:rPr>
              <w:t>张明军</w:t>
            </w:r>
            <w:r w:rsidRPr="000108B6">
              <w:rPr>
                <w:rFonts w:ascii="仿宋" w:eastAsia="仿宋"/>
                <w:sz w:val="20"/>
                <w:szCs w:val="20"/>
              </w:rPr>
              <w:t>,</w:t>
            </w:r>
            <w:r w:rsidRPr="000108B6">
              <w:rPr>
                <w:rFonts w:ascii="仿宋" w:eastAsia="仿宋" w:hint="eastAsia"/>
                <w:sz w:val="20"/>
                <w:szCs w:val="20"/>
              </w:rPr>
              <w:t>伍勇</w:t>
            </w:r>
            <w:r w:rsidRPr="000108B6">
              <w:rPr>
                <w:rFonts w:ascii="仿宋" w:eastAsia="仿宋"/>
                <w:sz w:val="20"/>
                <w:szCs w:val="20"/>
              </w:rPr>
              <w:t>,</w:t>
            </w:r>
            <w:r w:rsidRPr="000108B6">
              <w:rPr>
                <w:rFonts w:ascii="仿宋" w:eastAsia="仿宋" w:hint="eastAsia"/>
                <w:sz w:val="20"/>
                <w:szCs w:val="20"/>
              </w:rPr>
              <w:t>纪春晓</w:t>
            </w:r>
            <w:r w:rsidRPr="000108B6">
              <w:rPr>
                <w:rFonts w:ascii="仿宋" w:eastAsia="仿宋"/>
                <w:sz w:val="20"/>
                <w:szCs w:val="20"/>
              </w:rPr>
              <w:t>,</w:t>
            </w:r>
            <w:r w:rsidRPr="000108B6">
              <w:rPr>
                <w:rFonts w:ascii="仿宋" w:eastAsia="仿宋" w:hint="eastAsia"/>
                <w:sz w:val="20"/>
                <w:szCs w:val="20"/>
              </w:rPr>
              <w:t>白霞</w:t>
            </w:r>
          </w:p>
        </w:tc>
        <w:tc>
          <w:tcPr>
            <w:tcW w:w="621" w:type="pct"/>
            <w:vAlign w:val="center"/>
          </w:tcPr>
          <w:p w:rsidR="0010371C" w:rsidRPr="001506E7" w:rsidRDefault="0010371C" w:rsidP="00671109">
            <w:pPr>
              <w:jc w:val="center"/>
              <w:rPr>
                <w:rFonts w:ascii="仿宋" w:eastAsia="仿宋" w:hAnsi="宋体" w:cs="宋体"/>
                <w:sz w:val="20"/>
                <w:szCs w:val="20"/>
              </w:rPr>
            </w:pPr>
            <w:r w:rsidRPr="000108B6">
              <w:rPr>
                <w:rFonts w:ascii="仿宋" w:eastAsia="仿宋"/>
                <w:sz w:val="20"/>
                <w:szCs w:val="20"/>
              </w:rPr>
              <w:t>2016-09-02</w:t>
            </w:r>
            <w:r w:rsidRPr="000108B6">
              <w:rPr>
                <w:rFonts w:ascii="仿宋" w:eastAsia="仿宋" w:hint="eastAsia"/>
                <w:sz w:val="20"/>
                <w:szCs w:val="20"/>
              </w:rPr>
              <w:t>到</w:t>
            </w:r>
            <w:r w:rsidRPr="000108B6">
              <w:rPr>
                <w:rFonts w:ascii="仿宋" w:eastAsia="仿宋"/>
                <w:sz w:val="20"/>
                <w:szCs w:val="20"/>
              </w:rPr>
              <w:t>2019-12-31</w:t>
            </w:r>
          </w:p>
        </w:tc>
        <w:tc>
          <w:tcPr>
            <w:tcW w:w="379" w:type="pct"/>
            <w:vAlign w:val="center"/>
          </w:tcPr>
          <w:p w:rsidR="0010371C" w:rsidRPr="001506E7" w:rsidRDefault="0010371C" w:rsidP="00671109">
            <w:pPr>
              <w:jc w:val="center"/>
              <w:rPr>
                <w:rFonts w:ascii="仿宋" w:eastAsia="仿宋" w:hAnsi="宋体" w:cs="宋体"/>
                <w:sz w:val="20"/>
                <w:szCs w:val="20"/>
              </w:rPr>
            </w:pPr>
            <w:r w:rsidRPr="000108B6">
              <w:rPr>
                <w:rFonts w:ascii="仿宋" w:eastAsia="仿宋"/>
                <w:sz w:val="20"/>
                <w:szCs w:val="20"/>
              </w:rPr>
              <w:t>1</w:t>
            </w:r>
          </w:p>
        </w:tc>
        <w:tc>
          <w:tcPr>
            <w:tcW w:w="379" w:type="pct"/>
          </w:tcPr>
          <w:p w:rsidR="0010371C" w:rsidRPr="000108B6" w:rsidRDefault="0010371C" w:rsidP="00671109">
            <w:r w:rsidRPr="000108B6">
              <w:rPr>
                <w:rFonts w:ascii="Times New Roman" w:eastAsia="楷体" w:hAnsi="Times New Roman"/>
                <w:szCs w:val="21"/>
              </w:rPr>
              <w:t>a</w:t>
            </w:r>
            <w:r w:rsidRPr="000108B6">
              <w:rPr>
                <w:rFonts w:ascii="Times New Roman" w:eastAsia="楷体" w:hAnsi="楷体" w:hint="eastAsia"/>
                <w:szCs w:val="21"/>
              </w:rPr>
              <w:t>类</w:t>
            </w:r>
          </w:p>
        </w:tc>
      </w:tr>
      <w:tr w:rsidR="0010371C" w:rsidRPr="000108B6" w:rsidTr="00B401A4">
        <w:trPr>
          <w:jc w:val="center"/>
        </w:trPr>
        <w:tc>
          <w:tcPr>
            <w:tcW w:w="234" w:type="pct"/>
            <w:vAlign w:val="center"/>
          </w:tcPr>
          <w:p w:rsidR="0010371C" w:rsidRPr="001506E7" w:rsidRDefault="0010371C" w:rsidP="008858E7">
            <w:pPr>
              <w:jc w:val="center"/>
              <w:rPr>
                <w:rFonts w:ascii="楷体" w:eastAsia="楷体" w:hAnsi="楷体" w:cs="宋体"/>
              </w:rPr>
            </w:pPr>
            <w:r w:rsidRPr="001506E7">
              <w:rPr>
                <w:rFonts w:ascii="楷体" w:eastAsia="楷体" w:hAnsi="楷体" w:cs="宋体"/>
              </w:rPr>
              <w:t>6</w:t>
            </w:r>
          </w:p>
        </w:tc>
        <w:tc>
          <w:tcPr>
            <w:tcW w:w="1590" w:type="pct"/>
            <w:vAlign w:val="center"/>
          </w:tcPr>
          <w:p w:rsidR="0010371C" w:rsidRPr="001506E7" w:rsidRDefault="0010371C" w:rsidP="00671109">
            <w:pPr>
              <w:jc w:val="center"/>
              <w:rPr>
                <w:rFonts w:ascii="仿宋" w:eastAsia="仿宋" w:hAnsi="宋体" w:cs="宋体"/>
                <w:sz w:val="20"/>
                <w:szCs w:val="20"/>
              </w:rPr>
            </w:pPr>
            <w:r w:rsidRPr="000108B6">
              <w:rPr>
                <w:rFonts w:ascii="仿宋" w:eastAsia="仿宋" w:hint="eastAsia"/>
                <w:sz w:val="20"/>
                <w:szCs w:val="20"/>
              </w:rPr>
              <w:t>基于“态”“势”协同发展的湖南人才流动机理与实现路径研究</w:t>
            </w:r>
          </w:p>
        </w:tc>
        <w:tc>
          <w:tcPr>
            <w:tcW w:w="692" w:type="pct"/>
            <w:vAlign w:val="center"/>
          </w:tcPr>
          <w:p w:rsidR="0010371C" w:rsidRPr="001506E7" w:rsidRDefault="0010371C" w:rsidP="00671109">
            <w:pPr>
              <w:jc w:val="center"/>
              <w:rPr>
                <w:rFonts w:ascii="仿宋" w:eastAsia="仿宋" w:hAnsi="宋体" w:cs="宋体"/>
                <w:sz w:val="20"/>
                <w:szCs w:val="20"/>
              </w:rPr>
            </w:pPr>
            <w:r w:rsidRPr="000108B6">
              <w:rPr>
                <w:rFonts w:ascii="仿宋" w:eastAsia="仿宋"/>
                <w:sz w:val="20"/>
                <w:szCs w:val="20"/>
              </w:rPr>
              <w:t>16YBA203</w:t>
            </w:r>
          </w:p>
        </w:tc>
        <w:tc>
          <w:tcPr>
            <w:tcW w:w="345" w:type="pct"/>
            <w:vAlign w:val="center"/>
          </w:tcPr>
          <w:p w:rsidR="0010371C" w:rsidRPr="001506E7" w:rsidRDefault="0010371C" w:rsidP="00671109">
            <w:pPr>
              <w:jc w:val="center"/>
              <w:rPr>
                <w:rFonts w:ascii="仿宋" w:eastAsia="仿宋" w:hAnsi="宋体" w:cs="宋体"/>
                <w:sz w:val="20"/>
                <w:szCs w:val="20"/>
              </w:rPr>
            </w:pPr>
            <w:r w:rsidRPr="000108B6">
              <w:rPr>
                <w:rFonts w:ascii="仿宋" w:eastAsia="仿宋" w:hint="eastAsia"/>
                <w:sz w:val="20"/>
                <w:szCs w:val="20"/>
              </w:rPr>
              <w:t>龙梦晴</w:t>
            </w:r>
          </w:p>
        </w:tc>
        <w:tc>
          <w:tcPr>
            <w:tcW w:w="760" w:type="pct"/>
            <w:vAlign w:val="center"/>
          </w:tcPr>
          <w:p w:rsidR="0010371C" w:rsidRPr="001506E7" w:rsidRDefault="0010371C" w:rsidP="00671109">
            <w:pPr>
              <w:jc w:val="center"/>
              <w:rPr>
                <w:rFonts w:ascii="仿宋" w:eastAsia="仿宋" w:hAnsi="宋体" w:cs="宋体"/>
                <w:sz w:val="20"/>
                <w:szCs w:val="20"/>
              </w:rPr>
            </w:pPr>
            <w:r w:rsidRPr="000108B6">
              <w:rPr>
                <w:rFonts w:ascii="仿宋" w:eastAsia="仿宋" w:hint="eastAsia"/>
                <w:sz w:val="20"/>
                <w:szCs w:val="20"/>
              </w:rPr>
              <w:t>龙梦晴</w:t>
            </w:r>
            <w:r w:rsidRPr="000108B6">
              <w:rPr>
                <w:rFonts w:ascii="仿宋" w:eastAsia="仿宋"/>
                <w:sz w:val="20"/>
                <w:szCs w:val="20"/>
              </w:rPr>
              <w:t>,</w:t>
            </w:r>
            <w:r w:rsidRPr="000108B6">
              <w:rPr>
                <w:rFonts w:ascii="仿宋" w:eastAsia="仿宋" w:hint="eastAsia"/>
                <w:sz w:val="20"/>
                <w:szCs w:val="20"/>
              </w:rPr>
              <w:t>周明星</w:t>
            </w:r>
            <w:r w:rsidRPr="000108B6">
              <w:rPr>
                <w:rFonts w:ascii="仿宋" w:eastAsia="仿宋"/>
                <w:sz w:val="20"/>
                <w:szCs w:val="20"/>
              </w:rPr>
              <w:t>,</w:t>
            </w:r>
            <w:r w:rsidRPr="000108B6">
              <w:rPr>
                <w:rFonts w:ascii="仿宋" w:eastAsia="仿宋" w:hint="eastAsia"/>
                <w:sz w:val="20"/>
                <w:szCs w:val="20"/>
              </w:rPr>
              <w:t>刘立明</w:t>
            </w:r>
            <w:r w:rsidRPr="000108B6">
              <w:rPr>
                <w:rFonts w:ascii="仿宋" w:eastAsia="仿宋"/>
                <w:sz w:val="20"/>
                <w:szCs w:val="20"/>
              </w:rPr>
              <w:t>,</w:t>
            </w:r>
            <w:r w:rsidRPr="000108B6">
              <w:rPr>
                <w:rFonts w:ascii="仿宋" w:eastAsia="仿宋" w:hint="eastAsia"/>
                <w:sz w:val="20"/>
                <w:szCs w:val="20"/>
              </w:rPr>
              <w:t>肖志勇</w:t>
            </w:r>
            <w:r w:rsidRPr="000108B6">
              <w:rPr>
                <w:rFonts w:ascii="仿宋" w:eastAsia="仿宋"/>
                <w:sz w:val="20"/>
                <w:szCs w:val="20"/>
              </w:rPr>
              <w:t>,</w:t>
            </w:r>
            <w:r w:rsidRPr="000108B6">
              <w:rPr>
                <w:rFonts w:ascii="仿宋" w:eastAsia="仿宋" w:hint="eastAsia"/>
                <w:sz w:val="20"/>
                <w:szCs w:val="20"/>
              </w:rPr>
              <w:t>严春花（校本部）</w:t>
            </w:r>
          </w:p>
        </w:tc>
        <w:tc>
          <w:tcPr>
            <w:tcW w:w="621" w:type="pct"/>
            <w:vAlign w:val="center"/>
          </w:tcPr>
          <w:p w:rsidR="0010371C" w:rsidRPr="001506E7" w:rsidRDefault="0010371C" w:rsidP="00671109">
            <w:pPr>
              <w:jc w:val="center"/>
              <w:rPr>
                <w:rFonts w:ascii="仿宋" w:eastAsia="仿宋" w:hAnsi="宋体" w:cs="宋体"/>
                <w:sz w:val="20"/>
                <w:szCs w:val="20"/>
              </w:rPr>
            </w:pPr>
            <w:r w:rsidRPr="000108B6">
              <w:rPr>
                <w:rFonts w:ascii="仿宋" w:eastAsia="仿宋"/>
                <w:sz w:val="20"/>
                <w:szCs w:val="20"/>
              </w:rPr>
              <w:t>2016-12-22</w:t>
            </w:r>
            <w:r w:rsidRPr="000108B6">
              <w:rPr>
                <w:rFonts w:ascii="仿宋" w:eastAsia="仿宋" w:hint="eastAsia"/>
                <w:sz w:val="20"/>
                <w:szCs w:val="20"/>
              </w:rPr>
              <w:t>到</w:t>
            </w:r>
            <w:r w:rsidRPr="000108B6">
              <w:rPr>
                <w:rFonts w:ascii="仿宋" w:eastAsia="仿宋"/>
                <w:sz w:val="20"/>
                <w:szCs w:val="20"/>
              </w:rPr>
              <w:t>2019-12-31</w:t>
            </w:r>
          </w:p>
        </w:tc>
        <w:tc>
          <w:tcPr>
            <w:tcW w:w="379" w:type="pct"/>
            <w:vAlign w:val="center"/>
          </w:tcPr>
          <w:p w:rsidR="0010371C" w:rsidRPr="001506E7" w:rsidRDefault="0010371C" w:rsidP="00671109">
            <w:pPr>
              <w:jc w:val="center"/>
              <w:rPr>
                <w:rFonts w:ascii="仿宋" w:eastAsia="仿宋" w:hAnsi="宋体" w:cs="宋体"/>
                <w:sz w:val="20"/>
                <w:szCs w:val="20"/>
              </w:rPr>
            </w:pPr>
            <w:r w:rsidRPr="000108B6">
              <w:rPr>
                <w:rFonts w:ascii="仿宋" w:eastAsia="仿宋"/>
                <w:sz w:val="20"/>
                <w:szCs w:val="20"/>
              </w:rPr>
              <w:t>2</w:t>
            </w:r>
          </w:p>
        </w:tc>
        <w:tc>
          <w:tcPr>
            <w:tcW w:w="379" w:type="pct"/>
          </w:tcPr>
          <w:p w:rsidR="0010371C" w:rsidRPr="000108B6" w:rsidRDefault="0010371C" w:rsidP="00671109">
            <w:r w:rsidRPr="000108B6">
              <w:rPr>
                <w:rFonts w:ascii="Times New Roman" w:eastAsia="楷体" w:hAnsi="Times New Roman"/>
                <w:szCs w:val="21"/>
              </w:rPr>
              <w:t>a</w:t>
            </w:r>
            <w:r w:rsidRPr="000108B6">
              <w:rPr>
                <w:rFonts w:ascii="Times New Roman" w:eastAsia="楷体" w:hAnsi="楷体" w:hint="eastAsia"/>
                <w:szCs w:val="21"/>
              </w:rPr>
              <w:t>类</w:t>
            </w:r>
          </w:p>
        </w:tc>
      </w:tr>
      <w:tr w:rsidR="0010371C" w:rsidRPr="000108B6" w:rsidTr="00B401A4">
        <w:trPr>
          <w:jc w:val="center"/>
        </w:trPr>
        <w:tc>
          <w:tcPr>
            <w:tcW w:w="234" w:type="pct"/>
            <w:vAlign w:val="center"/>
          </w:tcPr>
          <w:p w:rsidR="0010371C" w:rsidRPr="001506E7" w:rsidRDefault="0010371C" w:rsidP="008858E7">
            <w:pPr>
              <w:jc w:val="center"/>
              <w:rPr>
                <w:rFonts w:ascii="楷体" w:eastAsia="楷体" w:hAnsi="楷体" w:cs="宋体"/>
              </w:rPr>
            </w:pPr>
            <w:r w:rsidRPr="001506E7">
              <w:rPr>
                <w:rFonts w:ascii="楷体" w:eastAsia="楷体" w:hAnsi="楷体" w:cs="宋体"/>
              </w:rPr>
              <w:t>7</w:t>
            </w:r>
          </w:p>
        </w:tc>
        <w:tc>
          <w:tcPr>
            <w:tcW w:w="1590" w:type="pct"/>
            <w:vAlign w:val="center"/>
          </w:tcPr>
          <w:p w:rsidR="0010371C" w:rsidRPr="001506E7" w:rsidRDefault="0010371C" w:rsidP="00671109">
            <w:pPr>
              <w:jc w:val="center"/>
              <w:rPr>
                <w:rFonts w:ascii="仿宋" w:eastAsia="仿宋" w:hAnsi="宋体" w:cs="宋体"/>
                <w:sz w:val="20"/>
                <w:szCs w:val="20"/>
              </w:rPr>
            </w:pPr>
            <w:r w:rsidRPr="000108B6">
              <w:rPr>
                <w:rFonts w:ascii="仿宋" w:eastAsia="仿宋" w:hint="eastAsia"/>
                <w:sz w:val="20"/>
                <w:szCs w:val="20"/>
              </w:rPr>
              <w:t>政校企协同推进“卓越农林人才教育培养计划”的研究与实践</w:t>
            </w:r>
          </w:p>
        </w:tc>
        <w:tc>
          <w:tcPr>
            <w:tcW w:w="692" w:type="pct"/>
            <w:vAlign w:val="center"/>
          </w:tcPr>
          <w:p w:rsidR="0010371C" w:rsidRPr="001506E7" w:rsidRDefault="0010371C" w:rsidP="00671109">
            <w:pPr>
              <w:jc w:val="center"/>
              <w:rPr>
                <w:rFonts w:ascii="仿宋" w:eastAsia="仿宋" w:hAnsi="宋体" w:cs="宋体"/>
                <w:sz w:val="20"/>
                <w:szCs w:val="20"/>
              </w:rPr>
            </w:pPr>
            <w:r w:rsidRPr="000108B6">
              <w:rPr>
                <w:rFonts w:ascii="仿宋" w:eastAsia="仿宋" w:hint="eastAsia"/>
                <w:sz w:val="20"/>
                <w:szCs w:val="20"/>
              </w:rPr>
              <w:t xml:space="preserve">　</w:t>
            </w:r>
          </w:p>
        </w:tc>
        <w:tc>
          <w:tcPr>
            <w:tcW w:w="345" w:type="pct"/>
            <w:vAlign w:val="center"/>
          </w:tcPr>
          <w:p w:rsidR="0010371C" w:rsidRPr="001506E7" w:rsidRDefault="0010371C" w:rsidP="00671109">
            <w:pPr>
              <w:jc w:val="center"/>
              <w:rPr>
                <w:rFonts w:ascii="仿宋" w:eastAsia="仿宋" w:hAnsi="宋体" w:cs="宋体"/>
                <w:sz w:val="20"/>
                <w:szCs w:val="20"/>
              </w:rPr>
            </w:pPr>
            <w:r w:rsidRPr="000108B6">
              <w:rPr>
                <w:rFonts w:ascii="仿宋" w:eastAsia="仿宋" w:hint="eastAsia"/>
                <w:sz w:val="20"/>
                <w:szCs w:val="20"/>
              </w:rPr>
              <w:t>龙梦晴</w:t>
            </w:r>
          </w:p>
        </w:tc>
        <w:tc>
          <w:tcPr>
            <w:tcW w:w="760" w:type="pct"/>
            <w:vAlign w:val="center"/>
          </w:tcPr>
          <w:p w:rsidR="0010371C" w:rsidRPr="001506E7" w:rsidRDefault="0010371C" w:rsidP="00671109">
            <w:pPr>
              <w:jc w:val="center"/>
              <w:rPr>
                <w:rFonts w:ascii="仿宋" w:eastAsia="仿宋" w:hAnsi="宋体" w:cs="宋体"/>
                <w:sz w:val="20"/>
                <w:szCs w:val="20"/>
              </w:rPr>
            </w:pPr>
            <w:r w:rsidRPr="000108B6">
              <w:rPr>
                <w:rFonts w:ascii="仿宋" w:eastAsia="仿宋" w:hint="eastAsia"/>
                <w:sz w:val="20"/>
                <w:szCs w:val="20"/>
              </w:rPr>
              <w:t>龙梦晴</w:t>
            </w:r>
            <w:r w:rsidRPr="000108B6">
              <w:rPr>
                <w:rFonts w:ascii="仿宋" w:eastAsia="仿宋"/>
                <w:sz w:val="20"/>
                <w:szCs w:val="20"/>
              </w:rPr>
              <w:t>,</w:t>
            </w:r>
            <w:r w:rsidRPr="000108B6">
              <w:rPr>
                <w:rFonts w:ascii="仿宋" w:eastAsia="仿宋" w:hint="eastAsia"/>
                <w:sz w:val="20"/>
                <w:szCs w:val="20"/>
              </w:rPr>
              <w:t>程天印</w:t>
            </w:r>
            <w:r w:rsidRPr="000108B6">
              <w:rPr>
                <w:rFonts w:ascii="仿宋" w:eastAsia="仿宋"/>
                <w:sz w:val="20"/>
                <w:szCs w:val="20"/>
              </w:rPr>
              <w:t>,</w:t>
            </w:r>
            <w:r w:rsidRPr="000108B6">
              <w:rPr>
                <w:rFonts w:ascii="仿宋" w:eastAsia="仿宋" w:hint="eastAsia"/>
                <w:sz w:val="20"/>
                <w:szCs w:val="20"/>
              </w:rPr>
              <w:t>苏建明</w:t>
            </w:r>
            <w:r w:rsidRPr="000108B6">
              <w:rPr>
                <w:rFonts w:ascii="仿宋" w:eastAsia="仿宋"/>
                <w:sz w:val="20"/>
                <w:szCs w:val="20"/>
              </w:rPr>
              <w:t>,</w:t>
            </w:r>
            <w:r w:rsidRPr="000108B6">
              <w:rPr>
                <w:rFonts w:ascii="仿宋" w:eastAsia="仿宋" w:hint="eastAsia"/>
                <w:sz w:val="20"/>
                <w:szCs w:val="20"/>
              </w:rPr>
              <w:t>曹迎春</w:t>
            </w:r>
            <w:r w:rsidRPr="000108B6">
              <w:rPr>
                <w:rFonts w:ascii="仿宋" w:eastAsia="仿宋"/>
                <w:sz w:val="20"/>
                <w:szCs w:val="20"/>
              </w:rPr>
              <w:t>,</w:t>
            </w:r>
            <w:r w:rsidRPr="000108B6">
              <w:rPr>
                <w:rFonts w:ascii="仿宋" w:eastAsia="仿宋" w:hint="eastAsia"/>
                <w:sz w:val="20"/>
                <w:szCs w:val="20"/>
              </w:rPr>
              <w:t>李小英</w:t>
            </w:r>
          </w:p>
        </w:tc>
        <w:tc>
          <w:tcPr>
            <w:tcW w:w="621" w:type="pct"/>
            <w:vAlign w:val="center"/>
          </w:tcPr>
          <w:p w:rsidR="0010371C" w:rsidRPr="001506E7" w:rsidRDefault="0010371C" w:rsidP="00671109">
            <w:pPr>
              <w:jc w:val="center"/>
              <w:rPr>
                <w:rFonts w:ascii="仿宋" w:eastAsia="仿宋" w:hAnsi="宋体" w:cs="宋体"/>
                <w:sz w:val="20"/>
                <w:szCs w:val="20"/>
              </w:rPr>
            </w:pPr>
            <w:r w:rsidRPr="000108B6">
              <w:rPr>
                <w:rFonts w:ascii="仿宋" w:eastAsia="仿宋"/>
                <w:sz w:val="20"/>
                <w:szCs w:val="20"/>
              </w:rPr>
              <w:t>2016-09-02</w:t>
            </w:r>
            <w:r w:rsidRPr="000108B6">
              <w:rPr>
                <w:rFonts w:ascii="仿宋" w:eastAsia="仿宋" w:hint="eastAsia"/>
                <w:sz w:val="20"/>
                <w:szCs w:val="20"/>
              </w:rPr>
              <w:t>到</w:t>
            </w:r>
            <w:r w:rsidRPr="000108B6">
              <w:rPr>
                <w:rFonts w:ascii="仿宋" w:eastAsia="仿宋"/>
                <w:sz w:val="20"/>
                <w:szCs w:val="20"/>
              </w:rPr>
              <w:t>2019-12-31</w:t>
            </w:r>
          </w:p>
        </w:tc>
        <w:tc>
          <w:tcPr>
            <w:tcW w:w="379" w:type="pct"/>
            <w:vAlign w:val="center"/>
          </w:tcPr>
          <w:p w:rsidR="0010371C" w:rsidRPr="001506E7" w:rsidRDefault="0010371C" w:rsidP="00671109">
            <w:pPr>
              <w:jc w:val="center"/>
              <w:rPr>
                <w:rFonts w:ascii="仿宋" w:eastAsia="仿宋" w:hAnsi="宋体" w:cs="宋体"/>
                <w:sz w:val="20"/>
                <w:szCs w:val="20"/>
              </w:rPr>
            </w:pPr>
            <w:r w:rsidRPr="000108B6">
              <w:rPr>
                <w:rFonts w:ascii="仿宋" w:eastAsia="仿宋"/>
                <w:sz w:val="20"/>
                <w:szCs w:val="20"/>
              </w:rPr>
              <w:t>2</w:t>
            </w:r>
          </w:p>
        </w:tc>
        <w:tc>
          <w:tcPr>
            <w:tcW w:w="379" w:type="pct"/>
          </w:tcPr>
          <w:p w:rsidR="0010371C" w:rsidRPr="000108B6" w:rsidRDefault="0010371C" w:rsidP="00671109">
            <w:r w:rsidRPr="000108B6">
              <w:rPr>
                <w:rFonts w:ascii="Times New Roman" w:eastAsia="楷体" w:hAnsi="Times New Roman"/>
                <w:szCs w:val="21"/>
              </w:rPr>
              <w:t>a</w:t>
            </w:r>
            <w:r w:rsidRPr="000108B6">
              <w:rPr>
                <w:rFonts w:ascii="Times New Roman" w:eastAsia="楷体" w:hAnsi="楷体" w:hint="eastAsia"/>
                <w:szCs w:val="21"/>
              </w:rPr>
              <w:t>类</w:t>
            </w:r>
          </w:p>
        </w:tc>
      </w:tr>
    </w:tbl>
    <w:p w:rsidR="0010371C" w:rsidRPr="001506E7" w:rsidRDefault="0010371C" w:rsidP="0010371C">
      <w:pPr>
        <w:spacing w:beforeLines="50"/>
        <w:ind w:leftChars="1" w:left="31680" w:firstLineChars="200" w:firstLine="31680"/>
        <w:rPr>
          <w:rFonts w:ascii="黑体" w:eastAsia="黑体" w:hAnsi="黑体" w:cs="仿宋_GB2312"/>
          <w:sz w:val="28"/>
          <w:szCs w:val="28"/>
        </w:rPr>
      </w:pPr>
      <w:r w:rsidRPr="001506E7">
        <w:rPr>
          <w:rFonts w:ascii="楷体" w:eastAsia="楷体" w:hAnsi="楷体" w:hint="eastAsia"/>
          <w:bCs/>
        </w:rPr>
        <w:t>注：</w:t>
      </w:r>
      <w:r w:rsidRPr="001506E7">
        <w:rPr>
          <w:rFonts w:ascii="楷体" w:eastAsia="楷体" w:hAnsi="楷体" w:hint="eastAsia"/>
        </w:rPr>
        <w:t>（</w:t>
      </w:r>
      <w:r w:rsidRPr="001506E7">
        <w:rPr>
          <w:rFonts w:ascii="楷体" w:eastAsia="楷体" w:hAnsi="楷体"/>
        </w:rPr>
        <w:t>1</w:t>
      </w:r>
      <w:r w:rsidRPr="001506E7">
        <w:rPr>
          <w:rFonts w:ascii="楷体" w:eastAsia="楷体" w:hAnsi="楷体" w:hint="eastAsia"/>
        </w:rPr>
        <w:t>）此表填写省部级以上教学改革项目</w:t>
      </w:r>
      <w:r w:rsidRPr="001506E7">
        <w:rPr>
          <w:rFonts w:ascii="楷体" w:eastAsia="楷体" w:hAnsi="楷体" w:hint="eastAsia"/>
          <w:bCs/>
        </w:rPr>
        <w:t>（课题）名称：</w:t>
      </w:r>
      <w:r w:rsidRPr="001506E7">
        <w:rPr>
          <w:rFonts w:ascii="楷体" w:eastAsia="楷体" w:hAnsi="楷体" w:cs="仿宋_GB2312" w:hint="eastAsia"/>
        </w:rPr>
        <w:t>项目管理部门下达的有正式文号的最小一级子课题名称。（</w:t>
      </w:r>
      <w:r w:rsidRPr="001506E7">
        <w:rPr>
          <w:rFonts w:ascii="楷体" w:eastAsia="楷体" w:hAnsi="楷体" w:cs="仿宋_GB2312"/>
        </w:rPr>
        <w:t>2</w:t>
      </w:r>
      <w:r w:rsidRPr="001506E7">
        <w:rPr>
          <w:rFonts w:ascii="楷体" w:eastAsia="楷体" w:hAnsi="楷体" w:cs="仿宋_GB2312" w:hint="eastAsia"/>
        </w:rPr>
        <w:t>）</w:t>
      </w:r>
      <w:r w:rsidRPr="001506E7">
        <w:rPr>
          <w:rFonts w:ascii="楷体" w:eastAsia="楷体" w:hAnsi="楷体" w:cs="仿宋_GB2312" w:hint="eastAsia"/>
          <w:bCs/>
        </w:rPr>
        <w:t>文号：</w:t>
      </w:r>
      <w:r w:rsidRPr="001506E7">
        <w:rPr>
          <w:rFonts w:ascii="楷体" w:eastAsia="楷体" w:hAnsi="楷体" w:cs="仿宋_GB2312" w:hint="eastAsia"/>
        </w:rPr>
        <w:t>项目管理部门下达文件的文号。（</w:t>
      </w:r>
      <w:r w:rsidRPr="001506E7">
        <w:rPr>
          <w:rFonts w:ascii="楷体" w:eastAsia="楷体" w:hAnsi="楷体" w:cs="仿宋_GB2312"/>
        </w:rPr>
        <w:t>3</w:t>
      </w:r>
      <w:r w:rsidRPr="001506E7">
        <w:rPr>
          <w:rFonts w:ascii="楷体" w:eastAsia="楷体" w:hAnsi="楷体" w:cs="仿宋_GB2312" w:hint="eastAsia"/>
        </w:rPr>
        <w:t>）负责人：必须是中心固定人员。（</w:t>
      </w:r>
      <w:r w:rsidRPr="001506E7">
        <w:rPr>
          <w:rFonts w:ascii="楷体" w:eastAsia="楷体" w:hAnsi="楷体" w:cs="仿宋_GB2312"/>
        </w:rPr>
        <w:t>4</w:t>
      </w:r>
      <w:r w:rsidRPr="001506E7">
        <w:rPr>
          <w:rFonts w:ascii="楷体" w:eastAsia="楷体" w:hAnsi="楷体" w:cs="仿宋_GB2312" w:hint="eastAsia"/>
        </w:rPr>
        <w:t>）</w:t>
      </w:r>
      <w:r w:rsidRPr="001506E7">
        <w:rPr>
          <w:rFonts w:ascii="楷体" w:eastAsia="楷体" w:hAnsi="楷体" w:cs="宋体" w:hint="eastAsia"/>
          <w:bCs/>
        </w:rPr>
        <w:t>参加人员：</w:t>
      </w:r>
      <w:r w:rsidRPr="001506E7">
        <w:rPr>
          <w:rFonts w:ascii="楷体" w:eastAsia="楷体" w:hAnsi="楷体" w:cs="宋体" w:hint="eastAsia"/>
        </w:rPr>
        <w:t>所有参加人员，</w:t>
      </w:r>
      <w:r w:rsidRPr="001506E7">
        <w:rPr>
          <w:rFonts w:ascii="楷体" w:eastAsia="楷体" w:hAnsi="楷体" w:hint="eastAsia"/>
        </w:rPr>
        <w:t>其中研究生、博士后名字后标注</w:t>
      </w:r>
      <w:r w:rsidRPr="001506E7">
        <w:rPr>
          <w:rFonts w:ascii="楷体" w:eastAsia="楷体" w:hAnsi="楷体"/>
        </w:rPr>
        <w:t>*</w:t>
      </w:r>
      <w:r w:rsidRPr="001506E7">
        <w:rPr>
          <w:rFonts w:ascii="楷体" w:eastAsia="楷体" w:hAnsi="楷体" w:hint="eastAsia"/>
        </w:rPr>
        <w:t>，非本中心人员名字后标注＃。（</w:t>
      </w:r>
      <w:r w:rsidRPr="001506E7">
        <w:rPr>
          <w:rFonts w:ascii="楷体" w:eastAsia="楷体" w:hAnsi="楷体"/>
        </w:rPr>
        <w:t>5</w:t>
      </w:r>
      <w:r w:rsidRPr="001506E7">
        <w:rPr>
          <w:rFonts w:ascii="楷体" w:eastAsia="楷体" w:hAnsi="楷体" w:hint="eastAsia"/>
        </w:rPr>
        <w:t>）</w:t>
      </w:r>
      <w:r w:rsidRPr="001506E7">
        <w:rPr>
          <w:rFonts w:ascii="楷体" w:eastAsia="楷体" w:hAnsi="楷体" w:hint="eastAsia"/>
          <w:bCs/>
        </w:rPr>
        <w:t>经费：</w:t>
      </w:r>
      <w:r w:rsidRPr="001506E7">
        <w:rPr>
          <w:rFonts w:ascii="楷体" w:eastAsia="楷体" w:hAnsi="楷体" w:cs="仿宋_GB2312" w:hint="eastAsia"/>
        </w:rPr>
        <w:t>指示范中心本年度实际到账的研究经费。（</w:t>
      </w:r>
      <w:r w:rsidRPr="001506E7">
        <w:rPr>
          <w:rFonts w:ascii="楷体" w:eastAsia="楷体" w:hAnsi="楷体" w:cs="仿宋_GB2312"/>
        </w:rPr>
        <w:t>6</w:t>
      </w:r>
      <w:r w:rsidRPr="001506E7">
        <w:rPr>
          <w:rFonts w:ascii="楷体" w:eastAsia="楷体" w:hAnsi="楷体" w:cs="仿宋_GB2312" w:hint="eastAsia"/>
        </w:rPr>
        <w:t>）</w:t>
      </w:r>
      <w:r w:rsidRPr="001506E7">
        <w:rPr>
          <w:rFonts w:ascii="楷体" w:eastAsia="楷体" w:hAnsi="楷体" w:cs="宋体" w:hint="eastAsia"/>
          <w:bCs/>
        </w:rPr>
        <w:t>类别：</w:t>
      </w:r>
      <w:r w:rsidRPr="001506E7">
        <w:rPr>
          <w:rFonts w:ascii="楷体" w:eastAsia="楷体" w:hAnsi="楷体" w:cs="仿宋_GB2312" w:hint="eastAsia"/>
        </w:rPr>
        <w:t>分为</w:t>
      </w:r>
      <w:r w:rsidRPr="001506E7">
        <w:rPr>
          <w:rFonts w:ascii="楷体" w:eastAsia="楷体" w:hAnsi="楷体"/>
        </w:rPr>
        <w:t>a</w:t>
      </w:r>
      <w:r w:rsidRPr="001506E7">
        <w:rPr>
          <w:rFonts w:ascii="楷体" w:eastAsia="楷体" w:hAnsi="楷体" w:hint="eastAsia"/>
        </w:rPr>
        <w:t>、</w:t>
      </w:r>
      <w:r w:rsidRPr="001506E7">
        <w:rPr>
          <w:rFonts w:ascii="楷体" w:eastAsia="楷体" w:hAnsi="楷体"/>
        </w:rPr>
        <w:t>b</w:t>
      </w:r>
      <w:r w:rsidRPr="001506E7">
        <w:rPr>
          <w:rFonts w:ascii="楷体" w:eastAsia="楷体" w:hAnsi="楷体" w:cs="仿宋_GB2312" w:hint="eastAsia"/>
        </w:rPr>
        <w:t>两类，</w:t>
      </w:r>
      <w:r w:rsidRPr="001506E7">
        <w:rPr>
          <w:rFonts w:ascii="楷体" w:eastAsia="楷体" w:hAnsi="楷体"/>
        </w:rPr>
        <w:t>a</w:t>
      </w:r>
      <w:r w:rsidRPr="001506E7">
        <w:rPr>
          <w:rFonts w:ascii="楷体" w:eastAsia="楷体" w:hAnsi="楷体" w:cs="仿宋_GB2312" w:hint="eastAsia"/>
        </w:rPr>
        <w:t>类课题指以示范中心为主的课题；</w:t>
      </w:r>
      <w:r w:rsidRPr="001506E7">
        <w:rPr>
          <w:rFonts w:ascii="楷体" w:eastAsia="楷体" w:hAnsi="楷体"/>
        </w:rPr>
        <w:t>b</w:t>
      </w:r>
      <w:r w:rsidRPr="001506E7">
        <w:rPr>
          <w:rFonts w:ascii="楷体" w:eastAsia="楷体" w:hAnsi="楷体" w:cs="仿宋_GB2312" w:hint="eastAsia"/>
        </w:rPr>
        <w:t>类课题指</w:t>
      </w:r>
      <w:r w:rsidRPr="001506E7">
        <w:rPr>
          <w:rFonts w:ascii="楷体" w:eastAsia="楷体" w:hAnsi="楷体" w:hint="eastAsia"/>
        </w:rPr>
        <w:t>本示范中心协同其他单位研究的课题</w:t>
      </w:r>
      <w:r w:rsidRPr="001506E7">
        <w:rPr>
          <w:rFonts w:ascii="楷体" w:eastAsia="楷体" w:hAnsi="楷体" w:cs="仿宋_GB2312" w:hint="eastAsia"/>
        </w:rPr>
        <w:t>。</w:t>
      </w:r>
    </w:p>
    <w:p w:rsidR="0010371C" w:rsidRPr="001506E7" w:rsidRDefault="0010371C" w:rsidP="00F35B9A">
      <w:pPr>
        <w:spacing w:beforeLines="50" w:afterLines="50"/>
        <w:ind w:firstLineChars="200" w:firstLine="31680"/>
        <w:rPr>
          <w:rFonts w:ascii="黑体" w:eastAsia="黑体" w:hAnsi="黑体"/>
          <w:bCs/>
          <w:sz w:val="28"/>
          <w:szCs w:val="28"/>
        </w:rPr>
      </w:pPr>
      <w:r w:rsidRPr="001506E7">
        <w:rPr>
          <w:rFonts w:ascii="黑体" w:eastAsia="黑体" w:hAnsi="黑体" w:cs="仿宋_GB2312" w:hint="eastAsia"/>
          <w:sz w:val="28"/>
          <w:szCs w:val="28"/>
        </w:rPr>
        <w:t>（二）</w:t>
      </w:r>
      <w:r w:rsidRPr="001506E7">
        <w:rPr>
          <w:rFonts w:ascii="黑体" w:eastAsia="黑体" w:hAnsi="黑体" w:cs="仿宋_GB2312" w:hint="eastAsia"/>
          <w:bCs/>
          <w:sz w:val="28"/>
          <w:szCs w:val="28"/>
        </w:rPr>
        <w:t>承担科研任务及经费</w:t>
      </w:r>
    </w:p>
    <w:tbl>
      <w:tblPr>
        <w:tblW w:w="64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3"/>
        <w:gridCol w:w="3408"/>
        <w:gridCol w:w="967"/>
        <w:gridCol w:w="855"/>
        <w:gridCol w:w="1700"/>
        <w:gridCol w:w="1417"/>
        <w:gridCol w:w="1136"/>
        <w:gridCol w:w="848"/>
      </w:tblGrid>
      <w:tr w:rsidR="0010371C" w:rsidRPr="000108B6" w:rsidTr="00B401A4">
        <w:trPr>
          <w:jc w:val="center"/>
        </w:trPr>
        <w:tc>
          <w:tcPr>
            <w:tcW w:w="297" w:type="pct"/>
            <w:vAlign w:val="center"/>
          </w:tcPr>
          <w:p w:rsidR="0010371C" w:rsidRPr="000108B6" w:rsidRDefault="0010371C" w:rsidP="008858E7">
            <w:pPr>
              <w:jc w:val="center"/>
              <w:rPr>
                <w:rFonts w:ascii="黑体" w:eastAsia="黑体" w:hAnsi="黑体"/>
              </w:rPr>
            </w:pPr>
            <w:r w:rsidRPr="001506E7">
              <w:rPr>
                <w:rFonts w:ascii="黑体" w:eastAsia="黑体" w:hAnsi="黑体" w:cs="宋体" w:hint="eastAsia"/>
              </w:rPr>
              <w:t>序号</w:t>
            </w:r>
          </w:p>
        </w:tc>
        <w:tc>
          <w:tcPr>
            <w:tcW w:w="1551" w:type="pct"/>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项目</w:t>
            </w:r>
            <w:r w:rsidRPr="001506E7">
              <w:rPr>
                <w:rFonts w:ascii="黑体" w:eastAsia="黑体" w:hAnsi="黑体" w:cs="宋体"/>
              </w:rPr>
              <w:t>/</w:t>
            </w:r>
          </w:p>
          <w:p w:rsidR="0010371C" w:rsidRPr="000108B6" w:rsidRDefault="0010371C" w:rsidP="008858E7">
            <w:pPr>
              <w:jc w:val="center"/>
              <w:rPr>
                <w:rFonts w:ascii="黑体" w:eastAsia="黑体" w:hAnsi="黑体"/>
              </w:rPr>
            </w:pPr>
            <w:r w:rsidRPr="001506E7">
              <w:rPr>
                <w:rFonts w:ascii="黑体" w:eastAsia="黑体" w:hAnsi="黑体" w:cs="宋体" w:hint="eastAsia"/>
              </w:rPr>
              <w:t>课题名称</w:t>
            </w:r>
          </w:p>
        </w:tc>
        <w:tc>
          <w:tcPr>
            <w:tcW w:w="440" w:type="pct"/>
            <w:vAlign w:val="center"/>
          </w:tcPr>
          <w:p w:rsidR="0010371C" w:rsidRPr="000108B6" w:rsidRDefault="0010371C" w:rsidP="008858E7">
            <w:pPr>
              <w:jc w:val="center"/>
              <w:rPr>
                <w:rFonts w:ascii="黑体" w:eastAsia="黑体" w:hAnsi="黑体"/>
              </w:rPr>
            </w:pPr>
            <w:r w:rsidRPr="001506E7">
              <w:rPr>
                <w:rFonts w:ascii="黑体" w:eastAsia="黑体" w:hAnsi="黑体" w:cs="宋体" w:hint="eastAsia"/>
              </w:rPr>
              <w:t>文号</w:t>
            </w:r>
          </w:p>
        </w:tc>
        <w:tc>
          <w:tcPr>
            <w:tcW w:w="389" w:type="pct"/>
            <w:vAlign w:val="center"/>
          </w:tcPr>
          <w:p w:rsidR="0010371C" w:rsidRPr="000108B6" w:rsidRDefault="0010371C" w:rsidP="008858E7">
            <w:pPr>
              <w:jc w:val="center"/>
              <w:rPr>
                <w:rFonts w:ascii="黑体" w:eastAsia="黑体" w:hAnsi="黑体"/>
              </w:rPr>
            </w:pPr>
            <w:r w:rsidRPr="001506E7">
              <w:rPr>
                <w:rFonts w:ascii="黑体" w:eastAsia="黑体" w:hAnsi="黑体" w:cs="宋体" w:hint="eastAsia"/>
              </w:rPr>
              <w:t>负责人</w:t>
            </w:r>
          </w:p>
        </w:tc>
        <w:tc>
          <w:tcPr>
            <w:tcW w:w="774" w:type="pct"/>
            <w:vAlign w:val="center"/>
          </w:tcPr>
          <w:p w:rsidR="0010371C" w:rsidRPr="000108B6" w:rsidRDefault="0010371C" w:rsidP="008858E7">
            <w:pPr>
              <w:jc w:val="center"/>
              <w:rPr>
                <w:rFonts w:ascii="黑体" w:eastAsia="黑体" w:hAnsi="黑体"/>
              </w:rPr>
            </w:pPr>
            <w:r w:rsidRPr="001506E7">
              <w:rPr>
                <w:rFonts w:ascii="黑体" w:eastAsia="黑体" w:hAnsi="黑体" w:cs="宋体" w:hint="eastAsia"/>
              </w:rPr>
              <w:t>参加人员</w:t>
            </w:r>
          </w:p>
        </w:tc>
        <w:tc>
          <w:tcPr>
            <w:tcW w:w="645" w:type="pct"/>
            <w:vAlign w:val="center"/>
          </w:tcPr>
          <w:p w:rsidR="0010371C" w:rsidRPr="000108B6" w:rsidRDefault="0010371C" w:rsidP="008858E7">
            <w:pPr>
              <w:jc w:val="center"/>
              <w:rPr>
                <w:rFonts w:ascii="黑体" w:eastAsia="黑体" w:hAnsi="黑体"/>
              </w:rPr>
            </w:pPr>
            <w:r w:rsidRPr="001506E7">
              <w:rPr>
                <w:rFonts w:ascii="黑体" w:eastAsia="黑体" w:hAnsi="黑体" w:cs="宋体" w:hint="eastAsia"/>
              </w:rPr>
              <w:t>起止时间</w:t>
            </w:r>
          </w:p>
        </w:tc>
        <w:tc>
          <w:tcPr>
            <w:tcW w:w="517" w:type="pct"/>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经费</w:t>
            </w:r>
          </w:p>
          <w:p w:rsidR="0010371C" w:rsidRPr="000108B6" w:rsidRDefault="0010371C" w:rsidP="008858E7">
            <w:pPr>
              <w:jc w:val="center"/>
              <w:rPr>
                <w:rFonts w:ascii="黑体" w:eastAsia="黑体" w:hAnsi="黑体"/>
              </w:rPr>
            </w:pPr>
            <w:r w:rsidRPr="001506E7">
              <w:rPr>
                <w:rFonts w:ascii="黑体" w:eastAsia="黑体" w:hAnsi="黑体" w:cs="宋体" w:hint="eastAsia"/>
              </w:rPr>
              <w:t>（</w:t>
            </w:r>
            <w:r w:rsidRPr="001506E7">
              <w:rPr>
                <w:rFonts w:ascii="黑体" w:eastAsia="黑体" w:hAnsi="黑体" w:cs="仿宋_GB2312" w:hint="eastAsia"/>
              </w:rPr>
              <w:t>万元</w:t>
            </w:r>
            <w:r w:rsidRPr="001506E7">
              <w:rPr>
                <w:rFonts w:ascii="黑体" w:eastAsia="黑体" w:hAnsi="黑体" w:cs="宋体" w:hint="eastAsia"/>
              </w:rPr>
              <w:t>）</w:t>
            </w:r>
          </w:p>
        </w:tc>
        <w:tc>
          <w:tcPr>
            <w:tcW w:w="386" w:type="pct"/>
            <w:vAlign w:val="center"/>
          </w:tcPr>
          <w:p w:rsidR="0010371C" w:rsidRPr="000108B6" w:rsidRDefault="0010371C" w:rsidP="008858E7">
            <w:pPr>
              <w:jc w:val="center"/>
              <w:rPr>
                <w:rFonts w:ascii="黑体" w:eastAsia="黑体" w:hAnsi="黑体"/>
              </w:rPr>
            </w:pPr>
            <w:r w:rsidRPr="001506E7">
              <w:rPr>
                <w:rFonts w:ascii="黑体" w:eastAsia="黑体" w:hAnsi="黑体" w:cs="宋体" w:hint="eastAsia"/>
              </w:rPr>
              <w:t>类别</w:t>
            </w:r>
          </w:p>
        </w:tc>
      </w:tr>
      <w:tr w:rsidR="0010371C" w:rsidRPr="000108B6" w:rsidTr="00B401A4">
        <w:trPr>
          <w:jc w:val="center"/>
        </w:trPr>
        <w:tc>
          <w:tcPr>
            <w:tcW w:w="297"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1</w:t>
            </w:r>
          </w:p>
        </w:tc>
        <w:tc>
          <w:tcPr>
            <w:tcW w:w="1551" w:type="pct"/>
            <w:vAlign w:val="center"/>
          </w:tcPr>
          <w:p w:rsidR="0010371C" w:rsidRPr="000108B6" w:rsidRDefault="0010371C" w:rsidP="00B401A4">
            <w:pPr>
              <w:widowControl/>
              <w:jc w:val="left"/>
              <w:rPr>
                <w:rFonts w:eastAsia="楷体_GB2312"/>
                <w:kern w:val="0"/>
                <w:sz w:val="20"/>
                <w:szCs w:val="20"/>
              </w:rPr>
            </w:pPr>
            <w:r w:rsidRPr="000108B6">
              <w:rPr>
                <w:rFonts w:eastAsia="楷体_GB2312"/>
                <w:kern w:val="0"/>
                <w:sz w:val="20"/>
                <w:szCs w:val="20"/>
              </w:rPr>
              <w:t>Nrf2-</w:t>
            </w:r>
            <w:r w:rsidRPr="000108B6">
              <w:rPr>
                <w:rFonts w:eastAsia="楷体_GB2312" w:hint="eastAsia"/>
                <w:kern w:val="0"/>
                <w:sz w:val="20"/>
                <w:szCs w:val="20"/>
              </w:rPr>
              <w:t>线粒体途径和肠道菌群在厚朴酚调控肉鸡內源抗氧化中的作用及机制研究</w:t>
            </w:r>
          </w:p>
        </w:tc>
        <w:tc>
          <w:tcPr>
            <w:tcW w:w="440"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31872378</w:t>
            </w:r>
          </w:p>
        </w:tc>
        <w:tc>
          <w:tcPr>
            <w:tcW w:w="389"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hint="eastAsia"/>
                <w:kern w:val="0"/>
                <w:sz w:val="20"/>
                <w:szCs w:val="20"/>
              </w:rPr>
              <w:t>贺喜</w:t>
            </w:r>
          </w:p>
        </w:tc>
        <w:tc>
          <w:tcPr>
            <w:tcW w:w="774" w:type="pct"/>
            <w:vAlign w:val="center"/>
          </w:tcPr>
          <w:p w:rsidR="0010371C" w:rsidRPr="000108B6" w:rsidRDefault="0010371C" w:rsidP="00B401A4">
            <w:pPr>
              <w:widowControl/>
              <w:jc w:val="left"/>
              <w:rPr>
                <w:rFonts w:eastAsia="楷体_GB2312"/>
                <w:kern w:val="0"/>
                <w:sz w:val="20"/>
                <w:szCs w:val="20"/>
              </w:rPr>
            </w:pPr>
            <w:r w:rsidRPr="000108B6">
              <w:rPr>
                <w:rFonts w:eastAsia="楷体_GB2312" w:hint="eastAsia"/>
                <w:kern w:val="0"/>
                <w:sz w:val="20"/>
                <w:szCs w:val="20"/>
              </w:rPr>
              <w:t>宋泽和</w:t>
            </w:r>
            <w:r w:rsidRPr="000108B6">
              <w:rPr>
                <w:rFonts w:eastAsia="楷体_GB2312"/>
                <w:kern w:val="0"/>
                <w:sz w:val="20"/>
                <w:szCs w:val="20"/>
              </w:rPr>
              <w:t>,</w:t>
            </w:r>
            <w:r w:rsidRPr="000108B6">
              <w:rPr>
                <w:rFonts w:eastAsia="楷体_GB2312" w:hint="eastAsia"/>
                <w:kern w:val="0"/>
                <w:sz w:val="20"/>
                <w:szCs w:val="20"/>
              </w:rPr>
              <w:t>曹蓉</w:t>
            </w:r>
            <w:r w:rsidRPr="000108B6">
              <w:rPr>
                <w:rFonts w:eastAsia="楷体_GB2312"/>
                <w:kern w:val="0"/>
                <w:sz w:val="20"/>
                <w:szCs w:val="20"/>
              </w:rPr>
              <w:t>,</w:t>
            </w:r>
            <w:r w:rsidRPr="000108B6">
              <w:rPr>
                <w:rFonts w:eastAsia="楷体_GB2312" w:hint="eastAsia"/>
                <w:kern w:val="0"/>
                <w:sz w:val="20"/>
                <w:szCs w:val="20"/>
              </w:rPr>
              <w:t>李瑞（学）</w:t>
            </w:r>
            <w:r w:rsidRPr="000108B6">
              <w:rPr>
                <w:rFonts w:eastAsia="楷体_GB2312"/>
                <w:kern w:val="0"/>
                <w:sz w:val="20"/>
                <w:szCs w:val="20"/>
              </w:rPr>
              <w:t>,</w:t>
            </w:r>
            <w:r w:rsidRPr="000108B6">
              <w:rPr>
                <w:rFonts w:eastAsia="楷体_GB2312" w:hint="eastAsia"/>
                <w:kern w:val="0"/>
                <w:sz w:val="20"/>
                <w:szCs w:val="20"/>
              </w:rPr>
              <w:t>吴姝（学）</w:t>
            </w:r>
            <w:r w:rsidRPr="000108B6">
              <w:rPr>
                <w:rFonts w:eastAsia="楷体_GB2312"/>
                <w:kern w:val="0"/>
                <w:sz w:val="20"/>
                <w:szCs w:val="20"/>
              </w:rPr>
              <w:t>,</w:t>
            </w:r>
            <w:r w:rsidRPr="000108B6">
              <w:rPr>
                <w:rFonts w:eastAsia="楷体_GB2312" w:hint="eastAsia"/>
                <w:kern w:val="0"/>
                <w:sz w:val="20"/>
                <w:szCs w:val="20"/>
              </w:rPr>
              <w:t>李浩（学）</w:t>
            </w:r>
            <w:r w:rsidRPr="000108B6">
              <w:rPr>
                <w:rFonts w:eastAsia="楷体_GB2312"/>
                <w:kern w:val="0"/>
                <w:sz w:val="20"/>
                <w:szCs w:val="20"/>
              </w:rPr>
              <w:t>,</w:t>
            </w:r>
            <w:r w:rsidRPr="000108B6">
              <w:rPr>
                <w:rFonts w:eastAsia="楷体_GB2312" w:hint="eastAsia"/>
                <w:kern w:val="0"/>
                <w:sz w:val="20"/>
                <w:szCs w:val="20"/>
              </w:rPr>
              <w:t>田莎</w:t>
            </w:r>
          </w:p>
        </w:tc>
        <w:tc>
          <w:tcPr>
            <w:tcW w:w="645"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2019-01-01</w:t>
            </w:r>
            <w:r w:rsidRPr="000108B6">
              <w:rPr>
                <w:rFonts w:eastAsia="楷体_GB2312" w:hint="eastAsia"/>
                <w:kern w:val="0"/>
                <w:sz w:val="20"/>
                <w:szCs w:val="20"/>
              </w:rPr>
              <w:t>到</w:t>
            </w:r>
            <w:r w:rsidRPr="000108B6">
              <w:rPr>
                <w:rFonts w:eastAsia="楷体_GB2312"/>
                <w:kern w:val="0"/>
                <w:sz w:val="20"/>
                <w:szCs w:val="20"/>
              </w:rPr>
              <w:t>2022-12-31</w:t>
            </w:r>
          </w:p>
        </w:tc>
        <w:tc>
          <w:tcPr>
            <w:tcW w:w="517"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59</w:t>
            </w:r>
          </w:p>
        </w:tc>
        <w:tc>
          <w:tcPr>
            <w:tcW w:w="386" w:type="pct"/>
            <w:vAlign w:val="center"/>
          </w:tcPr>
          <w:p w:rsidR="0010371C" w:rsidRPr="000108B6" w:rsidRDefault="0010371C" w:rsidP="00B401A4">
            <w:pPr>
              <w:widowControl/>
              <w:jc w:val="left"/>
              <w:rPr>
                <w:rFonts w:eastAsia="楷体_GB2312"/>
                <w:kern w:val="0"/>
                <w:sz w:val="20"/>
                <w:szCs w:val="20"/>
              </w:rPr>
            </w:pPr>
            <w:r w:rsidRPr="000108B6">
              <w:rPr>
                <w:rFonts w:eastAsia="楷体_GB2312" w:hint="eastAsia"/>
                <w:kern w:val="0"/>
                <w:sz w:val="20"/>
                <w:szCs w:val="20"/>
              </w:rPr>
              <w:t>国家自然科学基金项目</w:t>
            </w:r>
          </w:p>
        </w:tc>
      </w:tr>
      <w:tr w:rsidR="0010371C" w:rsidRPr="000108B6" w:rsidTr="00B401A4">
        <w:trPr>
          <w:jc w:val="center"/>
        </w:trPr>
        <w:tc>
          <w:tcPr>
            <w:tcW w:w="297"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2</w:t>
            </w:r>
          </w:p>
        </w:tc>
        <w:tc>
          <w:tcPr>
            <w:tcW w:w="1551" w:type="pct"/>
            <w:vAlign w:val="center"/>
          </w:tcPr>
          <w:p w:rsidR="0010371C" w:rsidRPr="000108B6" w:rsidRDefault="0010371C" w:rsidP="00B401A4">
            <w:pPr>
              <w:widowControl/>
              <w:jc w:val="left"/>
              <w:rPr>
                <w:rFonts w:eastAsia="楷体_GB2312"/>
                <w:kern w:val="0"/>
                <w:sz w:val="20"/>
                <w:szCs w:val="20"/>
              </w:rPr>
            </w:pPr>
            <w:r w:rsidRPr="000108B6">
              <w:rPr>
                <w:rFonts w:eastAsia="楷体_GB2312" w:hint="eastAsia"/>
                <w:kern w:val="0"/>
                <w:sz w:val="20"/>
                <w:szCs w:val="20"/>
              </w:rPr>
              <w:t>德氏乳杆菌通过调控细胞自噬缓解仔猪肠道炎症的机制研究</w:t>
            </w:r>
          </w:p>
        </w:tc>
        <w:tc>
          <w:tcPr>
            <w:tcW w:w="440"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31802074</w:t>
            </w:r>
          </w:p>
        </w:tc>
        <w:tc>
          <w:tcPr>
            <w:tcW w:w="389"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hint="eastAsia"/>
                <w:kern w:val="0"/>
                <w:sz w:val="20"/>
                <w:szCs w:val="20"/>
              </w:rPr>
              <w:t>李颖慧</w:t>
            </w:r>
          </w:p>
        </w:tc>
        <w:tc>
          <w:tcPr>
            <w:tcW w:w="774" w:type="pct"/>
            <w:vAlign w:val="center"/>
          </w:tcPr>
          <w:p w:rsidR="0010371C" w:rsidRPr="000108B6" w:rsidRDefault="0010371C" w:rsidP="00B401A4">
            <w:pPr>
              <w:widowControl/>
              <w:jc w:val="left"/>
              <w:rPr>
                <w:rFonts w:eastAsia="楷体_GB2312"/>
                <w:kern w:val="0"/>
                <w:sz w:val="20"/>
                <w:szCs w:val="20"/>
              </w:rPr>
            </w:pPr>
            <w:r w:rsidRPr="000108B6">
              <w:rPr>
                <w:rFonts w:eastAsia="楷体_GB2312" w:hint="eastAsia"/>
                <w:kern w:val="0"/>
                <w:sz w:val="20"/>
                <w:szCs w:val="20"/>
              </w:rPr>
              <w:t>管桂萍</w:t>
            </w:r>
            <w:r w:rsidRPr="000108B6">
              <w:rPr>
                <w:rFonts w:eastAsia="楷体_GB2312"/>
                <w:kern w:val="0"/>
                <w:sz w:val="20"/>
                <w:szCs w:val="20"/>
              </w:rPr>
              <w:t>,</w:t>
            </w:r>
            <w:r w:rsidRPr="000108B6">
              <w:rPr>
                <w:rFonts w:eastAsia="楷体_GB2312" w:hint="eastAsia"/>
                <w:kern w:val="0"/>
                <w:sz w:val="20"/>
                <w:szCs w:val="20"/>
              </w:rPr>
              <w:t>符晨星</w:t>
            </w:r>
            <w:r w:rsidRPr="000108B6">
              <w:rPr>
                <w:rFonts w:eastAsia="楷体_GB2312"/>
                <w:kern w:val="0"/>
                <w:sz w:val="20"/>
                <w:szCs w:val="20"/>
              </w:rPr>
              <w:t>,</w:t>
            </w:r>
            <w:r w:rsidRPr="000108B6">
              <w:rPr>
                <w:rFonts w:eastAsia="楷体_GB2312" w:hint="eastAsia"/>
                <w:kern w:val="0"/>
                <w:sz w:val="20"/>
                <w:szCs w:val="20"/>
              </w:rPr>
              <w:t>侯改凤（学）</w:t>
            </w:r>
            <w:r w:rsidRPr="000108B6">
              <w:rPr>
                <w:rFonts w:eastAsia="楷体_GB2312"/>
                <w:kern w:val="0"/>
                <w:sz w:val="20"/>
                <w:szCs w:val="20"/>
              </w:rPr>
              <w:t>,</w:t>
            </w:r>
            <w:r w:rsidRPr="000108B6">
              <w:rPr>
                <w:rFonts w:eastAsia="楷体_GB2312" w:hint="eastAsia"/>
                <w:kern w:val="0"/>
                <w:sz w:val="20"/>
                <w:szCs w:val="20"/>
              </w:rPr>
              <w:t>韦良开（学）</w:t>
            </w:r>
          </w:p>
        </w:tc>
        <w:tc>
          <w:tcPr>
            <w:tcW w:w="645"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2019-01-01</w:t>
            </w:r>
            <w:r w:rsidRPr="000108B6">
              <w:rPr>
                <w:rFonts w:eastAsia="楷体_GB2312" w:hint="eastAsia"/>
                <w:kern w:val="0"/>
                <w:sz w:val="20"/>
                <w:szCs w:val="20"/>
              </w:rPr>
              <w:t>到</w:t>
            </w:r>
            <w:r w:rsidRPr="000108B6">
              <w:rPr>
                <w:rFonts w:eastAsia="楷体_GB2312"/>
                <w:kern w:val="0"/>
                <w:sz w:val="20"/>
                <w:szCs w:val="20"/>
              </w:rPr>
              <w:t>2021-12-31</w:t>
            </w:r>
          </w:p>
        </w:tc>
        <w:tc>
          <w:tcPr>
            <w:tcW w:w="517"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26</w:t>
            </w:r>
          </w:p>
        </w:tc>
        <w:tc>
          <w:tcPr>
            <w:tcW w:w="386" w:type="pct"/>
            <w:vAlign w:val="center"/>
          </w:tcPr>
          <w:p w:rsidR="0010371C" w:rsidRPr="000108B6" w:rsidRDefault="0010371C" w:rsidP="00B401A4">
            <w:pPr>
              <w:widowControl/>
              <w:jc w:val="left"/>
              <w:rPr>
                <w:rFonts w:eastAsia="楷体_GB2312"/>
                <w:kern w:val="0"/>
                <w:sz w:val="20"/>
                <w:szCs w:val="20"/>
              </w:rPr>
            </w:pPr>
            <w:r w:rsidRPr="000108B6">
              <w:rPr>
                <w:rFonts w:eastAsia="楷体_GB2312" w:hint="eastAsia"/>
                <w:kern w:val="0"/>
                <w:sz w:val="20"/>
                <w:szCs w:val="20"/>
              </w:rPr>
              <w:t>国家自然科学基金项目</w:t>
            </w:r>
          </w:p>
        </w:tc>
      </w:tr>
      <w:tr w:rsidR="0010371C" w:rsidRPr="000108B6" w:rsidTr="00B401A4">
        <w:trPr>
          <w:jc w:val="center"/>
        </w:trPr>
        <w:tc>
          <w:tcPr>
            <w:tcW w:w="297"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3</w:t>
            </w:r>
          </w:p>
        </w:tc>
        <w:tc>
          <w:tcPr>
            <w:tcW w:w="1551" w:type="pct"/>
            <w:vAlign w:val="center"/>
          </w:tcPr>
          <w:p w:rsidR="0010371C" w:rsidRPr="000108B6" w:rsidRDefault="0010371C" w:rsidP="00B401A4">
            <w:pPr>
              <w:widowControl/>
              <w:jc w:val="left"/>
              <w:rPr>
                <w:rFonts w:eastAsia="楷体_GB2312"/>
                <w:kern w:val="0"/>
                <w:sz w:val="20"/>
                <w:szCs w:val="20"/>
              </w:rPr>
            </w:pPr>
            <w:r w:rsidRPr="000108B6">
              <w:rPr>
                <w:rFonts w:eastAsia="楷体_GB2312" w:hint="eastAsia"/>
                <w:kern w:val="0"/>
                <w:sz w:val="20"/>
                <w:szCs w:val="20"/>
              </w:rPr>
              <w:t>赤眼鳟与草鱼</w:t>
            </w:r>
            <w:r w:rsidRPr="000108B6">
              <w:rPr>
                <w:rFonts w:eastAsia="楷体_GB2312"/>
                <w:kern w:val="0"/>
                <w:sz w:val="20"/>
                <w:szCs w:val="20"/>
              </w:rPr>
              <w:t>MDA5</w:t>
            </w:r>
            <w:r w:rsidRPr="000108B6">
              <w:rPr>
                <w:rFonts w:eastAsia="楷体_GB2312" w:hint="eastAsia"/>
                <w:kern w:val="0"/>
                <w:sz w:val="20"/>
                <w:szCs w:val="20"/>
              </w:rPr>
              <w:t>基因结构差异及其功能影响</w:t>
            </w:r>
          </w:p>
        </w:tc>
        <w:tc>
          <w:tcPr>
            <w:tcW w:w="440"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31802288</w:t>
            </w:r>
          </w:p>
        </w:tc>
        <w:tc>
          <w:tcPr>
            <w:tcW w:w="389"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hint="eastAsia"/>
                <w:kern w:val="0"/>
                <w:sz w:val="20"/>
                <w:szCs w:val="20"/>
              </w:rPr>
              <w:t>李耀国</w:t>
            </w:r>
          </w:p>
        </w:tc>
        <w:tc>
          <w:tcPr>
            <w:tcW w:w="774" w:type="pct"/>
            <w:vAlign w:val="center"/>
          </w:tcPr>
          <w:p w:rsidR="0010371C" w:rsidRPr="000108B6" w:rsidRDefault="0010371C" w:rsidP="00B401A4">
            <w:pPr>
              <w:widowControl/>
              <w:jc w:val="left"/>
              <w:rPr>
                <w:rFonts w:eastAsia="楷体_GB2312"/>
                <w:kern w:val="0"/>
                <w:sz w:val="20"/>
                <w:szCs w:val="20"/>
              </w:rPr>
            </w:pPr>
            <w:r w:rsidRPr="000108B6">
              <w:rPr>
                <w:rFonts w:eastAsia="楷体_GB2312" w:hint="eastAsia"/>
                <w:kern w:val="0"/>
                <w:sz w:val="20"/>
                <w:szCs w:val="20"/>
              </w:rPr>
              <w:t>王红权</w:t>
            </w:r>
            <w:r w:rsidRPr="000108B6">
              <w:rPr>
                <w:rFonts w:eastAsia="楷体_GB2312"/>
                <w:kern w:val="0"/>
                <w:sz w:val="20"/>
                <w:szCs w:val="20"/>
              </w:rPr>
              <w:t>,</w:t>
            </w:r>
            <w:r w:rsidRPr="000108B6">
              <w:rPr>
                <w:rFonts w:eastAsia="楷体_GB2312" w:hint="eastAsia"/>
                <w:kern w:val="0"/>
                <w:sz w:val="20"/>
                <w:szCs w:val="20"/>
              </w:rPr>
              <w:t>金生振（学）</w:t>
            </w:r>
            <w:r w:rsidRPr="000108B6">
              <w:rPr>
                <w:rFonts w:eastAsia="楷体_GB2312"/>
                <w:kern w:val="0"/>
                <w:sz w:val="20"/>
                <w:szCs w:val="20"/>
              </w:rPr>
              <w:t>,</w:t>
            </w:r>
            <w:r w:rsidRPr="000108B6">
              <w:rPr>
                <w:rFonts w:eastAsia="楷体_GB2312" w:hint="eastAsia"/>
                <w:kern w:val="0"/>
                <w:sz w:val="20"/>
                <w:szCs w:val="20"/>
              </w:rPr>
              <w:t>赵鑫（学）</w:t>
            </w:r>
            <w:r w:rsidRPr="000108B6">
              <w:rPr>
                <w:rFonts w:eastAsia="楷体_GB2312"/>
                <w:kern w:val="0"/>
                <w:sz w:val="20"/>
                <w:szCs w:val="20"/>
              </w:rPr>
              <w:t>,</w:t>
            </w:r>
            <w:r w:rsidRPr="000108B6">
              <w:rPr>
                <w:rFonts w:eastAsia="楷体_GB2312" w:hint="eastAsia"/>
                <w:kern w:val="0"/>
                <w:sz w:val="20"/>
                <w:szCs w:val="20"/>
              </w:rPr>
              <w:t>丁春华（学）</w:t>
            </w:r>
            <w:r w:rsidRPr="000108B6">
              <w:rPr>
                <w:rFonts w:eastAsia="楷体_GB2312"/>
                <w:kern w:val="0"/>
                <w:sz w:val="20"/>
                <w:szCs w:val="20"/>
              </w:rPr>
              <w:t>,</w:t>
            </w:r>
            <w:r w:rsidRPr="000108B6">
              <w:rPr>
                <w:rFonts w:eastAsia="楷体_GB2312" w:hint="eastAsia"/>
                <w:kern w:val="0"/>
                <w:sz w:val="20"/>
                <w:szCs w:val="20"/>
              </w:rPr>
              <w:t>刘益（学）</w:t>
            </w:r>
            <w:r w:rsidRPr="000108B6">
              <w:rPr>
                <w:rFonts w:eastAsia="楷体_GB2312"/>
                <w:kern w:val="0"/>
                <w:sz w:val="20"/>
                <w:szCs w:val="20"/>
              </w:rPr>
              <w:t>,</w:t>
            </w:r>
            <w:r w:rsidRPr="000108B6">
              <w:rPr>
                <w:rFonts w:eastAsia="楷体_GB2312" w:hint="eastAsia"/>
                <w:kern w:val="0"/>
                <w:sz w:val="20"/>
                <w:szCs w:val="20"/>
              </w:rPr>
              <w:t>吕丽刚（学）</w:t>
            </w:r>
          </w:p>
        </w:tc>
        <w:tc>
          <w:tcPr>
            <w:tcW w:w="645"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2019-01-01</w:t>
            </w:r>
            <w:r w:rsidRPr="000108B6">
              <w:rPr>
                <w:rFonts w:eastAsia="楷体_GB2312" w:hint="eastAsia"/>
                <w:kern w:val="0"/>
                <w:sz w:val="20"/>
                <w:szCs w:val="20"/>
              </w:rPr>
              <w:t>到</w:t>
            </w:r>
            <w:r w:rsidRPr="000108B6">
              <w:rPr>
                <w:rFonts w:eastAsia="楷体_GB2312"/>
                <w:kern w:val="0"/>
                <w:sz w:val="20"/>
                <w:szCs w:val="20"/>
              </w:rPr>
              <w:t>2021-12-31</w:t>
            </w:r>
          </w:p>
        </w:tc>
        <w:tc>
          <w:tcPr>
            <w:tcW w:w="517"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24</w:t>
            </w:r>
          </w:p>
        </w:tc>
        <w:tc>
          <w:tcPr>
            <w:tcW w:w="386" w:type="pct"/>
            <w:vAlign w:val="center"/>
          </w:tcPr>
          <w:p w:rsidR="0010371C" w:rsidRPr="000108B6" w:rsidRDefault="0010371C" w:rsidP="00B401A4">
            <w:pPr>
              <w:widowControl/>
              <w:jc w:val="left"/>
              <w:rPr>
                <w:rFonts w:eastAsia="楷体_GB2312"/>
                <w:kern w:val="0"/>
                <w:sz w:val="20"/>
                <w:szCs w:val="20"/>
              </w:rPr>
            </w:pPr>
            <w:r w:rsidRPr="000108B6">
              <w:rPr>
                <w:rFonts w:eastAsia="楷体_GB2312" w:hint="eastAsia"/>
                <w:kern w:val="0"/>
                <w:sz w:val="20"/>
                <w:szCs w:val="20"/>
              </w:rPr>
              <w:t>国家自然科学基金项目</w:t>
            </w:r>
          </w:p>
        </w:tc>
      </w:tr>
      <w:tr w:rsidR="0010371C" w:rsidRPr="000108B6" w:rsidTr="00B401A4">
        <w:trPr>
          <w:jc w:val="center"/>
        </w:trPr>
        <w:tc>
          <w:tcPr>
            <w:tcW w:w="297"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4</w:t>
            </w:r>
          </w:p>
        </w:tc>
        <w:tc>
          <w:tcPr>
            <w:tcW w:w="1551" w:type="pct"/>
            <w:vAlign w:val="center"/>
          </w:tcPr>
          <w:p w:rsidR="0010371C" w:rsidRPr="000108B6" w:rsidRDefault="0010371C" w:rsidP="00B401A4">
            <w:pPr>
              <w:widowControl/>
              <w:jc w:val="left"/>
              <w:rPr>
                <w:rFonts w:eastAsia="楷体_GB2312"/>
                <w:kern w:val="0"/>
                <w:sz w:val="20"/>
                <w:szCs w:val="20"/>
              </w:rPr>
            </w:pPr>
            <w:r w:rsidRPr="000108B6">
              <w:rPr>
                <w:rFonts w:eastAsia="楷体_GB2312" w:hint="eastAsia"/>
                <w:kern w:val="0"/>
                <w:sz w:val="20"/>
                <w:szCs w:val="20"/>
              </w:rPr>
              <w:t>基于</w:t>
            </w:r>
            <w:r w:rsidRPr="000108B6">
              <w:rPr>
                <w:rFonts w:eastAsia="楷体_GB2312"/>
                <w:kern w:val="0"/>
                <w:sz w:val="20"/>
                <w:szCs w:val="20"/>
              </w:rPr>
              <w:t>Th17/Treg</w:t>
            </w:r>
            <w:r w:rsidRPr="000108B6">
              <w:rPr>
                <w:rFonts w:eastAsia="楷体_GB2312" w:hint="eastAsia"/>
                <w:kern w:val="0"/>
                <w:sz w:val="20"/>
                <w:szCs w:val="20"/>
              </w:rPr>
              <w:t>细胞平衡研究壳寡糖调控仔猪肠黏膜免疫对</w:t>
            </w:r>
            <w:r w:rsidRPr="000108B6">
              <w:rPr>
                <w:rFonts w:eastAsia="楷体_GB2312"/>
                <w:kern w:val="0"/>
                <w:sz w:val="20"/>
                <w:szCs w:val="20"/>
              </w:rPr>
              <w:t>ETEC</w:t>
            </w:r>
            <w:r w:rsidRPr="000108B6">
              <w:rPr>
                <w:rFonts w:eastAsia="楷体_GB2312" w:hint="eastAsia"/>
                <w:kern w:val="0"/>
                <w:sz w:val="20"/>
                <w:szCs w:val="20"/>
              </w:rPr>
              <w:t>感染的防御机制</w:t>
            </w:r>
          </w:p>
        </w:tc>
        <w:tc>
          <w:tcPr>
            <w:tcW w:w="440"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31872991</w:t>
            </w:r>
          </w:p>
        </w:tc>
        <w:tc>
          <w:tcPr>
            <w:tcW w:w="389"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hint="eastAsia"/>
                <w:kern w:val="0"/>
                <w:sz w:val="20"/>
                <w:szCs w:val="20"/>
              </w:rPr>
              <w:t>肖定福</w:t>
            </w:r>
          </w:p>
        </w:tc>
        <w:tc>
          <w:tcPr>
            <w:tcW w:w="774" w:type="pct"/>
            <w:vAlign w:val="center"/>
          </w:tcPr>
          <w:p w:rsidR="0010371C" w:rsidRPr="000108B6" w:rsidRDefault="0010371C" w:rsidP="00B401A4">
            <w:pPr>
              <w:widowControl/>
              <w:jc w:val="left"/>
              <w:rPr>
                <w:rFonts w:eastAsia="楷体_GB2312"/>
                <w:kern w:val="0"/>
                <w:sz w:val="20"/>
                <w:szCs w:val="20"/>
              </w:rPr>
            </w:pPr>
            <w:r w:rsidRPr="000108B6">
              <w:rPr>
                <w:rFonts w:eastAsia="楷体_GB2312" w:hint="eastAsia"/>
                <w:kern w:val="0"/>
                <w:sz w:val="20"/>
                <w:szCs w:val="20"/>
              </w:rPr>
              <w:t>贺建华</w:t>
            </w:r>
            <w:r w:rsidRPr="000108B6">
              <w:rPr>
                <w:rFonts w:eastAsia="楷体_GB2312"/>
                <w:kern w:val="0"/>
                <w:sz w:val="20"/>
                <w:szCs w:val="20"/>
              </w:rPr>
              <w:t>,</w:t>
            </w:r>
            <w:r w:rsidRPr="000108B6">
              <w:rPr>
                <w:rFonts w:eastAsia="楷体_GB2312" w:hint="eastAsia"/>
                <w:kern w:val="0"/>
                <w:sz w:val="20"/>
                <w:szCs w:val="20"/>
              </w:rPr>
              <w:t>李颖慧</w:t>
            </w:r>
            <w:r w:rsidRPr="000108B6">
              <w:rPr>
                <w:rFonts w:eastAsia="楷体_GB2312"/>
                <w:kern w:val="0"/>
                <w:sz w:val="20"/>
                <w:szCs w:val="20"/>
              </w:rPr>
              <w:t>,</w:t>
            </w:r>
            <w:r w:rsidRPr="000108B6">
              <w:rPr>
                <w:rFonts w:eastAsia="楷体_GB2312" w:hint="eastAsia"/>
                <w:kern w:val="0"/>
                <w:sz w:val="20"/>
                <w:szCs w:val="20"/>
              </w:rPr>
              <w:t>谢春艳</w:t>
            </w:r>
            <w:r w:rsidRPr="000108B6">
              <w:rPr>
                <w:rFonts w:eastAsia="楷体_GB2312"/>
                <w:kern w:val="0"/>
                <w:sz w:val="20"/>
                <w:szCs w:val="20"/>
              </w:rPr>
              <w:t>,</w:t>
            </w:r>
            <w:r w:rsidRPr="000108B6">
              <w:rPr>
                <w:rFonts w:eastAsia="楷体_GB2312" w:hint="eastAsia"/>
                <w:kern w:val="0"/>
                <w:sz w:val="20"/>
                <w:szCs w:val="20"/>
              </w:rPr>
              <w:t>邢月腾（学）</w:t>
            </w:r>
            <w:r w:rsidRPr="000108B6">
              <w:rPr>
                <w:rFonts w:eastAsia="楷体_GB2312"/>
                <w:kern w:val="0"/>
                <w:sz w:val="20"/>
                <w:szCs w:val="20"/>
              </w:rPr>
              <w:t>,</w:t>
            </w:r>
            <w:r w:rsidRPr="000108B6">
              <w:rPr>
                <w:rFonts w:eastAsia="楷体_GB2312" w:hint="eastAsia"/>
                <w:kern w:val="0"/>
                <w:sz w:val="20"/>
                <w:szCs w:val="20"/>
              </w:rPr>
              <w:t>王贤泽（学）</w:t>
            </w:r>
            <w:r w:rsidRPr="000108B6">
              <w:rPr>
                <w:rFonts w:eastAsia="楷体_GB2312"/>
                <w:kern w:val="0"/>
                <w:sz w:val="20"/>
                <w:szCs w:val="20"/>
              </w:rPr>
              <w:t>,</w:t>
            </w:r>
            <w:r w:rsidRPr="000108B6">
              <w:rPr>
                <w:rFonts w:eastAsia="楷体_GB2312" w:hint="eastAsia"/>
                <w:kern w:val="0"/>
                <w:sz w:val="20"/>
                <w:szCs w:val="20"/>
              </w:rPr>
              <w:t>夏鑫（学）</w:t>
            </w:r>
          </w:p>
        </w:tc>
        <w:tc>
          <w:tcPr>
            <w:tcW w:w="645"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2019-01-01</w:t>
            </w:r>
            <w:r w:rsidRPr="000108B6">
              <w:rPr>
                <w:rFonts w:eastAsia="楷体_GB2312" w:hint="eastAsia"/>
                <w:kern w:val="0"/>
                <w:sz w:val="20"/>
                <w:szCs w:val="20"/>
              </w:rPr>
              <w:t>到</w:t>
            </w:r>
            <w:r w:rsidRPr="000108B6">
              <w:rPr>
                <w:rFonts w:eastAsia="楷体_GB2312"/>
                <w:kern w:val="0"/>
                <w:sz w:val="20"/>
                <w:szCs w:val="20"/>
              </w:rPr>
              <w:t>2022-12-31</w:t>
            </w:r>
          </w:p>
        </w:tc>
        <w:tc>
          <w:tcPr>
            <w:tcW w:w="517"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60</w:t>
            </w:r>
          </w:p>
        </w:tc>
        <w:tc>
          <w:tcPr>
            <w:tcW w:w="386" w:type="pct"/>
            <w:vAlign w:val="center"/>
          </w:tcPr>
          <w:p w:rsidR="0010371C" w:rsidRPr="000108B6" w:rsidRDefault="0010371C" w:rsidP="00B401A4">
            <w:pPr>
              <w:widowControl/>
              <w:jc w:val="left"/>
              <w:rPr>
                <w:rFonts w:eastAsia="楷体_GB2312"/>
                <w:kern w:val="0"/>
                <w:sz w:val="20"/>
                <w:szCs w:val="20"/>
              </w:rPr>
            </w:pPr>
            <w:r w:rsidRPr="000108B6">
              <w:rPr>
                <w:rFonts w:eastAsia="楷体_GB2312" w:hint="eastAsia"/>
                <w:kern w:val="0"/>
                <w:sz w:val="20"/>
                <w:szCs w:val="20"/>
              </w:rPr>
              <w:t>国家自然科学基金项目</w:t>
            </w:r>
          </w:p>
        </w:tc>
      </w:tr>
      <w:tr w:rsidR="0010371C" w:rsidRPr="000108B6" w:rsidTr="00B401A4">
        <w:trPr>
          <w:jc w:val="center"/>
        </w:trPr>
        <w:tc>
          <w:tcPr>
            <w:tcW w:w="297" w:type="pct"/>
            <w:vAlign w:val="center"/>
          </w:tcPr>
          <w:p w:rsidR="0010371C" w:rsidRPr="001506E7" w:rsidRDefault="0010371C" w:rsidP="008858E7">
            <w:pPr>
              <w:jc w:val="center"/>
              <w:rPr>
                <w:rFonts w:ascii="仿宋" w:eastAsia="仿宋" w:hAnsi="仿宋" w:cs="宋体"/>
              </w:rPr>
            </w:pPr>
            <w:r w:rsidRPr="001506E7">
              <w:rPr>
                <w:rFonts w:ascii="仿宋" w:eastAsia="仿宋" w:hAnsi="仿宋" w:cs="宋体"/>
              </w:rPr>
              <w:t>5</w:t>
            </w:r>
          </w:p>
        </w:tc>
        <w:tc>
          <w:tcPr>
            <w:tcW w:w="1551"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刘国华湖湘青年英才</w:t>
            </w:r>
          </w:p>
        </w:tc>
        <w:tc>
          <w:tcPr>
            <w:tcW w:w="440"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2018RS3085</w:t>
            </w:r>
          </w:p>
        </w:tc>
        <w:tc>
          <w:tcPr>
            <w:tcW w:w="389"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刘国华</w:t>
            </w:r>
          </w:p>
        </w:tc>
        <w:tc>
          <w:tcPr>
            <w:tcW w:w="774"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刘国华</w:t>
            </w:r>
          </w:p>
        </w:tc>
        <w:tc>
          <w:tcPr>
            <w:tcW w:w="645"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2018-11-01</w:t>
            </w:r>
            <w:r w:rsidRPr="000108B6">
              <w:rPr>
                <w:rFonts w:ascii="Times New Roman" w:eastAsia="楷体_GB2312" w:hAnsi="Times New Roman" w:hint="eastAsia"/>
                <w:kern w:val="0"/>
                <w:sz w:val="20"/>
                <w:szCs w:val="20"/>
              </w:rPr>
              <w:t>到</w:t>
            </w:r>
            <w:r w:rsidRPr="000108B6">
              <w:rPr>
                <w:rFonts w:ascii="Times New Roman" w:eastAsia="楷体_GB2312" w:hAnsi="Times New Roman"/>
                <w:kern w:val="0"/>
                <w:sz w:val="20"/>
                <w:szCs w:val="20"/>
              </w:rPr>
              <w:t>2021-12-31</w:t>
            </w:r>
          </w:p>
        </w:tc>
        <w:tc>
          <w:tcPr>
            <w:tcW w:w="517" w:type="pct"/>
            <w:vAlign w:val="bottom"/>
          </w:tcPr>
          <w:p w:rsidR="0010371C" w:rsidRPr="000108B6" w:rsidRDefault="0010371C" w:rsidP="00671109">
            <w:pPr>
              <w:jc w:val="right"/>
              <w:rPr>
                <w:rFonts w:ascii="Arial" w:hAnsi="Arial" w:cs="Arial"/>
                <w:sz w:val="20"/>
                <w:szCs w:val="20"/>
              </w:rPr>
            </w:pPr>
            <w:r w:rsidRPr="000108B6">
              <w:rPr>
                <w:rFonts w:ascii="Arial" w:hAnsi="Arial" w:cs="Arial"/>
                <w:sz w:val="20"/>
                <w:szCs w:val="20"/>
              </w:rPr>
              <w:t>40</w:t>
            </w:r>
          </w:p>
        </w:tc>
        <w:tc>
          <w:tcPr>
            <w:tcW w:w="386" w:type="pct"/>
            <w:vAlign w:val="bottom"/>
          </w:tcPr>
          <w:p w:rsidR="0010371C" w:rsidRPr="000108B6" w:rsidRDefault="0010371C" w:rsidP="00671109">
            <w:pPr>
              <w:rPr>
                <w:rFonts w:ascii="Arial" w:hAnsi="Arial" w:cs="Arial"/>
                <w:sz w:val="20"/>
                <w:szCs w:val="20"/>
              </w:rPr>
            </w:pPr>
            <w:r w:rsidRPr="000108B6">
              <w:rPr>
                <w:rFonts w:ascii="Arial" w:hAnsi="Arial" w:cs="Arial" w:hint="eastAsia"/>
                <w:sz w:val="20"/>
                <w:szCs w:val="20"/>
              </w:rPr>
              <w:t>省部级</w:t>
            </w:r>
          </w:p>
        </w:tc>
      </w:tr>
      <w:tr w:rsidR="0010371C" w:rsidRPr="000108B6" w:rsidTr="00B401A4">
        <w:trPr>
          <w:jc w:val="center"/>
        </w:trPr>
        <w:tc>
          <w:tcPr>
            <w:tcW w:w="297" w:type="pct"/>
            <w:vAlign w:val="center"/>
          </w:tcPr>
          <w:p w:rsidR="0010371C" w:rsidRPr="001506E7" w:rsidRDefault="0010371C" w:rsidP="008858E7">
            <w:pPr>
              <w:jc w:val="center"/>
              <w:rPr>
                <w:rFonts w:ascii="仿宋" w:eastAsia="仿宋" w:hAnsi="仿宋" w:cs="宋体"/>
              </w:rPr>
            </w:pPr>
            <w:r w:rsidRPr="001506E7">
              <w:rPr>
                <w:rFonts w:ascii="仿宋" w:eastAsia="仿宋" w:hAnsi="仿宋" w:cs="宋体"/>
              </w:rPr>
              <w:t>6</w:t>
            </w:r>
          </w:p>
        </w:tc>
        <w:tc>
          <w:tcPr>
            <w:tcW w:w="1551"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T-2</w:t>
            </w:r>
            <w:r w:rsidRPr="000108B6">
              <w:rPr>
                <w:rFonts w:ascii="Times New Roman" w:eastAsia="楷体_GB2312" w:hAnsi="Times New Roman" w:hint="eastAsia"/>
                <w:kern w:val="0"/>
                <w:sz w:val="20"/>
                <w:szCs w:val="20"/>
              </w:rPr>
              <w:t>毒素诱导及</w:t>
            </w:r>
            <w:r w:rsidRPr="000108B6">
              <w:rPr>
                <w:rFonts w:ascii="Times New Roman" w:eastAsia="楷体_GB2312" w:hAnsi="Times New Roman"/>
                <w:kern w:val="0"/>
                <w:sz w:val="20"/>
                <w:szCs w:val="20"/>
              </w:rPr>
              <w:t>DL-</w:t>
            </w:r>
            <w:r w:rsidRPr="000108B6">
              <w:rPr>
                <w:rFonts w:ascii="Times New Roman" w:eastAsia="楷体_GB2312" w:hAnsi="Times New Roman" w:hint="eastAsia"/>
                <w:kern w:val="0"/>
                <w:sz w:val="20"/>
                <w:szCs w:val="20"/>
              </w:rPr>
              <w:t>硒代蛋氨酸颉颃肉鸡肝脏氧化应激的分子机制研究</w:t>
            </w:r>
          </w:p>
        </w:tc>
        <w:tc>
          <w:tcPr>
            <w:tcW w:w="440"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31802252</w:t>
            </w:r>
          </w:p>
        </w:tc>
        <w:tc>
          <w:tcPr>
            <w:tcW w:w="389"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杨凌宸</w:t>
            </w:r>
          </w:p>
        </w:tc>
        <w:tc>
          <w:tcPr>
            <w:tcW w:w="774"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杨凌宸</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王爱兵</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王乃东</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屠迪</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谭磊（学）</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张南乡子（学）</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黄坤（学）</w:t>
            </w:r>
          </w:p>
        </w:tc>
        <w:tc>
          <w:tcPr>
            <w:tcW w:w="645"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2019-01-01</w:t>
            </w:r>
            <w:r w:rsidRPr="000108B6">
              <w:rPr>
                <w:rFonts w:ascii="Times New Roman" w:eastAsia="楷体_GB2312" w:hAnsi="Times New Roman" w:hint="eastAsia"/>
                <w:kern w:val="0"/>
                <w:sz w:val="20"/>
                <w:szCs w:val="20"/>
              </w:rPr>
              <w:t>到</w:t>
            </w:r>
            <w:r w:rsidRPr="000108B6">
              <w:rPr>
                <w:rFonts w:ascii="Times New Roman" w:eastAsia="楷体_GB2312" w:hAnsi="Times New Roman"/>
                <w:kern w:val="0"/>
                <w:sz w:val="20"/>
                <w:szCs w:val="20"/>
              </w:rPr>
              <w:t>2021-12-31</w:t>
            </w:r>
          </w:p>
        </w:tc>
        <w:tc>
          <w:tcPr>
            <w:tcW w:w="517" w:type="pct"/>
            <w:vAlign w:val="bottom"/>
          </w:tcPr>
          <w:p w:rsidR="0010371C" w:rsidRPr="000108B6" w:rsidRDefault="0010371C" w:rsidP="00671109">
            <w:pPr>
              <w:jc w:val="right"/>
              <w:rPr>
                <w:rFonts w:ascii="Arial" w:hAnsi="Arial" w:cs="Arial"/>
                <w:sz w:val="20"/>
                <w:szCs w:val="20"/>
              </w:rPr>
            </w:pPr>
            <w:r w:rsidRPr="000108B6">
              <w:rPr>
                <w:rFonts w:ascii="Arial" w:hAnsi="Arial" w:cs="Arial"/>
                <w:sz w:val="20"/>
                <w:szCs w:val="20"/>
              </w:rPr>
              <w:t>25</w:t>
            </w:r>
          </w:p>
        </w:tc>
        <w:tc>
          <w:tcPr>
            <w:tcW w:w="386" w:type="pct"/>
            <w:vAlign w:val="bottom"/>
          </w:tcPr>
          <w:p w:rsidR="0010371C" w:rsidRPr="000108B6" w:rsidRDefault="0010371C" w:rsidP="00671109">
            <w:pPr>
              <w:rPr>
                <w:rFonts w:ascii="Arial" w:hAnsi="Arial" w:cs="Arial"/>
                <w:sz w:val="20"/>
                <w:szCs w:val="20"/>
              </w:rPr>
            </w:pPr>
            <w:r w:rsidRPr="000108B6">
              <w:rPr>
                <w:rFonts w:ascii="Arial" w:hAnsi="Arial" w:cs="Arial" w:hint="eastAsia"/>
                <w:sz w:val="20"/>
                <w:szCs w:val="20"/>
              </w:rPr>
              <w:t>国家级</w:t>
            </w:r>
          </w:p>
        </w:tc>
      </w:tr>
      <w:tr w:rsidR="0010371C" w:rsidRPr="000108B6" w:rsidTr="00B401A4">
        <w:trPr>
          <w:jc w:val="center"/>
        </w:trPr>
        <w:tc>
          <w:tcPr>
            <w:tcW w:w="297" w:type="pct"/>
            <w:vAlign w:val="center"/>
          </w:tcPr>
          <w:p w:rsidR="0010371C" w:rsidRPr="001506E7" w:rsidRDefault="0010371C" w:rsidP="008858E7">
            <w:pPr>
              <w:jc w:val="center"/>
              <w:rPr>
                <w:rFonts w:ascii="仿宋" w:eastAsia="仿宋" w:hAnsi="仿宋" w:cs="宋体"/>
              </w:rPr>
            </w:pPr>
            <w:r w:rsidRPr="001506E7">
              <w:rPr>
                <w:rFonts w:ascii="仿宋" w:eastAsia="仿宋" w:hAnsi="仿宋" w:cs="宋体"/>
              </w:rPr>
              <w:t>7</w:t>
            </w:r>
          </w:p>
        </w:tc>
        <w:tc>
          <w:tcPr>
            <w:tcW w:w="1551"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基于内质网应激探讨钩吻素子调控肠道炎症的作用机制</w:t>
            </w:r>
          </w:p>
        </w:tc>
        <w:tc>
          <w:tcPr>
            <w:tcW w:w="440"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31802238</w:t>
            </w:r>
          </w:p>
        </w:tc>
        <w:tc>
          <w:tcPr>
            <w:tcW w:w="389"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袁志航</w:t>
            </w:r>
          </w:p>
        </w:tc>
        <w:tc>
          <w:tcPr>
            <w:tcW w:w="774"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袁志航</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邬静</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杨昆（学）</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王颉（学）</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谢凌峰（学）</w:t>
            </w:r>
          </w:p>
        </w:tc>
        <w:tc>
          <w:tcPr>
            <w:tcW w:w="645"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2019-01-01</w:t>
            </w:r>
            <w:r w:rsidRPr="000108B6">
              <w:rPr>
                <w:rFonts w:ascii="Times New Roman" w:eastAsia="楷体_GB2312" w:hAnsi="Times New Roman" w:hint="eastAsia"/>
                <w:kern w:val="0"/>
                <w:sz w:val="20"/>
                <w:szCs w:val="20"/>
              </w:rPr>
              <w:t>到</w:t>
            </w:r>
            <w:r w:rsidRPr="000108B6">
              <w:rPr>
                <w:rFonts w:ascii="Times New Roman" w:eastAsia="楷体_GB2312" w:hAnsi="Times New Roman"/>
                <w:kern w:val="0"/>
                <w:sz w:val="20"/>
                <w:szCs w:val="20"/>
              </w:rPr>
              <w:t>2021-12-31</w:t>
            </w:r>
          </w:p>
        </w:tc>
        <w:tc>
          <w:tcPr>
            <w:tcW w:w="517" w:type="pct"/>
            <w:vAlign w:val="bottom"/>
          </w:tcPr>
          <w:p w:rsidR="0010371C" w:rsidRPr="000108B6" w:rsidRDefault="0010371C" w:rsidP="00671109">
            <w:pPr>
              <w:jc w:val="right"/>
              <w:rPr>
                <w:rFonts w:ascii="Arial" w:hAnsi="Arial" w:cs="Arial"/>
                <w:sz w:val="20"/>
                <w:szCs w:val="20"/>
              </w:rPr>
            </w:pPr>
            <w:r w:rsidRPr="000108B6">
              <w:rPr>
                <w:rFonts w:ascii="Arial" w:hAnsi="Arial" w:cs="Arial"/>
                <w:sz w:val="20"/>
                <w:szCs w:val="20"/>
              </w:rPr>
              <w:t>22</w:t>
            </w:r>
          </w:p>
        </w:tc>
        <w:tc>
          <w:tcPr>
            <w:tcW w:w="386" w:type="pct"/>
            <w:vAlign w:val="bottom"/>
          </w:tcPr>
          <w:p w:rsidR="0010371C" w:rsidRPr="000108B6" w:rsidRDefault="0010371C" w:rsidP="00671109">
            <w:pPr>
              <w:rPr>
                <w:rFonts w:ascii="Arial" w:hAnsi="Arial" w:cs="Arial"/>
                <w:sz w:val="20"/>
                <w:szCs w:val="20"/>
              </w:rPr>
            </w:pPr>
            <w:r w:rsidRPr="000108B6">
              <w:rPr>
                <w:rFonts w:ascii="Arial" w:hAnsi="Arial" w:cs="Arial" w:hint="eastAsia"/>
                <w:sz w:val="20"/>
                <w:szCs w:val="20"/>
              </w:rPr>
              <w:t>国家级</w:t>
            </w:r>
          </w:p>
        </w:tc>
      </w:tr>
      <w:tr w:rsidR="0010371C" w:rsidRPr="000108B6" w:rsidTr="00B401A4">
        <w:trPr>
          <w:jc w:val="center"/>
        </w:trPr>
        <w:tc>
          <w:tcPr>
            <w:tcW w:w="297" w:type="pct"/>
            <w:vAlign w:val="center"/>
          </w:tcPr>
          <w:p w:rsidR="0010371C" w:rsidRPr="001506E7" w:rsidRDefault="0010371C" w:rsidP="008858E7">
            <w:pPr>
              <w:jc w:val="center"/>
              <w:rPr>
                <w:rFonts w:ascii="仿宋" w:eastAsia="仿宋" w:hAnsi="仿宋" w:cs="宋体"/>
              </w:rPr>
            </w:pPr>
            <w:r w:rsidRPr="001506E7">
              <w:rPr>
                <w:rFonts w:ascii="仿宋" w:eastAsia="仿宋" w:hAnsi="仿宋" w:cs="宋体"/>
              </w:rPr>
              <w:t>8</w:t>
            </w:r>
          </w:p>
        </w:tc>
        <w:tc>
          <w:tcPr>
            <w:tcW w:w="1551"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ATRA</w:t>
            </w:r>
            <w:r w:rsidRPr="000108B6">
              <w:rPr>
                <w:rFonts w:ascii="Times New Roman" w:eastAsia="楷体_GB2312" w:hAnsi="Times New Roman" w:hint="eastAsia"/>
                <w:kern w:val="0"/>
                <w:sz w:val="20"/>
                <w:szCs w:val="20"/>
              </w:rPr>
              <w:t>对猪卵泡颗粒细胞增殖与分化的影响及调控机制</w:t>
            </w:r>
          </w:p>
        </w:tc>
        <w:tc>
          <w:tcPr>
            <w:tcW w:w="440"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31802151</w:t>
            </w:r>
          </w:p>
        </w:tc>
        <w:tc>
          <w:tcPr>
            <w:tcW w:w="389"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张虹亮</w:t>
            </w:r>
          </w:p>
        </w:tc>
        <w:tc>
          <w:tcPr>
            <w:tcW w:w="774"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张虹亮</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王水莲</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刘进辉</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阳美霞（学）</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张羽芳（学）</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续酉涛（学）</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查铖（学）</w:t>
            </w:r>
          </w:p>
        </w:tc>
        <w:tc>
          <w:tcPr>
            <w:tcW w:w="645"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2019-01-01</w:t>
            </w:r>
            <w:r w:rsidRPr="000108B6">
              <w:rPr>
                <w:rFonts w:ascii="Times New Roman" w:eastAsia="楷体_GB2312" w:hAnsi="Times New Roman" w:hint="eastAsia"/>
                <w:kern w:val="0"/>
                <w:sz w:val="20"/>
                <w:szCs w:val="20"/>
              </w:rPr>
              <w:t>到</w:t>
            </w:r>
            <w:r w:rsidRPr="000108B6">
              <w:rPr>
                <w:rFonts w:ascii="Times New Roman" w:eastAsia="楷体_GB2312" w:hAnsi="Times New Roman"/>
                <w:kern w:val="0"/>
                <w:sz w:val="20"/>
                <w:szCs w:val="20"/>
              </w:rPr>
              <w:t>2021-12-01</w:t>
            </w:r>
          </w:p>
        </w:tc>
        <w:tc>
          <w:tcPr>
            <w:tcW w:w="517" w:type="pct"/>
            <w:vAlign w:val="bottom"/>
          </w:tcPr>
          <w:p w:rsidR="0010371C" w:rsidRPr="000108B6" w:rsidRDefault="0010371C" w:rsidP="00671109">
            <w:pPr>
              <w:jc w:val="right"/>
              <w:rPr>
                <w:rFonts w:ascii="Arial" w:hAnsi="Arial" w:cs="Arial"/>
                <w:sz w:val="20"/>
                <w:szCs w:val="20"/>
              </w:rPr>
            </w:pPr>
            <w:r w:rsidRPr="000108B6">
              <w:rPr>
                <w:rFonts w:ascii="Arial" w:hAnsi="Arial" w:cs="Arial"/>
                <w:sz w:val="20"/>
                <w:szCs w:val="20"/>
              </w:rPr>
              <w:t>24</w:t>
            </w:r>
          </w:p>
        </w:tc>
        <w:tc>
          <w:tcPr>
            <w:tcW w:w="386" w:type="pct"/>
            <w:vAlign w:val="bottom"/>
          </w:tcPr>
          <w:p w:rsidR="0010371C" w:rsidRPr="000108B6" w:rsidRDefault="0010371C" w:rsidP="00671109">
            <w:pPr>
              <w:rPr>
                <w:rFonts w:ascii="Arial" w:hAnsi="Arial" w:cs="Arial"/>
                <w:sz w:val="20"/>
                <w:szCs w:val="20"/>
              </w:rPr>
            </w:pPr>
            <w:r w:rsidRPr="000108B6">
              <w:rPr>
                <w:rFonts w:ascii="Arial" w:hAnsi="Arial" w:cs="Arial" w:hint="eastAsia"/>
                <w:sz w:val="20"/>
                <w:szCs w:val="20"/>
              </w:rPr>
              <w:t>国家级</w:t>
            </w:r>
          </w:p>
        </w:tc>
      </w:tr>
      <w:tr w:rsidR="0010371C" w:rsidRPr="000108B6" w:rsidTr="00B401A4">
        <w:trPr>
          <w:jc w:val="center"/>
        </w:trPr>
        <w:tc>
          <w:tcPr>
            <w:tcW w:w="297" w:type="pct"/>
            <w:vAlign w:val="center"/>
          </w:tcPr>
          <w:p w:rsidR="0010371C" w:rsidRPr="001506E7" w:rsidRDefault="0010371C" w:rsidP="008858E7">
            <w:pPr>
              <w:jc w:val="center"/>
              <w:rPr>
                <w:rFonts w:ascii="仿宋" w:eastAsia="仿宋" w:hAnsi="仿宋" w:cs="宋体"/>
              </w:rPr>
            </w:pPr>
            <w:r w:rsidRPr="001506E7">
              <w:rPr>
                <w:rFonts w:ascii="仿宋" w:eastAsia="仿宋" w:hAnsi="仿宋" w:cs="宋体"/>
              </w:rPr>
              <w:t>9</w:t>
            </w:r>
          </w:p>
        </w:tc>
        <w:tc>
          <w:tcPr>
            <w:tcW w:w="1551"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湖南农村基基层党组织组织力建设研究</w:t>
            </w:r>
          </w:p>
        </w:tc>
        <w:tc>
          <w:tcPr>
            <w:tcW w:w="440"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18zk08</w:t>
            </w:r>
          </w:p>
        </w:tc>
        <w:tc>
          <w:tcPr>
            <w:tcW w:w="389"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陈钦华</w:t>
            </w:r>
          </w:p>
        </w:tc>
        <w:tc>
          <w:tcPr>
            <w:tcW w:w="774"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陈钦华</w:t>
            </w:r>
          </w:p>
        </w:tc>
        <w:tc>
          <w:tcPr>
            <w:tcW w:w="645"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2018-06-11</w:t>
            </w:r>
            <w:r w:rsidRPr="000108B6">
              <w:rPr>
                <w:rFonts w:ascii="Times New Roman" w:eastAsia="楷体_GB2312" w:hAnsi="Times New Roman" w:hint="eastAsia"/>
                <w:kern w:val="0"/>
                <w:sz w:val="20"/>
                <w:szCs w:val="20"/>
              </w:rPr>
              <w:t>到</w:t>
            </w:r>
            <w:r w:rsidRPr="000108B6">
              <w:rPr>
                <w:rFonts w:ascii="Times New Roman" w:eastAsia="楷体_GB2312" w:hAnsi="Times New Roman"/>
                <w:kern w:val="0"/>
                <w:sz w:val="20"/>
                <w:szCs w:val="20"/>
              </w:rPr>
              <w:t>2018-11-28</w:t>
            </w:r>
          </w:p>
        </w:tc>
        <w:tc>
          <w:tcPr>
            <w:tcW w:w="517" w:type="pct"/>
            <w:vAlign w:val="bottom"/>
          </w:tcPr>
          <w:p w:rsidR="0010371C" w:rsidRPr="000108B6" w:rsidRDefault="0010371C" w:rsidP="00671109">
            <w:pPr>
              <w:jc w:val="right"/>
              <w:rPr>
                <w:rFonts w:ascii="Arial" w:hAnsi="Arial" w:cs="Arial"/>
                <w:sz w:val="20"/>
                <w:szCs w:val="20"/>
              </w:rPr>
            </w:pPr>
            <w:r w:rsidRPr="000108B6">
              <w:rPr>
                <w:rFonts w:ascii="Arial" w:hAnsi="Arial" w:cs="Arial"/>
                <w:sz w:val="20"/>
                <w:szCs w:val="20"/>
              </w:rPr>
              <w:t>5</w:t>
            </w:r>
          </w:p>
        </w:tc>
        <w:tc>
          <w:tcPr>
            <w:tcW w:w="386" w:type="pct"/>
            <w:vAlign w:val="bottom"/>
          </w:tcPr>
          <w:p w:rsidR="0010371C" w:rsidRPr="000108B6" w:rsidRDefault="0010371C" w:rsidP="00671109">
            <w:pPr>
              <w:rPr>
                <w:rFonts w:ascii="Arial" w:hAnsi="Arial" w:cs="Arial"/>
                <w:sz w:val="20"/>
                <w:szCs w:val="20"/>
              </w:rPr>
            </w:pPr>
            <w:r w:rsidRPr="000108B6">
              <w:rPr>
                <w:rFonts w:ascii="Arial" w:hAnsi="Arial" w:cs="Arial" w:hint="eastAsia"/>
                <w:sz w:val="20"/>
                <w:szCs w:val="20"/>
              </w:rPr>
              <w:t>校级</w:t>
            </w:r>
          </w:p>
        </w:tc>
      </w:tr>
      <w:tr w:rsidR="0010371C" w:rsidRPr="000108B6" w:rsidTr="00B401A4">
        <w:trPr>
          <w:jc w:val="center"/>
        </w:trPr>
        <w:tc>
          <w:tcPr>
            <w:tcW w:w="297" w:type="pct"/>
            <w:vAlign w:val="center"/>
          </w:tcPr>
          <w:p w:rsidR="0010371C" w:rsidRPr="001506E7" w:rsidRDefault="0010371C" w:rsidP="008858E7">
            <w:pPr>
              <w:jc w:val="center"/>
              <w:rPr>
                <w:rFonts w:ascii="仿宋" w:eastAsia="仿宋" w:hAnsi="仿宋" w:cs="宋体"/>
              </w:rPr>
            </w:pPr>
            <w:r w:rsidRPr="001506E7">
              <w:rPr>
                <w:rFonts w:ascii="仿宋" w:eastAsia="仿宋" w:hAnsi="仿宋" w:cs="宋体"/>
              </w:rPr>
              <w:t>10</w:t>
            </w:r>
          </w:p>
        </w:tc>
        <w:tc>
          <w:tcPr>
            <w:tcW w:w="1551"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血根碱对结肠炎大鼠模型的治疗作用机制研究</w:t>
            </w:r>
          </w:p>
        </w:tc>
        <w:tc>
          <w:tcPr>
            <w:tcW w:w="440"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2018JJ2172</w:t>
            </w:r>
          </w:p>
        </w:tc>
        <w:tc>
          <w:tcPr>
            <w:tcW w:w="389"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柳亦松</w:t>
            </w:r>
          </w:p>
        </w:tc>
        <w:tc>
          <w:tcPr>
            <w:tcW w:w="774"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柳亦松</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王晓君</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刘德明</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黄鹏（学）</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张换成（学）</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黄嘉璐（学）</w:t>
            </w:r>
          </w:p>
        </w:tc>
        <w:tc>
          <w:tcPr>
            <w:tcW w:w="645"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2018-01-01</w:t>
            </w:r>
            <w:r w:rsidRPr="000108B6">
              <w:rPr>
                <w:rFonts w:ascii="Times New Roman" w:eastAsia="楷体_GB2312" w:hAnsi="Times New Roman" w:hint="eastAsia"/>
                <w:kern w:val="0"/>
                <w:sz w:val="20"/>
                <w:szCs w:val="20"/>
              </w:rPr>
              <w:t>到</w:t>
            </w:r>
            <w:r w:rsidRPr="000108B6">
              <w:rPr>
                <w:rFonts w:ascii="Times New Roman" w:eastAsia="楷体_GB2312" w:hAnsi="Times New Roman"/>
                <w:kern w:val="0"/>
                <w:sz w:val="20"/>
                <w:szCs w:val="20"/>
              </w:rPr>
              <w:t>2020-12-31</w:t>
            </w:r>
          </w:p>
        </w:tc>
        <w:tc>
          <w:tcPr>
            <w:tcW w:w="517" w:type="pct"/>
            <w:vAlign w:val="bottom"/>
          </w:tcPr>
          <w:p w:rsidR="0010371C" w:rsidRPr="000108B6" w:rsidRDefault="0010371C" w:rsidP="00671109">
            <w:pPr>
              <w:jc w:val="right"/>
              <w:rPr>
                <w:rFonts w:ascii="Arial" w:hAnsi="Arial" w:cs="Arial"/>
                <w:sz w:val="20"/>
                <w:szCs w:val="20"/>
              </w:rPr>
            </w:pPr>
            <w:r w:rsidRPr="000108B6">
              <w:rPr>
                <w:rFonts w:ascii="Arial" w:hAnsi="Arial" w:cs="Arial"/>
                <w:sz w:val="20"/>
                <w:szCs w:val="20"/>
              </w:rPr>
              <w:t>5</w:t>
            </w:r>
          </w:p>
        </w:tc>
        <w:tc>
          <w:tcPr>
            <w:tcW w:w="386" w:type="pct"/>
            <w:vAlign w:val="bottom"/>
          </w:tcPr>
          <w:p w:rsidR="0010371C" w:rsidRPr="000108B6" w:rsidRDefault="0010371C" w:rsidP="00671109">
            <w:pPr>
              <w:rPr>
                <w:rFonts w:ascii="Arial" w:hAnsi="Arial" w:cs="Arial"/>
                <w:sz w:val="20"/>
                <w:szCs w:val="20"/>
              </w:rPr>
            </w:pPr>
            <w:r w:rsidRPr="000108B6">
              <w:rPr>
                <w:rFonts w:ascii="Arial" w:hAnsi="Arial" w:cs="Arial" w:hint="eastAsia"/>
                <w:sz w:val="20"/>
                <w:szCs w:val="20"/>
              </w:rPr>
              <w:t>省部级</w:t>
            </w:r>
          </w:p>
        </w:tc>
      </w:tr>
      <w:tr w:rsidR="0010371C" w:rsidRPr="000108B6" w:rsidTr="00B401A4">
        <w:trPr>
          <w:jc w:val="center"/>
        </w:trPr>
        <w:tc>
          <w:tcPr>
            <w:tcW w:w="297" w:type="pct"/>
            <w:vAlign w:val="center"/>
          </w:tcPr>
          <w:p w:rsidR="0010371C" w:rsidRPr="001506E7" w:rsidRDefault="0010371C" w:rsidP="008858E7">
            <w:pPr>
              <w:jc w:val="center"/>
              <w:rPr>
                <w:rFonts w:ascii="仿宋" w:eastAsia="仿宋" w:hAnsi="仿宋" w:cs="宋体"/>
              </w:rPr>
            </w:pPr>
            <w:r w:rsidRPr="001506E7">
              <w:rPr>
                <w:rFonts w:ascii="仿宋" w:eastAsia="仿宋" w:hAnsi="仿宋" w:cs="宋体"/>
              </w:rPr>
              <w:t>11</w:t>
            </w:r>
          </w:p>
        </w:tc>
        <w:tc>
          <w:tcPr>
            <w:tcW w:w="1551"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Hedgehog</w:t>
            </w:r>
            <w:r w:rsidRPr="000108B6">
              <w:rPr>
                <w:rFonts w:ascii="Times New Roman" w:eastAsia="楷体_GB2312" w:hAnsi="Times New Roman" w:hint="eastAsia"/>
                <w:kern w:val="0"/>
                <w:sz w:val="20"/>
                <w:szCs w:val="20"/>
              </w:rPr>
              <w:t>信号通路在奶牛乳腺纤维化中的作用研究</w:t>
            </w:r>
          </w:p>
        </w:tc>
        <w:tc>
          <w:tcPr>
            <w:tcW w:w="440"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2018JJ3237</w:t>
            </w:r>
          </w:p>
        </w:tc>
        <w:tc>
          <w:tcPr>
            <w:tcW w:w="389"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杨磊</w:t>
            </w:r>
          </w:p>
        </w:tc>
        <w:tc>
          <w:tcPr>
            <w:tcW w:w="774"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杨磊</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雷红宇</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宁玲忠</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陈惠玉（学）</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李隆（学）</w:t>
            </w:r>
          </w:p>
        </w:tc>
        <w:tc>
          <w:tcPr>
            <w:tcW w:w="645"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2018-01-01</w:t>
            </w:r>
            <w:r w:rsidRPr="000108B6">
              <w:rPr>
                <w:rFonts w:ascii="Times New Roman" w:eastAsia="楷体_GB2312" w:hAnsi="Times New Roman" w:hint="eastAsia"/>
                <w:kern w:val="0"/>
                <w:sz w:val="20"/>
                <w:szCs w:val="20"/>
              </w:rPr>
              <w:t>到</w:t>
            </w:r>
            <w:r w:rsidRPr="000108B6">
              <w:rPr>
                <w:rFonts w:ascii="Times New Roman" w:eastAsia="楷体_GB2312" w:hAnsi="Times New Roman"/>
                <w:kern w:val="0"/>
                <w:sz w:val="20"/>
                <w:szCs w:val="20"/>
              </w:rPr>
              <w:t>2020-12-31</w:t>
            </w:r>
          </w:p>
        </w:tc>
        <w:tc>
          <w:tcPr>
            <w:tcW w:w="517" w:type="pct"/>
            <w:vAlign w:val="bottom"/>
          </w:tcPr>
          <w:p w:rsidR="0010371C" w:rsidRPr="000108B6" w:rsidRDefault="0010371C" w:rsidP="00671109">
            <w:pPr>
              <w:jc w:val="right"/>
              <w:rPr>
                <w:rFonts w:ascii="Arial" w:hAnsi="Arial" w:cs="Arial"/>
                <w:sz w:val="20"/>
                <w:szCs w:val="20"/>
              </w:rPr>
            </w:pPr>
            <w:r w:rsidRPr="000108B6">
              <w:rPr>
                <w:rFonts w:ascii="Arial" w:hAnsi="Arial" w:cs="Arial"/>
                <w:sz w:val="20"/>
                <w:szCs w:val="20"/>
              </w:rPr>
              <w:t>5</w:t>
            </w:r>
          </w:p>
        </w:tc>
        <w:tc>
          <w:tcPr>
            <w:tcW w:w="386" w:type="pct"/>
            <w:vAlign w:val="bottom"/>
          </w:tcPr>
          <w:p w:rsidR="0010371C" w:rsidRPr="000108B6" w:rsidRDefault="0010371C" w:rsidP="00671109">
            <w:pPr>
              <w:rPr>
                <w:rFonts w:ascii="Arial" w:hAnsi="Arial" w:cs="Arial"/>
                <w:sz w:val="20"/>
                <w:szCs w:val="20"/>
              </w:rPr>
            </w:pPr>
            <w:r w:rsidRPr="000108B6">
              <w:rPr>
                <w:rFonts w:ascii="Arial" w:hAnsi="Arial" w:cs="Arial" w:hint="eastAsia"/>
                <w:sz w:val="20"/>
                <w:szCs w:val="20"/>
              </w:rPr>
              <w:t>省部级</w:t>
            </w:r>
          </w:p>
        </w:tc>
      </w:tr>
      <w:tr w:rsidR="0010371C" w:rsidRPr="000108B6" w:rsidTr="00B401A4">
        <w:trPr>
          <w:jc w:val="center"/>
        </w:trPr>
        <w:tc>
          <w:tcPr>
            <w:tcW w:w="297" w:type="pct"/>
            <w:vAlign w:val="center"/>
          </w:tcPr>
          <w:p w:rsidR="0010371C" w:rsidRPr="001506E7" w:rsidRDefault="0010371C" w:rsidP="008858E7">
            <w:pPr>
              <w:jc w:val="center"/>
              <w:rPr>
                <w:rFonts w:ascii="仿宋" w:eastAsia="仿宋" w:hAnsi="仿宋" w:cs="宋体"/>
              </w:rPr>
            </w:pPr>
            <w:r w:rsidRPr="001506E7">
              <w:rPr>
                <w:rFonts w:ascii="仿宋" w:eastAsia="仿宋" w:hAnsi="仿宋" w:cs="宋体"/>
              </w:rPr>
              <w:t>12</w:t>
            </w:r>
          </w:p>
        </w:tc>
        <w:tc>
          <w:tcPr>
            <w:tcW w:w="1551"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猪圆环病毒</w:t>
            </w:r>
            <w:r w:rsidRPr="000108B6">
              <w:rPr>
                <w:rFonts w:ascii="Times New Roman" w:eastAsia="楷体_GB2312" w:hAnsi="Times New Roman"/>
                <w:kern w:val="0"/>
                <w:sz w:val="20"/>
                <w:szCs w:val="20"/>
              </w:rPr>
              <w:t>2</w:t>
            </w:r>
            <w:r w:rsidRPr="000108B6">
              <w:rPr>
                <w:rFonts w:ascii="Times New Roman" w:eastAsia="楷体_GB2312" w:hAnsi="Times New Roman" w:hint="eastAsia"/>
                <w:kern w:val="0"/>
                <w:sz w:val="20"/>
                <w:szCs w:val="20"/>
              </w:rPr>
              <w:t>型核衣壳（</w:t>
            </w:r>
            <w:r w:rsidRPr="000108B6">
              <w:rPr>
                <w:rFonts w:ascii="Times New Roman" w:eastAsia="楷体_GB2312" w:hAnsi="Times New Roman"/>
                <w:kern w:val="0"/>
                <w:sz w:val="20"/>
                <w:szCs w:val="20"/>
              </w:rPr>
              <w:t>capsid</w:t>
            </w:r>
            <w:r w:rsidRPr="000108B6">
              <w:rPr>
                <w:rFonts w:ascii="Times New Roman" w:eastAsia="楷体_GB2312" w:hAnsi="Times New Roman" w:hint="eastAsia"/>
                <w:kern w:val="0"/>
                <w:sz w:val="20"/>
                <w:szCs w:val="20"/>
              </w:rPr>
              <w:t>）表面</w:t>
            </w:r>
            <w:r w:rsidRPr="000108B6">
              <w:rPr>
                <w:rFonts w:ascii="Times New Roman" w:eastAsia="楷体_GB2312" w:hAnsi="Times New Roman"/>
                <w:kern w:val="0"/>
                <w:sz w:val="20"/>
                <w:szCs w:val="20"/>
              </w:rPr>
              <w:t xml:space="preserve"> Loops</w:t>
            </w:r>
            <w:r w:rsidRPr="000108B6">
              <w:rPr>
                <w:rFonts w:ascii="Times New Roman" w:eastAsia="楷体_GB2312" w:hAnsi="Times New Roman" w:hint="eastAsia"/>
                <w:kern w:val="0"/>
                <w:sz w:val="20"/>
                <w:szCs w:val="20"/>
              </w:rPr>
              <w:t>结构及其展示外源抗原表位的研究</w:t>
            </w:r>
          </w:p>
        </w:tc>
        <w:tc>
          <w:tcPr>
            <w:tcW w:w="440"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2018JJ2177</w:t>
            </w:r>
          </w:p>
        </w:tc>
        <w:tc>
          <w:tcPr>
            <w:tcW w:w="389"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王乃东</w:t>
            </w:r>
          </w:p>
        </w:tc>
        <w:tc>
          <w:tcPr>
            <w:tcW w:w="774"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王乃东</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杨毅</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湛洋</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龙聘（外）</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王东亮（学）</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蒋一凡（学）</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张素姣（学）</w:t>
            </w:r>
          </w:p>
        </w:tc>
        <w:tc>
          <w:tcPr>
            <w:tcW w:w="645"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2018-01-01</w:t>
            </w:r>
            <w:r w:rsidRPr="000108B6">
              <w:rPr>
                <w:rFonts w:ascii="Times New Roman" w:eastAsia="楷体_GB2312" w:hAnsi="Times New Roman" w:hint="eastAsia"/>
                <w:kern w:val="0"/>
                <w:sz w:val="20"/>
                <w:szCs w:val="20"/>
              </w:rPr>
              <w:t>到</w:t>
            </w:r>
            <w:r w:rsidRPr="000108B6">
              <w:rPr>
                <w:rFonts w:ascii="Times New Roman" w:eastAsia="楷体_GB2312" w:hAnsi="Times New Roman"/>
                <w:kern w:val="0"/>
                <w:sz w:val="20"/>
                <w:szCs w:val="20"/>
              </w:rPr>
              <w:t>2020-12-31</w:t>
            </w:r>
          </w:p>
        </w:tc>
        <w:tc>
          <w:tcPr>
            <w:tcW w:w="517" w:type="pct"/>
            <w:vAlign w:val="bottom"/>
          </w:tcPr>
          <w:p w:rsidR="0010371C" w:rsidRPr="000108B6" w:rsidRDefault="0010371C" w:rsidP="00671109">
            <w:pPr>
              <w:jc w:val="right"/>
              <w:rPr>
                <w:rFonts w:ascii="Arial" w:hAnsi="Arial" w:cs="Arial"/>
                <w:sz w:val="20"/>
                <w:szCs w:val="20"/>
              </w:rPr>
            </w:pPr>
            <w:r w:rsidRPr="000108B6">
              <w:rPr>
                <w:rFonts w:ascii="Arial" w:hAnsi="Arial" w:cs="Arial"/>
                <w:sz w:val="20"/>
                <w:szCs w:val="20"/>
              </w:rPr>
              <w:t>5</w:t>
            </w:r>
          </w:p>
        </w:tc>
        <w:tc>
          <w:tcPr>
            <w:tcW w:w="386" w:type="pct"/>
            <w:vAlign w:val="bottom"/>
          </w:tcPr>
          <w:p w:rsidR="0010371C" w:rsidRPr="000108B6" w:rsidRDefault="0010371C" w:rsidP="00671109">
            <w:pPr>
              <w:rPr>
                <w:rFonts w:ascii="Arial" w:hAnsi="Arial" w:cs="Arial"/>
                <w:sz w:val="20"/>
                <w:szCs w:val="20"/>
              </w:rPr>
            </w:pPr>
            <w:r w:rsidRPr="000108B6">
              <w:rPr>
                <w:rFonts w:ascii="Arial" w:hAnsi="Arial" w:cs="Arial" w:hint="eastAsia"/>
                <w:sz w:val="20"/>
                <w:szCs w:val="20"/>
              </w:rPr>
              <w:t>省部级</w:t>
            </w:r>
          </w:p>
        </w:tc>
      </w:tr>
      <w:tr w:rsidR="0010371C" w:rsidRPr="000108B6" w:rsidTr="00B401A4">
        <w:trPr>
          <w:jc w:val="center"/>
        </w:trPr>
        <w:tc>
          <w:tcPr>
            <w:tcW w:w="297" w:type="pct"/>
            <w:vAlign w:val="center"/>
          </w:tcPr>
          <w:p w:rsidR="0010371C" w:rsidRPr="001506E7" w:rsidRDefault="0010371C" w:rsidP="008858E7">
            <w:pPr>
              <w:jc w:val="center"/>
              <w:rPr>
                <w:rFonts w:ascii="仿宋" w:eastAsia="仿宋" w:hAnsi="仿宋" w:cs="宋体"/>
              </w:rPr>
            </w:pPr>
            <w:r w:rsidRPr="001506E7">
              <w:rPr>
                <w:rFonts w:ascii="仿宋" w:eastAsia="仿宋" w:hAnsi="仿宋" w:cs="宋体"/>
              </w:rPr>
              <w:t>13</w:t>
            </w:r>
          </w:p>
        </w:tc>
        <w:tc>
          <w:tcPr>
            <w:tcW w:w="1551"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褐黄血蜱中肠功能蛋白的精准筛选与功效鉴定</w:t>
            </w:r>
          </w:p>
        </w:tc>
        <w:tc>
          <w:tcPr>
            <w:tcW w:w="440"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2018JJ2167</w:t>
            </w:r>
          </w:p>
        </w:tc>
        <w:tc>
          <w:tcPr>
            <w:tcW w:w="389"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程天印</w:t>
            </w:r>
          </w:p>
        </w:tc>
        <w:tc>
          <w:tcPr>
            <w:tcW w:w="774"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程天印</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刘磊</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和小明（学）</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徐律（学）</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匡利平（学）</w:t>
            </w:r>
          </w:p>
        </w:tc>
        <w:tc>
          <w:tcPr>
            <w:tcW w:w="645" w:type="pct"/>
            <w:vAlign w:val="bottom"/>
          </w:tcPr>
          <w:p w:rsidR="0010371C" w:rsidRPr="000108B6" w:rsidRDefault="0010371C" w:rsidP="00671109">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2018-01-01</w:t>
            </w:r>
            <w:r w:rsidRPr="000108B6">
              <w:rPr>
                <w:rFonts w:ascii="Times New Roman" w:eastAsia="楷体_GB2312" w:hAnsi="Times New Roman" w:hint="eastAsia"/>
                <w:kern w:val="0"/>
                <w:sz w:val="20"/>
                <w:szCs w:val="20"/>
              </w:rPr>
              <w:t>到</w:t>
            </w:r>
            <w:r w:rsidRPr="000108B6">
              <w:rPr>
                <w:rFonts w:ascii="Times New Roman" w:eastAsia="楷体_GB2312" w:hAnsi="Times New Roman"/>
                <w:kern w:val="0"/>
                <w:sz w:val="20"/>
                <w:szCs w:val="20"/>
              </w:rPr>
              <w:t>2020-12-31</w:t>
            </w:r>
          </w:p>
        </w:tc>
        <w:tc>
          <w:tcPr>
            <w:tcW w:w="517" w:type="pct"/>
            <w:vAlign w:val="bottom"/>
          </w:tcPr>
          <w:p w:rsidR="0010371C" w:rsidRPr="000108B6" w:rsidRDefault="0010371C" w:rsidP="00671109">
            <w:pPr>
              <w:jc w:val="right"/>
              <w:rPr>
                <w:rFonts w:ascii="Arial" w:hAnsi="Arial" w:cs="Arial"/>
                <w:sz w:val="20"/>
                <w:szCs w:val="20"/>
              </w:rPr>
            </w:pPr>
            <w:r w:rsidRPr="000108B6">
              <w:rPr>
                <w:rFonts w:ascii="Arial" w:hAnsi="Arial" w:cs="Arial"/>
                <w:sz w:val="20"/>
                <w:szCs w:val="20"/>
              </w:rPr>
              <w:t>5</w:t>
            </w:r>
          </w:p>
        </w:tc>
        <w:tc>
          <w:tcPr>
            <w:tcW w:w="386" w:type="pct"/>
            <w:vAlign w:val="bottom"/>
          </w:tcPr>
          <w:p w:rsidR="0010371C" w:rsidRPr="000108B6" w:rsidRDefault="0010371C" w:rsidP="00671109">
            <w:pPr>
              <w:rPr>
                <w:rFonts w:ascii="Arial" w:hAnsi="Arial" w:cs="Arial"/>
                <w:sz w:val="20"/>
                <w:szCs w:val="20"/>
              </w:rPr>
            </w:pPr>
            <w:r w:rsidRPr="000108B6">
              <w:rPr>
                <w:rFonts w:ascii="Arial" w:hAnsi="Arial" w:cs="Arial" w:hint="eastAsia"/>
                <w:sz w:val="20"/>
                <w:szCs w:val="20"/>
              </w:rPr>
              <w:t>省部级</w:t>
            </w:r>
          </w:p>
        </w:tc>
      </w:tr>
      <w:tr w:rsidR="0010371C" w:rsidRPr="000108B6" w:rsidTr="00B401A4">
        <w:trPr>
          <w:jc w:val="center"/>
        </w:trPr>
        <w:tc>
          <w:tcPr>
            <w:tcW w:w="297"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14</w:t>
            </w:r>
          </w:p>
        </w:tc>
        <w:tc>
          <w:tcPr>
            <w:tcW w:w="1551" w:type="pct"/>
            <w:vAlign w:val="center"/>
          </w:tcPr>
          <w:p w:rsidR="0010371C" w:rsidRPr="000108B6" w:rsidRDefault="0010371C" w:rsidP="00B401A4">
            <w:pPr>
              <w:widowControl/>
              <w:jc w:val="left"/>
              <w:rPr>
                <w:rFonts w:eastAsia="楷体_GB2312"/>
                <w:kern w:val="0"/>
                <w:sz w:val="20"/>
                <w:szCs w:val="20"/>
              </w:rPr>
            </w:pPr>
            <w:r w:rsidRPr="000108B6">
              <w:rPr>
                <w:rFonts w:eastAsia="楷体_GB2312" w:hint="eastAsia"/>
                <w:kern w:val="0"/>
                <w:sz w:val="20"/>
                <w:szCs w:val="20"/>
              </w:rPr>
              <w:t>德氏乳杆菌缓解断奶仔猪肠道屏障氧化损伤机制研究</w:t>
            </w:r>
          </w:p>
        </w:tc>
        <w:tc>
          <w:tcPr>
            <w:tcW w:w="440"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31772617</w:t>
            </w:r>
          </w:p>
        </w:tc>
        <w:tc>
          <w:tcPr>
            <w:tcW w:w="389"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hint="eastAsia"/>
                <w:kern w:val="0"/>
                <w:sz w:val="20"/>
                <w:szCs w:val="20"/>
              </w:rPr>
              <w:t>黄兴国</w:t>
            </w:r>
          </w:p>
        </w:tc>
        <w:tc>
          <w:tcPr>
            <w:tcW w:w="774" w:type="pct"/>
            <w:vAlign w:val="center"/>
          </w:tcPr>
          <w:p w:rsidR="0010371C" w:rsidRPr="000108B6" w:rsidRDefault="0010371C" w:rsidP="00B401A4">
            <w:pPr>
              <w:widowControl/>
              <w:jc w:val="left"/>
              <w:rPr>
                <w:rFonts w:eastAsia="楷体_GB2312"/>
                <w:kern w:val="0"/>
                <w:sz w:val="20"/>
                <w:szCs w:val="20"/>
              </w:rPr>
            </w:pPr>
            <w:r w:rsidRPr="000108B6">
              <w:rPr>
                <w:rFonts w:eastAsia="楷体_GB2312" w:hint="eastAsia"/>
                <w:kern w:val="0"/>
                <w:sz w:val="20"/>
                <w:szCs w:val="20"/>
              </w:rPr>
              <w:t>杨玲媛</w:t>
            </w:r>
            <w:r w:rsidRPr="000108B6">
              <w:rPr>
                <w:rFonts w:eastAsia="楷体_GB2312"/>
                <w:kern w:val="0"/>
                <w:sz w:val="20"/>
                <w:szCs w:val="20"/>
              </w:rPr>
              <w:t>,</w:t>
            </w:r>
            <w:r w:rsidRPr="000108B6">
              <w:rPr>
                <w:rFonts w:eastAsia="楷体_GB2312" w:hint="eastAsia"/>
                <w:kern w:val="0"/>
                <w:sz w:val="20"/>
                <w:szCs w:val="20"/>
              </w:rPr>
              <w:t>陈立祥</w:t>
            </w:r>
            <w:r w:rsidRPr="000108B6">
              <w:rPr>
                <w:rFonts w:eastAsia="楷体_GB2312"/>
                <w:kern w:val="0"/>
                <w:sz w:val="20"/>
                <w:szCs w:val="20"/>
              </w:rPr>
              <w:t>,</w:t>
            </w:r>
            <w:r w:rsidRPr="000108B6">
              <w:rPr>
                <w:rFonts w:eastAsia="楷体_GB2312" w:hint="eastAsia"/>
                <w:kern w:val="0"/>
                <w:sz w:val="20"/>
                <w:szCs w:val="20"/>
              </w:rPr>
              <w:t>侯改凤（学）</w:t>
            </w:r>
            <w:r w:rsidRPr="000108B6">
              <w:rPr>
                <w:rFonts w:eastAsia="楷体_GB2312"/>
                <w:kern w:val="0"/>
                <w:sz w:val="20"/>
                <w:szCs w:val="20"/>
              </w:rPr>
              <w:t>,</w:t>
            </w:r>
            <w:r w:rsidRPr="000108B6">
              <w:rPr>
                <w:rFonts w:eastAsia="楷体_GB2312" w:hint="eastAsia"/>
                <w:kern w:val="0"/>
                <w:sz w:val="20"/>
                <w:szCs w:val="20"/>
              </w:rPr>
              <w:t>陈凤鸣（学）</w:t>
            </w:r>
            <w:r w:rsidRPr="000108B6">
              <w:rPr>
                <w:rFonts w:eastAsia="楷体_GB2312"/>
                <w:kern w:val="0"/>
                <w:sz w:val="20"/>
                <w:szCs w:val="20"/>
              </w:rPr>
              <w:t>,</w:t>
            </w:r>
            <w:r w:rsidRPr="000108B6">
              <w:rPr>
                <w:rFonts w:eastAsia="楷体_GB2312" w:hint="eastAsia"/>
                <w:kern w:val="0"/>
                <w:sz w:val="20"/>
                <w:szCs w:val="20"/>
              </w:rPr>
              <w:t>韦良开（学）</w:t>
            </w:r>
          </w:p>
        </w:tc>
        <w:tc>
          <w:tcPr>
            <w:tcW w:w="645"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2018-01-01</w:t>
            </w:r>
            <w:r w:rsidRPr="000108B6">
              <w:rPr>
                <w:rFonts w:eastAsia="楷体_GB2312" w:hint="eastAsia"/>
                <w:kern w:val="0"/>
                <w:sz w:val="20"/>
                <w:szCs w:val="20"/>
              </w:rPr>
              <w:t>到</w:t>
            </w:r>
            <w:r w:rsidRPr="000108B6">
              <w:rPr>
                <w:rFonts w:eastAsia="楷体_GB2312"/>
                <w:kern w:val="0"/>
                <w:sz w:val="20"/>
                <w:szCs w:val="20"/>
              </w:rPr>
              <w:t>2021-12-31</w:t>
            </w:r>
          </w:p>
        </w:tc>
        <w:tc>
          <w:tcPr>
            <w:tcW w:w="517"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72</w:t>
            </w:r>
          </w:p>
        </w:tc>
        <w:tc>
          <w:tcPr>
            <w:tcW w:w="386" w:type="pct"/>
            <w:vAlign w:val="center"/>
          </w:tcPr>
          <w:p w:rsidR="0010371C" w:rsidRPr="000108B6" w:rsidRDefault="0010371C" w:rsidP="00B401A4">
            <w:pPr>
              <w:widowControl/>
              <w:jc w:val="left"/>
              <w:rPr>
                <w:rFonts w:eastAsia="楷体_GB2312"/>
                <w:kern w:val="0"/>
                <w:sz w:val="20"/>
                <w:szCs w:val="20"/>
              </w:rPr>
            </w:pPr>
            <w:r w:rsidRPr="000108B6">
              <w:rPr>
                <w:rFonts w:eastAsia="楷体_GB2312" w:hint="eastAsia"/>
                <w:kern w:val="0"/>
                <w:sz w:val="20"/>
                <w:szCs w:val="20"/>
              </w:rPr>
              <w:t>国家自然科学基金项目</w:t>
            </w:r>
          </w:p>
        </w:tc>
      </w:tr>
      <w:tr w:rsidR="0010371C" w:rsidRPr="000108B6" w:rsidTr="00B401A4">
        <w:trPr>
          <w:jc w:val="center"/>
        </w:trPr>
        <w:tc>
          <w:tcPr>
            <w:tcW w:w="297"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15</w:t>
            </w:r>
          </w:p>
        </w:tc>
        <w:tc>
          <w:tcPr>
            <w:tcW w:w="1551" w:type="pct"/>
            <w:vAlign w:val="center"/>
          </w:tcPr>
          <w:p w:rsidR="0010371C" w:rsidRPr="000108B6" w:rsidRDefault="0010371C" w:rsidP="00B401A4">
            <w:pPr>
              <w:widowControl/>
              <w:jc w:val="left"/>
              <w:rPr>
                <w:rFonts w:eastAsia="楷体_GB2312"/>
                <w:kern w:val="0"/>
                <w:sz w:val="20"/>
                <w:szCs w:val="20"/>
              </w:rPr>
            </w:pPr>
            <w:r w:rsidRPr="000108B6">
              <w:rPr>
                <w:rFonts w:eastAsia="楷体_GB2312" w:hint="eastAsia"/>
                <w:kern w:val="0"/>
                <w:sz w:val="20"/>
                <w:szCs w:val="20"/>
              </w:rPr>
              <w:t>草鱼</w:t>
            </w:r>
            <w:r w:rsidRPr="000108B6">
              <w:rPr>
                <w:rFonts w:eastAsia="楷体_GB2312"/>
                <w:kern w:val="0"/>
                <w:sz w:val="20"/>
                <w:szCs w:val="20"/>
              </w:rPr>
              <w:t>C5a/C5aR</w:t>
            </w:r>
            <w:r w:rsidRPr="000108B6">
              <w:rPr>
                <w:rFonts w:eastAsia="楷体_GB2312" w:hint="eastAsia"/>
                <w:kern w:val="0"/>
                <w:sz w:val="20"/>
                <w:szCs w:val="20"/>
              </w:rPr>
              <w:t>通路确证及其炎症效应机制初探</w:t>
            </w:r>
          </w:p>
        </w:tc>
        <w:tc>
          <w:tcPr>
            <w:tcW w:w="440"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31702335</w:t>
            </w:r>
          </w:p>
        </w:tc>
        <w:tc>
          <w:tcPr>
            <w:tcW w:w="389"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hint="eastAsia"/>
                <w:kern w:val="0"/>
                <w:sz w:val="20"/>
                <w:szCs w:val="20"/>
              </w:rPr>
              <w:t>许宝红</w:t>
            </w:r>
          </w:p>
        </w:tc>
        <w:tc>
          <w:tcPr>
            <w:tcW w:w="774" w:type="pct"/>
            <w:vAlign w:val="center"/>
          </w:tcPr>
          <w:p w:rsidR="0010371C" w:rsidRPr="000108B6" w:rsidRDefault="0010371C" w:rsidP="00B401A4">
            <w:pPr>
              <w:widowControl/>
              <w:jc w:val="left"/>
              <w:rPr>
                <w:rFonts w:eastAsia="楷体_GB2312"/>
                <w:kern w:val="0"/>
                <w:sz w:val="20"/>
                <w:szCs w:val="20"/>
              </w:rPr>
            </w:pPr>
            <w:r w:rsidRPr="000108B6">
              <w:rPr>
                <w:rFonts w:eastAsia="楷体_GB2312" w:hint="eastAsia"/>
                <w:kern w:val="0"/>
                <w:sz w:val="20"/>
                <w:szCs w:val="20"/>
              </w:rPr>
              <w:t>陈开健</w:t>
            </w:r>
            <w:r w:rsidRPr="000108B6">
              <w:rPr>
                <w:rFonts w:eastAsia="楷体_GB2312"/>
                <w:kern w:val="0"/>
                <w:sz w:val="20"/>
                <w:szCs w:val="20"/>
              </w:rPr>
              <w:t>,</w:t>
            </w:r>
            <w:r w:rsidRPr="000108B6">
              <w:rPr>
                <w:rFonts w:eastAsia="楷体_GB2312" w:hint="eastAsia"/>
                <w:kern w:val="0"/>
                <w:sz w:val="20"/>
                <w:szCs w:val="20"/>
              </w:rPr>
              <w:t>刘巧林</w:t>
            </w:r>
            <w:r w:rsidRPr="000108B6">
              <w:rPr>
                <w:rFonts w:eastAsia="楷体_GB2312"/>
                <w:kern w:val="0"/>
                <w:sz w:val="20"/>
                <w:szCs w:val="20"/>
              </w:rPr>
              <w:t>,</w:t>
            </w:r>
            <w:r w:rsidRPr="000108B6">
              <w:rPr>
                <w:rFonts w:eastAsia="楷体_GB2312" w:hint="eastAsia"/>
                <w:kern w:val="0"/>
                <w:sz w:val="20"/>
                <w:szCs w:val="20"/>
              </w:rPr>
              <w:t>王荣华（学）</w:t>
            </w:r>
            <w:r w:rsidRPr="000108B6">
              <w:rPr>
                <w:rFonts w:eastAsia="楷体_GB2312"/>
                <w:kern w:val="0"/>
                <w:sz w:val="20"/>
                <w:szCs w:val="20"/>
              </w:rPr>
              <w:t>,</w:t>
            </w:r>
            <w:r w:rsidRPr="000108B6">
              <w:rPr>
                <w:rFonts w:eastAsia="楷体_GB2312" w:hint="eastAsia"/>
                <w:kern w:val="0"/>
                <w:sz w:val="20"/>
                <w:szCs w:val="20"/>
              </w:rPr>
              <w:t>乔庆（学）</w:t>
            </w:r>
            <w:r w:rsidRPr="000108B6">
              <w:rPr>
                <w:rFonts w:eastAsia="楷体_GB2312"/>
                <w:kern w:val="0"/>
                <w:sz w:val="20"/>
                <w:szCs w:val="20"/>
              </w:rPr>
              <w:t>,</w:t>
            </w:r>
            <w:r w:rsidRPr="000108B6">
              <w:rPr>
                <w:rFonts w:eastAsia="楷体_GB2312" w:hint="eastAsia"/>
                <w:kern w:val="0"/>
                <w:sz w:val="20"/>
                <w:szCs w:val="20"/>
              </w:rPr>
              <w:t>赵鑫（学）</w:t>
            </w:r>
          </w:p>
        </w:tc>
        <w:tc>
          <w:tcPr>
            <w:tcW w:w="645"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2018-01-01</w:t>
            </w:r>
            <w:r w:rsidRPr="000108B6">
              <w:rPr>
                <w:rFonts w:eastAsia="楷体_GB2312" w:hint="eastAsia"/>
                <w:kern w:val="0"/>
                <w:sz w:val="20"/>
                <w:szCs w:val="20"/>
              </w:rPr>
              <w:t>到</w:t>
            </w:r>
            <w:r w:rsidRPr="000108B6">
              <w:rPr>
                <w:rFonts w:eastAsia="楷体_GB2312"/>
                <w:kern w:val="0"/>
                <w:sz w:val="20"/>
                <w:szCs w:val="20"/>
              </w:rPr>
              <w:t>2020-12-31</w:t>
            </w:r>
          </w:p>
        </w:tc>
        <w:tc>
          <w:tcPr>
            <w:tcW w:w="517"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31.2</w:t>
            </w:r>
          </w:p>
        </w:tc>
        <w:tc>
          <w:tcPr>
            <w:tcW w:w="386" w:type="pct"/>
            <w:vAlign w:val="center"/>
          </w:tcPr>
          <w:p w:rsidR="0010371C" w:rsidRPr="000108B6" w:rsidRDefault="0010371C" w:rsidP="00B401A4">
            <w:pPr>
              <w:widowControl/>
              <w:jc w:val="left"/>
              <w:rPr>
                <w:rFonts w:eastAsia="楷体_GB2312"/>
                <w:kern w:val="0"/>
                <w:sz w:val="20"/>
                <w:szCs w:val="20"/>
              </w:rPr>
            </w:pPr>
            <w:r w:rsidRPr="000108B6">
              <w:rPr>
                <w:rFonts w:eastAsia="楷体_GB2312" w:hint="eastAsia"/>
                <w:kern w:val="0"/>
                <w:sz w:val="20"/>
                <w:szCs w:val="20"/>
              </w:rPr>
              <w:t>国家自然科学基金项目</w:t>
            </w:r>
          </w:p>
        </w:tc>
      </w:tr>
      <w:tr w:rsidR="0010371C" w:rsidRPr="000108B6" w:rsidTr="00B401A4">
        <w:trPr>
          <w:jc w:val="center"/>
        </w:trPr>
        <w:tc>
          <w:tcPr>
            <w:tcW w:w="297"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16</w:t>
            </w:r>
          </w:p>
        </w:tc>
        <w:tc>
          <w:tcPr>
            <w:tcW w:w="1551" w:type="pct"/>
            <w:vAlign w:val="center"/>
          </w:tcPr>
          <w:p w:rsidR="0010371C" w:rsidRPr="000108B6" w:rsidRDefault="0010371C" w:rsidP="00B401A4">
            <w:pPr>
              <w:widowControl/>
              <w:jc w:val="left"/>
              <w:rPr>
                <w:rFonts w:eastAsia="楷体_GB2312"/>
                <w:kern w:val="0"/>
                <w:sz w:val="20"/>
                <w:szCs w:val="20"/>
              </w:rPr>
            </w:pPr>
            <w:r w:rsidRPr="000108B6">
              <w:rPr>
                <w:rFonts w:eastAsia="楷体_GB2312" w:hint="eastAsia"/>
                <w:kern w:val="0"/>
                <w:sz w:val="20"/>
                <w:szCs w:val="20"/>
              </w:rPr>
              <w:t>血根碱对断奶仔猪肠道黏膜屏障功能的作用机制研究</w:t>
            </w:r>
          </w:p>
        </w:tc>
        <w:tc>
          <w:tcPr>
            <w:tcW w:w="440"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31702126</w:t>
            </w:r>
          </w:p>
        </w:tc>
        <w:tc>
          <w:tcPr>
            <w:tcW w:w="389"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hint="eastAsia"/>
                <w:kern w:val="0"/>
                <w:sz w:val="20"/>
                <w:szCs w:val="20"/>
              </w:rPr>
              <w:t>符晨星</w:t>
            </w:r>
          </w:p>
        </w:tc>
        <w:tc>
          <w:tcPr>
            <w:tcW w:w="774" w:type="pct"/>
            <w:vAlign w:val="center"/>
          </w:tcPr>
          <w:p w:rsidR="0010371C" w:rsidRPr="000108B6" w:rsidRDefault="0010371C" w:rsidP="00B401A4">
            <w:pPr>
              <w:widowControl/>
              <w:jc w:val="left"/>
              <w:rPr>
                <w:rFonts w:eastAsia="楷体_GB2312"/>
                <w:kern w:val="0"/>
                <w:sz w:val="20"/>
                <w:szCs w:val="20"/>
              </w:rPr>
            </w:pPr>
            <w:r w:rsidRPr="000108B6">
              <w:rPr>
                <w:rFonts w:eastAsia="楷体_GB2312" w:hint="eastAsia"/>
                <w:kern w:val="0"/>
                <w:sz w:val="20"/>
                <w:szCs w:val="20"/>
              </w:rPr>
              <w:t>曹蓉</w:t>
            </w:r>
            <w:r w:rsidRPr="000108B6">
              <w:rPr>
                <w:rFonts w:eastAsia="楷体_GB2312"/>
                <w:kern w:val="0"/>
                <w:sz w:val="20"/>
                <w:szCs w:val="20"/>
              </w:rPr>
              <w:t>,</w:t>
            </w:r>
            <w:r w:rsidRPr="000108B6">
              <w:rPr>
                <w:rFonts w:eastAsia="楷体_GB2312" w:hint="eastAsia"/>
                <w:kern w:val="0"/>
                <w:sz w:val="20"/>
                <w:szCs w:val="20"/>
              </w:rPr>
              <w:t>陈家顺（学）</w:t>
            </w:r>
            <w:r w:rsidRPr="000108B6">
              <w:rPr>
                <w:rFonts w:eastAsia="楷体_GB2312"/>
                <w:kern w:val="0"/>
                <w:sz w:val="20"/>
                <w:szCs w:val="20"/>
              </w:rPr>
              <w:t>,</w:t>
            </w:r>
            <w:r w:rsidRPr="000108B6">
              <w:rPr>
                <w:rFonts w:eastAsia="楷体_GB2312" w:hint="eastAsia"/>
                <w:kern w:val="0"/>
                <w:sz w:val="20"/>
                <w:szCs w:val="20"/>
              </w:rPr>
              <w:t>黄牛（学）</w:t>
            </w:r>
            <w:r w:rsidRPr="000108B6">
              <w:rPr>
                <w:rFonts w:eastAsia="楷体_GB2312"/>
                <w:kern w:val="0"/>
                <w:sz w:val="20"/>
                <w:szCs w:val="20"/>
              </w:rPr>
              <w:t>,</w:t>
            </w:r>
            <w:r w:rsidRPr="000108B6">
              <w:rPr>
                <w:rFonts w:eastAsia="楷体_GB2312" w:hint="eastAsia"/>
                <w:kern w:val="0"/>
                <w:sz w:val="20"/>
                <w:szCs w:val="20"/>
              </w:rPr>
              <w:t>李欢（学）</w:t>
            </w:r>
          </w:p>
        </w:tc>
        <w:tc>
          <w:tcPr>
            <w:tcW w:w="645"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2018-01-01</w:t>
            </w:r>
            <w:r w:rsidRPr="000108B6">
              <w:rPr>
                <w:rFonts w:eastAsia="楷体_GB2312" w:hint="eastAsia"/>
                <w:kern w:val="0"/>
                <w:sz w:val="20"/>
                <w:szCs w:val="20"/>
              </w:rPr>
              <w:t>到</w:t>
            </w:r>
            <w:r w:rsidRPr="000108B6">
              <w:rPr>
                <w:rFonts w:eastAsia="楷体_GB2312"/>
                <w:kern w:val="0"/>
                <w:sz w:val="20"/>
                <w:szCs w:val="20"/>
              </w:rPr>
              <w:t>2020-12-31</w:t>
            </w:r>
          </w:p>
        </w:tc>
        <w:tc>
          <w:tcPr>
            <w:tcW w:w="517"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30</w:t>
            </w:r>
          </w:p>
        </w:tc>
        <w:tc>
          <w:tcPr>
            <w:tcW w:w="386" w:type="pct"/>
            <w:vAlign w:val="center"/>
          </w:tcPr>
          <w:p w:rsidR="0010371C" w:rsidRPr="000108B6" w:rsidRDefault="0010371C" w:rsidP="00B401A4">
            <w:pPr>
              <w:widowControl/>
              <w:jc w:val="left"/>
              <w:rPr>
                <w:rFonts w:eastAsia="楷体_GB2312"/>
                <w:kern w:val="0"/>
                <w:sz w:val="20"/>
                <w:szCs w:val="20"/>
              </w:rPr>
            </w:pPr>
            <w:r w:rsidRPr="000108B6">
              <w:rPr>
                <w:rFonts w:eastAsia="楷体_GB2312" w:hint="eastAsia"/>
                <w:kern w:val="0"/>
                <w:sz w:val="20"/>
                <w:szCs w:val="20"/>
              </w:rPr>
              <w:t>国家自然科学基金项目</w:t>
            </w:r>
          </w:p>
        </w:tc>
      </w:tr>
      <w:tr w:rsidR="0010371C" w:rsidRPr="000108B6" w:rsidTr="00B401A4">
        <w:trPr>
          <w:jc w:val="center"/>
        </w:trPr>
        <w:tc>
          <w:tcPr>
            <w:tcW w:w="297"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17</w:t>
            </w:r>
          </w:p>
        </w:tc>
        <w:tc>
          <w:tcPr>
            <w:tcW w:w="1551" w:type="pct"/>
            <w:vAlign w:val="center"/>
          </w:tcPr>
          <w:p w:rsidR="0010371C" w:rsidRPr="000108B6" w:rsidRDefault="0010371C" w:rsidP="00B401A4">
            <w:pPr>
              <w:widowControl/>
              <w:jc w:val="left"/>
              <w:rPr>
                <w:rFonts w:eastAsia="楷体_GB2312"/>
                <w:kern w:val="0"/>
                <w:sz w:val="20"/>
                <w:szCs w:val="20"/>
              </w:rPr>
            </w:pPr>
            <w:r w:rsidRPr="000108B6">
              <w:rPr>
                <w:rFonts w:eastAsia="楷体_GB2312" w:hint="eastAsia"/>
                <w:kern w:val="0"/>
                <w:sz w:val="20"/>
                <w:szCs w:val="20"/>
              </w:rPr>
              <w:t>中国具有专性雄性生殖方式类群</w:t>
            </w:r>
            <w:r w:rsidRPr="000108B6">
              <w:rPr>
                <w:rFonts w:eastAsia="楷体_GB2312"/>
                <w:kern w:val="0"/>
                <w:sz w:val="20"/>
                <w:szCs w:val="20"/>
              </w:rPr>
              <w:t>——</w:t>
            </w:r>
            <w:r w:rsidRPr="000108B6">
              <w:rPr>
                <w:rFonts w:eastAsia="楷体_GB2312" w:hint="eastAsia"/>
                <w:kern w:val="0"/>
                <w:sz w:val="20"/>
                <w:szCs w:val="20"/>
              </w:rPr>
              <w:t>蚬属的系统分类与生殖特征研究</w:t>
            </w:r>
          </w:p>
        </w:tc>
        <w:tc>
          <w:tcPr>
            <w:tcW w:w="440"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31772832</w:t>
            </w:r>
          </w:p>
        </w:tc>
        <w:tc>
          <w:tcPr>
            <w:tcW w:w="389"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hint="eastAsia"/>
                <w:kern w:val="0"/>
                <w:sz w:val="20"/>
                <w:szCs w:val="20"/>
              </w:rPr>
              <w:t>李德亮</w:t>
            </w:r>
          </w:p>
        </w:tc>
        <w:tc>
          <w:tcPr>
            <w:tcW w:w="774" w:type="pct"/>
            <w:vAlign w:val="center"/>
          </w:tcPr>
          <w:p w:rsidR="0010371C" w:rsidRPr="000108B6" w:rsidRDefault="0010371C" w:rsidP="00B401A4">
            <w:pPr>
              <w:widowControl/>
              <w:jc w:val="left"/>
              <w:rPr>
                <w:rFonts w:eastAsia="楷体_GB2312"/>
                <w:kern w:val="0"/>
                <w:sz w:val="20"/>
                <w:szCs w:val="20"/>
              </w:rPr>
            </w:pPr>
            <w:r w:rsidRPr="000108B6">
              <w:rPr>
                <w:rFonts w:eastAsia="楷体_GB2312" w:hint="eastAsia"/>
                <w:kern w:val="0"/>
                <w:sz w:val="20"/>
                <w:szCs w:val="20"/>
              </w:rPr>
              <w:t>向建国</w:t>
            </w:r>
            <w:r w:rsidRPr="000108B6">
              <w:rPr>
                <w:rFonts w:eastAsia="楷体_GB2312"/>
                <w:kern w:val="0"/>
                <w:sz w:val="20"/>
                <w:szCs w:val="20"/>
              </w:rPr>
              <w:t>,</w:t>
            </w:r>
            <w:r w:rsidRPr="000108B6">
              <w:rPr>
                <w:rFonts w:eastAsia="楷体_GB2312" w:hint="eastAsia"/>
                <w:kern w:val="0"/>
                <w:sz w:val="20"/>
                <w:szCs w:val="20"/>
              </w:rPr>
              <w:t>刘巧林</w:t>
            </w:r>
            <w:r w:rsidRPr="000108B6">
              <w:rPr>
                <w:rFonts w:eastAsia="楷体_GB2312"/>
                <w:kern w:val="0"/>
                <w:sz w:val="20"/>
                <w:szCs w:val="20"/>
              </w:rPr>
              <w:t>,</w:t>
            </w:r>
            <w:r w:rsidRPr="000108B6">
              <w:rPr>
                <w:rFonts w:eastAsia="楷体_GB2312" w:hint="eastAsia"/>
                <w:kern w:val="0"/>
                <w:sz w:val="20"/>
                <w:szCs w:val="20"/>
              </w:rPr>
              <w:t>皮杰（学）</w:t>
            </w:r>
            <w:r w:rsidRPr="000108B6">
              <w:rPr>
                <w:rFonts w:eastAsia="楷体_GB2312"/>
                <w:kern w:val="0"/>
                <w:sz w:val="20"/>
                <w:szCs w:val="20"/>
              </w:rPr>
              <w:t>,</w:t>
            </w:r>
            <w:r w:rsidRPr="000108B6">
              <w:rPr>
                <w:rFonts w:eastAsia="楷体_GB2312" w:hint="eastAsia"/>
                <w:kern w:val="0"/>
                <w:sz w:val="20"/>
                <w:szCs w:val="20"/>
              </w:rPr>
              <w:t>朱鹏飞（学）</w:t>
            </w:r>
            <w:r w:rsidRPr="000108B6">
              <w:rPr>
                <w:rFonts w:eastAsia="楷体_GB2312"/>
                <w:kern w:val="0"/>
                <w:sz w:val="20"/>
                <w:szCs w:val="20"/>
              </w:rPr>
              <w:t>,</w:t>
            </w:r>
            <w:r w:rsidRPr="000108B6">
              <w:rPr>
                <w:rFonts w:eastAsia="楷体_GB2312" w:hint="eastAsia"/>
                <w:kern w:val="0"/>
                <w:sz w:val="20"/>
                <w:szCs w:val="20"/>
              </w:rPr>
              <w:t>王剑平（学）</w:t>
            </w:r>
            <w:r w:rsidRPr="000108B6">
              <w:rPr>
                <w:rFonts w:eastAsia="楷体_GB2312"/>
                <w:kern w:val="0"/>
                <w:sz w:val="20"/>
                <w:szCs w:val="20"/>
              </w:rPr>
              <w:t>,</w:t>
            </w:r>
            <w:r w:rsidRPr="000108B6">
              <w:rPr>
                <w:rFonts w:eastAsia="楷体_GB2312" w:hint="eastAsia"/>
                <w:kern w:val="0"/>
                <w:sz w:val="20"/>
                <w:szCs w:val="20"/>
              </w:rPr>
              <w:t>王健（学）</w:t>
            </w:r>
          </w:p>
        </w:tc>
        <w:tc>
          <w:tcPr>
            <w:tcW w:w="645"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2018-01-01</w:t>
            </w:r>
            <w:r w:rsidRPr="000108B6">
              <w:rPr>
                <w:rFonts w:eastAsia="楷体_GB2312" w:hint="eastAsia"/>
                <w:kern w:val="0"/>
                <w:sz w:val="20"/>
                <w:szCs w:val="20"/>
              </w:rPr>
              <w:t>到</w:t>
            </w:r>
            <w:r w:rsidRPr="000108B6">
              <w:rPr>
                <w:rFonts w:eastAsia="楷体_GB2312"/>
                <w:kern w:val="0"/>
                <w:sz w:val="20"/>
                <w:szCs w:val="20"/>
              </w:rPr>
              <w:t>2021-12-31</w:t>
            </w:r>
          </w:p>
        </w:tc>
        <w:tc>
          <w:tcPr>
            <w:tcW w:w="517"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75.6</w:t>
            </w:r>
          </w:p>
        </w:tc>
        <w:tc>
          <w:tcPr>
            <w:tcW w:w="386" w:type="pct"/>
            <w:vAlign w:val="center"/>
          </w:tcPr>
          <w:p w:rsidR="0010371C" w:rsidRPr="000108B6" w:rsidRDefault="0010371C" w:rsidP="00B401A4">
            <w:pPr>
              <w:widowControl/>
              <w:jc w:val="left"/>
              <w:rPr>
                <w:rFonts w:eastAsia="楷体_GB2312"/>
                <w:kern w:val="0"/>
                <w:sz w:val="20"/>
                <w:szCs w:val="20"/>
              </w:rPr>
            </w:pPr>
            <w:r w:rsidRPr="000108B6">
              <w:rPr>
                <w:rFonts w:eastAsia="楷体_GB2312" w:hint="eastAsia"/>
                <w:kern w:val="0"/>
                <w:sz w:val="20"/>
                <w:szCs w:val="20"/>
              </w:rPr>
              <w:t>国家自然科学基金项目</w:t>
            </w:r>
          </w:p>
        </w:tc>
      </w:tr>
      <w:tr w:rsidR="0010371C" w:rsidRPr="000108B6" w:rsidTr="00B401A4">
        <w:trPr>
          <w:jc w:val="center"/>
        </w:trPr>
        <w:tc>
          <w:tcPr>
            <w:tcW w:w="297"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18</w:t>
            </w:r>
          </w:p>
        </w:tc>
        <w:tc>
          <w:tcPr>
            <w:tcW w:w="1551" w:type="pct"/>
            <w:vAlign w:val="center"/>
          </w:tcPr>
          <w:p w:rsidR="0010371C" w:rsidRPr="000108B6" w:rsidRDefault="0010371C" w:rsidP="00B401A4">
            <w:pPr>
              <w:widowControl/>
              <w:jc w:val="left"/>
              <w:rPr>
                <w:rFonts w:eastAsia="楷体_GB2312"/>
                <w:kern w:val="0"/>
                <w:sz w:val="20"/>
                <w:szCs w:val="20"/>
              </w:rPr>
            </w:pPr>
            <w:r w:rsidRPr="000108B6">
              <w:rPr>
                <w:rFonts w:eastAsia="楷体_GB2312" w:hint="eastAsia"/>
                <w:kern w:val="0"/>
                <w:sz w:val="20"/>
                <w:szCs w:val="20"/>
              </w:rPr>
              <w:t>瘤胃蠕动机制及柔性瘤胃模拟技术研究</w:t>
            </w:r>
          </w:p>
        </w:tc>
        <w:tc>
          <w:tcPr>
            <w:tcW w:w="440"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31772633</w:t>
            </w:r>
          </w:p>
        </w:tc>
        <w:tc>
          <w:tcPr>
            <w:tcW w:w="389"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hint="eastAsia"/>
                <w:kern w:val="0"/>
                <w:sz w:val="20"/>
                <w:szCs w:val="20"/>
              </w:rPr>
              <w:t>沈维军</w:t>
            </w:r>
          </w:p>
        </w:tc>
        <w:tc>
          <w:tcPr>
            <w:tcW w:w="774" w:type="pct"/>
            <w:vAlign w:val="center"/>
          </w:tcPr>
          <w:p w:rsidR="0010371C" w:rsidRPr="000108B6" w:rsidRDefault="0010371C" w:rsidP="00B401A4">
            <w:pPr>
              <w:widowControl/>
              <w:jc w:val="left"/>
              <w:rPr>
                <w:rFonts w:eastAsia="楷体_GB2312"/>
                <w:kern w:val="0"/>
                <w:sz w:val="20"/>
                <w:szCs w:val="20"/>
              </w:rPr>
            </w:pPr>
            <w:r w:rsidRPr="000108B6">
              <w:rPr>
                <w:rFonts w:eastAsia="楷体_GB2312" w:hint="eastAsia"/>
                <w:kern w:val="0"/>
                <w:sz w:val="20"/>
                <w:szCs w:val="20"/>
              </w:rPr>
              <w:t>刘利方</w:t>
            </w:r>
            <w:r w:rsidRPr="000108B6">
              <w:rPr>
                <w:rFonts w:eastAsia="楷体_GB2312"/>
                <w:kern w:val="0"/>
                <w:sz w:val="20"/>
                <w:szCs w:val="20"/>
              </w:rPr>
              <w:t>,</w:t>
            </w:r>
            <w:r w:rsidRPr="000108B6">
              <w:rPr>
                <w:rFonts w:eastAsia="楷体_GB2312" w:hint="eastAsia"/>
                <w:kern w:val="0"/>
                <w:sz w:val="20"/>
                <w:szCs w:val="20"/>
              </w:rPr>
              <w:t>陈韬</w:t>
            </w:r>
            <w:r w:rsidRPr="000108B6">
              <w:rPr>
                <w:rFonts w:eastAsia="楷体_GB2312"/>
                <w:kern w:val="0"/>
                <w:sz w:val="20"/>
                <w:szCs w:val="20"/>
              </w:rPr>
              <w:t>,</w:t>
            </w:r>
            <w:r w:rsidRPr="000108B6">
              <w:rPr>
                <w:rFonts w:eastAsia="楷体_GB2312" w:hint="eastAsia"/>
                <w:kern w:val="0"/>
                <w:sz w:val="20"/>
                <w:szCs w:val="20"/>
              </w:rPr>
              <w:t>张佩华</w:t>
            </w:r>
            <w:r w:rsidRPr="000108B6">
              <w:rPr>
                <w:rFonts w:eastAsia="楷体_GB2312"/>
                <w:kern w:val="0"/>
                <w:sz w:val="20"/>
                <w:szCs w:val="20"/>
              </w:rPr>
              <w:t>,</w:t>
            </w:r>
            <w:r w:rsidRPr="000108B6">
              <w:rPr>
                <w:rFonts w:eastAsia="楷体_GB2312" w:hint="eastAsia"/>
                <w:kern w:val="0"/>
                <w:sz w:val="20"/>
                <w:szCs w:val="20"/>
              </w:rPr>
              <w:t>伍梦楠（学）</w:t>
            </w:r>
            <w:r w:rsidRPr="000108B6">
              <w:rPr>
                <w:rFonts w:eastAsia="楷体_GB2312"/>
                <w:kern w:val="0"/>
                <w:sz w:val="20"/>
                <w:szCs w:val="20"/>
              </w:rPr>
              <w:t>,</w:t>
            </w:r>
            <w:r w:rsidRPr="000108B6">
              <w:rPr>
                <w:rFonts w:eastAsia="楷体_GB2312" w:hint="eastAsia"/>
                <w:kern w:val="0"/>
                <w:sz w:val="20"/>
                <w:szCs w:val="20"/>
              </w:rPr>
              <w:t>周文（学）</w:t>
            </w:r>
          </w:p>
        </w:tc>
        <w:tc>
          <w:tcPr>
            <w:tcW w:w="645"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2018-01-01</w:t>
            </w:r>
            <w:r w:rsidRPr="000108B6">
              <w:rPr>
                <w:rFonts w:eastAsia="楷体_GB2312" w:hint="eastAsia"/>
                <w:kern w:val="0"/>
                <w:sz w:val="20"/>
                <w:szCs w:val="20"/>
              </w:rPr>
              <w:t>到</w:t>
            </w:r>
            <w:r w:rsidRPr="000108B6">
              <w:rPr>
                <w:rFonts w:eastAsia="楷体_GB2312"/>
                <w:kern w:val="0"/>
                <w:sz w:val="20"/>
                <w:szCs w:val="20"/>
              </w:rPr>
              <w:t>2021-12-31</w:t>
            </w:r>
          </w:p>
        </w:tc>
        <w:tc>
          <w:tcPr>
            <w:tcW w:w="517"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71.03</w:t>
            </w:r>
          </w:p>
        </w:tc>
        <w:tc>
          <w:tcPr>
            <w:tcW w:w="386" w:type="pct"/>
            <w:vAlign w:val="center"/>
          </w:tcPr>
          <w:p w:rsidR="0010371C" w:rsidRPr="000108B6" w:rsidRDefault="0010371C" w:rsidP="00B401A4">
            <w:pPr>
              <w:widowControl/>
              <w:jc w:val="left"/>
              <w:rPr>
                <w:rFonts w:eastAsia="楷体_GB2312"/>
                <w:kern w:val="0"/>
                <w:sz w:val="20"/>
                <w:szCs w:val="20"/>
              </w:rPr>
            </w:pPr>
            <w:r w:rsidRPr="000108B6">
              <w:rPr>
                <w:rFonts w:eastAsia="楷体_GB2312" w:hint="eastAsia"/>
                <w:kern w:val="0"/>
                <w:sz w:val="20"/>
                <w:szCs w:val="20"/>
              </w:rPr>
              <w:t>国家自然科学基金项目</w:t>
            </w:r>
          </w:p>
        </w:tc>
      </w:tr>
      <w:tr w:rsidR="0010371C" w:rsidRPr="000108B6" w:rsidTr="00B401A4">
        <w:trPr>
          <w:jc w:val="center"/>
        </w:trPr>
        <w:tc>
          <w:tcPr>
            <w:tcW w:w="297"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19</w:t>
            </w:r>
          </w:p>
        </w:tc>
        <w:tc>
          <w:tcPr>
            <w:tcW w:w="1551" w:type="pct"/>
            <w:vAlign w:val="center"/>
          </w:tcPr>
          <w:p w:rsidR="0010371C" w:rsidRPr="000108B6" w:rsidRDefault="0010371C" w:rsidP="00B401A4">
            <w:pPr>
              <w:widowControl/>
              <w:jc w:val="left"/>
              <w:rPr>
                <w:rFonts w:eastAsia="楷体_GB2312"/>
                <w:kern w:val="0"/>
                <w:sz w:val="20"/>
                <w:szCs w:val="20"/>
              </w:rPr>
            </w:pPr>
            <w:r w:rsidRPr="000108B6">
              <w:rPr>
                <w:rFonts w:eastAsia="楷体_GB2312" w:hint="eastAsia"/>
                <w:kern w:val="0"/>
                <w:sz w:val="20"/>
                <w:szCs w:val="20"/>
              </w:rPr>
              <w:t>矢车菊素</w:t>
            </w:r>
            <w:r w:rsidRPr="000108B6">
              <w:rPr>
                <w:rFonts w:eastAsia="楷体_GB2312"/>
                <w:kern w:val="0"/>
                <w:sz w:val="20"/>
                <w:szCs w:val="20"/>
              </w:rPr>
              <w:t>-3-</w:t>
            </w:r>
            <w:r w:rsidRPr="000108B6">
              <w:rPr>
                <w:rFonts w:eastAsia="楷体_GB2312" w:hint="eastAsia"/>
                <w:kern w:val="0"/>
                <w:sz w:val="20"/>
                <w:szCs w:val="20"/>
              </w:rPr>
              <w:t>葡萄糖苷及其代谢产物对内毒素诱导的断奶仔猪肠粘膜损伤的保护作用及机理研究</w:t>
            </w:r>
          </w:p>
        </w:tc>
        <w:tc>
          <w:tcPr>
            <w:tcW w:w="440"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31741115</w:t>
            </w:r>
          </w:p>
        </w:tc>
        <w:tc>
          <w:tcPr>
            <w:tcW w:w="389"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hint="eastAsia"/>
                <w:kern w:val="0"/>
                <w:sz w:val="20"/>
                <w:szCs w:val="20"/>
              </w:rPr>
              <w:t>伍树松</w:t>
            </w:r>
          </w:p>
        </w:tc>
        <w:tc>
          <w:tcPr>
            <w:tcW w:w="774" w:type="pct"/>
            <w:vAlign w:val="center"/>
          </w:tcPr>
          <w:p w:rsidR="0010371C" w:rsidRPr="000108B6" w:rsidRDefault="0010371C" w:rsidP="00B401A4">
            <w:pPr>
              <w:widowControl/>
              <w:jc w:val="left"/>
              <w:rPr>
                <w:rFonts w:eastAsia="楷体_GB2312"/>
                <w:kern w:val="0"/>
                <w:sz w:val="20"/>
                <w:szCs w:val="20"/>
              </w:rPr>
            </w:pPr>
            <w:r w:rsidRPr="000108B6">
              <w:rPr>
                <w:rFonts w:eastAsia="楷体_GB2312" w:hint="eastAsia"/>
                <w:kern w:val="0"/>
                <w:sz w:val="20"/>
                <w:szCs w:val="20"/>
              </w:rPr>
              <w:t>贺建华</w:t>
            </w:r>
            <w:r w:rsidRPr="000108B6">
              <w:rPr>
                <w:rFonts w:eastAsia="楷体_GB2312"/>
                <w:kern w:val="0"/>
                <w:sz w:val="20"/>
                <w:szCs w:val="20"/>
              </w:rPr>
              <w:t>,</w:t>
            </w:r>
            <w:r w:rsidRPr="000108B6">
              <w:rPr>
                <w:rFonts w:eastAsia="楷体_GB2312" w:hint="eastAsia"/>
                <w:kern w:val="0"/>
                <w:sz w:val="20"/>
                <w:szCs w:val="20"/>
              </w:rPr>
              <w:t>符晨星</w:t>
            </w:r>
            <w:r w:rsidRPr="000108B6">
              <w:rPr>
                <w:rFonts w:eastAsia="楷体_GB2312"/>
                <w:kern w:val="0"/>
                <w:sz w:val="20"/>
                <w:szCs w:val="20"/>
              </w:rPr>
              <w:t>,</w:t>
            </w:r>
            <w:r w:rsidRPr="000108B6">
              <w:rPr>
                <w:rFonts w:eastAsia="楷体_GB2312" w:hint="eastAsia"/>
                <w:kern w:val="0"/>
                <w:sz w:val="20"/>
                <w:szCs w:val="20"/>
              </w:rPr>
              <w:t>刘明（学）</w:t>
            </w:r>
            <w:r w:rsidRPr="000108B6">
              <w:rPr>
                <w:rFonts w:eastAsia="楷体_GB2312"/>
                <w:kern w:val="0"/>
                <w:sz w:val="20"/>
                <w:szCs w:val="20"/>
              </w:rPr>
              <w:t>,</w:t>
            </w:r>
            <w:r w:rsidRPr="000108B6">
              <w:rPr>
                <w:rFonts w:eastAsia="楷体_GB2312" w:hint="eastAsia"/>
                <w:kern w:val="0"/>
                <w:sz w:val="20"/>
                <w:szCs w:val="20"/>
              </w:rPr>
              <w:t>何邵平（学）</w:t>
            </w:r>
            <w:r w:rsidRPr="000108B6">
              <w:rPr>
                <w:rFonts w:eastAsia="楷体_GB2312"/>
                <w:kern w:val="0"/>
                <w:sz w:val="20"/>
                <w:szCs w:val="20"/>
              </w:rPr>
              <w:t>,</w:t>
            </w:r>
            <w:r w:rsidRPr="000108B6">
              <w:rPr>
                <w:rFonts w:eastAsia="楷体_GB2312" w:hint="eastAsia"/>
                <w:kern w:val="0"/>
                <w:sz w:val="20"/>
                <w:szCs w:val="20"/>
              </w:rPr>
              <w:t>谭继君（学）</w:t>
            </w:r>
            <w:r w:rsidRPr="000108B6">
              <w:rPr>
                <w:rFonts w:eastAsia="楷体_GB2312"/>
                <w:kern w:val="0"/>
                <w:sz w:val="20"/>
                <w:szCs w:val="20"/>
              </w:rPr>
              <w:t>,</w:t>
            </w:r>
            <w:r w:rsidRPr="000108B6">
              <w:rPr>
                <w:rFonts w:eastAsia="楷体_GB2312" w:hint="eastAsia"/>
                <w:kern w:val="0"/>
                <w:sz w:val="20"/>
                <w:szCs w:val="20"/>
              </w:rPr>
              <w:t>陈福（学）</w:t>
            </w:r>
          </w:p>
        </w:tc>
        <w:tc>
          <w:tcPr>
            <w:tcW w:w="645"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2018-01-01</w:t>
            </w:r>
            <w:r w:rsidRPr="000108B6">
              <w:rPr>
                <w:rFonts w:eastAsia="楷体_GB2312" w:hint="eastAsia"/>
                <w:kern w:val="0"/>
                <w:sz w:val="20"/>
                <w:szCs w:val="20"/>
              </w:rPr>
              <w:t>到</w:t>
            </w:r>
            <w:r w:rsidRPr="000108B6">
              <w:rPr>
                <w:rFonts w:eastAsia="楷体_GB2312"/>
                <w:kern w:val="0"/>
                <w:sz w:val="20"/>
                <w:szCs w:val="20"/>
              </w:rPr>
              <w:t>2018-12-31</w:t>
            </w:r>
          </w:p>
        </w:tc>
        <w:tc>
          <w:tcPr>
            <w:tcW w:w="517"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18</w:t>
            </w:r>
          </w:p>
        </w:tc>
        <w:tc>
          <w:tcPr>
            <w:tcW w:w="386" w:type="pct"/>
            <w:vAlign w:val="center"/>
          </w:tcPr>
          <w:p w:rsidR="0010371C" w:rsidRPr="000108B6" w:rsidRDefault="0010371C" w:rsidP="00B401A4">
            <w:pPr>
              <w:widowControl/>
              <w:jc w:val="left"/>
              <w:rPr>
                <w:rFonts w:eastAsia="楷体_GB2312"/>
                <w:kern w:val="0"/>
                <w:sz w:val="20"/>
                <w:szCs w:val="20"/>
              </w:rPr>
            </w:pPr>
            <w:r w:rsidRPr="000108B6">
              <w:rPr>
                <w:rFonts w:eastAsia="楷体_GB2312" w:hint="eastAsia"/>
                <w:kern w:val="0"/>
                <w:sz w:val="20"/>
                <w:szCs w:val="20"/>
              </w:rPr>
              <w:t>国家自然科学基金项目</w:t>
            </w:r>
          </w:p>
        </w:tc>
      </w:tr>
      <w:tr w:rsidR="0010371C" w:rsidRPr="000108B6" w:rsidTr="00B401A4">
        <w:trPr>
          <w:jc w:val="center"/>
        </w:trPr>
        <w:tc>
          <w:tcPr>
            <w:tcW w:w="297"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20</w:t>
            </w:r>
          </w:p>
        </w:tc>
        <w:tc>
          <w:tcPr>
            <w:tcW w:w="1551" w:type="pct"/>
            <w:vAlign w:val="center"/>
          </w:tcPr>
          <w:p w:rsidR="0010371C" w:rsidRPr="000108B6" w:rsidRDefault="0010371C" w:rsidP="00B401A4">
            <w:pPr>
              <w:widowControl/>
              <w:jc w:val="left"/>
              <w:rPr>
                <w:rFonts w:eastAsia="楷体_GB2312"/>
                <w:kern w:val="0"/>
                <w:sz w:val="20"/>
                <w:szCs w:val="20"/>
              </w:rPr>
            </w:pPr>
            <w:r w:rsidRPr="000108B6">
              <w:rPr>
                <w:rFonts w:eastAsia="楷体_GB2312" w:hint="eastAsia"/>
                <w:kern w:val="0"/>
                <w:sz w:val="20"/>
                <w:szCs w:val="20"/>
              </w:rPr>
              <w:t>白藜芦醇对伪狂犬病毒感染妊娠母猪的作用效果及其机制研究</w:t>
            </w:r>
          </w:p>
        </w:tc>
        <w:tc>
          <w:tcPr>
            <w:tcW w:w="440"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31772819</w:t>
            </w:r>
          </w:p>
        </w:tc>
        <w:tc>
          <w:tcPr>
            <w:tcW w:w="389"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hint="eastAsia"/>
                <w:kern w:val="0"/>
                <w:sz w:val="20"/>
                <w:szCs w:val="20"/>
              </w:rPr>
              <w:t>伍小松</w:t>
            </w:r>
          </w:p>
        </w:tc>
        <w:tc>
          <w:tcPr>
            <w:tcW w:w="774" w:type="pct"/>
            <w:vAlign w:val="center"/>
          </w:tcPr>
          <w:p w:rsidR="0010371C" w:rsidRPr="000108B6" w:rsidRDefault="0010371C" w:rsidP="00B401A4">
            <w:pPr>
              <w:widowControl/>
              <w:jc w:val="left"/>
              <w:rPr>
                <w:rFonts w:eastAsia="楷体_GB2312"/>
                <w:kern w:val="0"/>
                <w:sz w:val="20"/>
                <w:szCs w:val="20"/>
              </w:rPr>
            </w:pPr>
            <w:r w:rsidRPr="000108B6">
              <w:rPr>
                <w:rFonts w:eastAsia="楷体_GB2312" w:hint="eastAsia"/>
                <w:kern w:val="0"/>
                <w:sz w:val="20"/>
                <w:szCs w:val="20"/>
              </w:rPr>
              <w:t>杨青</w:t>
            </w:r>
            <w:r w:rsidRPr="000108B6">
              <w:rPr>
                <w:rFonts w:eastAsia="楷体_GB2312"/>
                <w:kern w:val="0"/>
                <w:sz w:val="20"/>
                <w:szCs w:val="20"/>
              </w:rPr>
              <w:t>,</w:t>
            </w:r>
            <w:r w:rsidRPr="000108B6">
              <w:rPr>
                <w:rFonts w:eastAsia="楷体_GB2312" w:hint="eastAsia"/>
                <w:kern w:val="0"/>
                <w:sz w:val="20"/>
                <w:szCs w:val="20"/>
              </w:rPr>
              <w:t>林源（学）</w:t>
            </w:r>
            <w:r w:rsidRPr="000108B6">
              <w:rPr>
                <w:rFonts w:eastAsia="楷体_GB2312"/>
                <w:kern w:val="0"/>
                <w:sz w:val="20"/>
                <w:szCs w:val="20"/>
              </w:rPr>
              <w:t>,</w:t>
            </w:r>
            <w:r w:rsidRPr="000108B6">
              <w:rPr>
                <w:rFonts w:eastAsia="楷体_GB2312" w:hint="eastAsia"/>
                <w:kern w:val="0"/>
                <w:sz w:val="20"/>
                <w:szCs w:val="20"/>
              </w:rPr>
              <w:t>刘磊</w:t>
            </w:r>
            <w:r w:rsidRPr="000108B6">
              <w:rPr>
                <w:rFonts w:eastAsia="楷体_GB2312"/>
                <w:kern w:val="0"/>
                <w:sz w:val="20"/>
                <w:szCs w:val="20"/>
              </w:rPr>
              <w:t>,</w:t>
            </w:r>
            <w:r w:rsidRPr="000108B6">
              <w:rPr>
                <w:rFonts w:eastAsia="楷体_GB2312" w:hint="eastAsia"/>
                <w:kern w:val="0"/>
                <w:sz w:val="20"/>
                <w:szCs w:val="20"/>
              </w:rPr>
              <w:t>康保聚（学）</w:t>
            </w:r>
            <w:r w:rsidRPr="000108B6">
              <w:rPr>
                <w:rFonts w:eastAsia="楷体_GB2312"/>
                <w:kern w:val="0"/>
                <w:sz w:val="20"/>
                <w:szCs w:val="20"/>
              </w:rPr>
              <w:t>,</w:t>
            </w:r>
            <w:r w:rsidRPr="000108B6">
              <w:rPr>
                <w:rFonts w:eastAsia="楷体_GB2312" w:hint="eastAsia"/>
                <w:kern w:val="0"/>
                <w:sz w:val="20"/>
                <w:szCs w:val="20"/>
              </w:rPr>
              <w:t>方娟（学）</w:t>
            </w:r>
            <w:r w:rsidRPr="000108B6">
              <w:rPr>
                <w:rFonts w:eastAsia="楷体_GB2312"/>
                <w:kern w:val="0"/>
                <w:sz w:val="20"/>
                <w:szCs w:val="20"/>
              </w:rPr>
              <w:t>,</w:t>
            </w:r>
            <w:r w:rsidRPr="000108B6">
              <w:rPr>
                <w:rFonts w:eastAsia="楷体_GB2312" w:hint="eastAsia"/>
                <w:kern w:val="0"/>
                <w:sz w:val="20"/>
                <w:szCs w:val="20"/>
              </w:rPr>
              <w:t>黎陈（学）</w:t>
            </w:r>
          </w:p>
        </w:tc>
        <w:tc>
          <w:tcPr>
            <w:tcW w:w="645"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2018-01-01</w:t>
            </w:r>
            <w:r w:rsidRPr="000108B6">
              <w:rPr>
                <w:rFonts w:eastAsia="楷体_GB2312" w:hint="eastAsia"/>
                <w:kern w:val="0"/>
                <w:sz w:val="20"/>
                <w:szCs w:val="20"/>
              </w:rPr>
              <w:t>到</w:t>
            </w:r>
            <w:r w:rsidRPr="000108B6">
              <w:rPr>
                <w:rFonts w:eastAsia="楷体_GB2312"/>
                <w:kern w:val="0"/>
                <w:sz w:val="20"/>
                <w:szCs w:val="20"/>
              </w:rPr>
              <w:t>2021-12-31</w:t>
            </w:r>
          </w:p>
        </w:tc>
        <w:tc>
          <w:tcPr>
            <w:tcW w:w="517" w:type="pct"/>
            <w:vAlign w:val="center"/>
          </w:tcPr>
          <w:p w:rsidR="0010371C" w:rsidRPr="000108B6" w:rsidRDefault="0010371C" w:rsidP="00B401A4">
            <w:pPr>
              <w:widowControl/>
              <w:jc w:val="center"/>
              <w:rPr>
                <w:rFonts w:eastAsia="楷体_GB2312"/>
                <w:kern w:val="0"/>
                <w:sz w:val="20"/>
                <w:szCs w:val="20"/>
              </w:rPr>
            </w:pPr>
            <w:r w:rsidRPr="000108B6">
              <w:rPr>
                <w:rFonts w:eastAsia="楷体_GB2312"/>
                <w:kern w:val="0"/>
                <w:sz w:val="20"/>
                <w:szCs w:val="20"/>
              </w:rPr>
              <w:t>71.82</w:t>
            </w:r>
          </w:p>
        </w:tc>
        <w:tc>
          <w:tcPr>
            <w:tcW w:w="386" w:type="pct"/>
            <w:vAlign w:val="center"/>
          </w:tcPr>
          <w:p w:rsidR="0010371C" w:rsidRPr="000108B6" w:rsidRDefault="0010371C" w:rsidP="00B401A4">
            <w:pPr>
              <w:widowControl/>
              <w:jc w:val="left"/>
              <w:rPr>
                <w:rFonts w:eastAsia="楷体_GB2312"/>
                <w:kern w:val="0"/>
                <w:sz w:val="20"/>
                <w:szCs w:val="20"/>
              </w:rPr>
            </w:pPr>
            <w:r w:rsidRPr="000108B6">
              <w:rPr>
                <w:rFonts w:eastAsia="楷体_GB2312" w:hint="eastAsia"/>
                <w:kern w:val="0"/>
                <w:sz w:val="20"/>
                <w:szCs w:val="20"/>
              </w:rPr>
              <w:t>国家自然科学基金项目</w:t>
            </w:r>
          </w:p>
        </w:tc>
      </w:tr>
      <w:tr w:rsidR="0010371C" w:rsidRPr="000108B6" w:rsidTr="00B401A4">
        <w:trPr>
          <w:jc w:val="center"/>
        </w:trPr>
        <w:tc>
          <w:tcPr>
            <w:tcW w:w="297" w:type="pct"/>
            <w:vAlign w:val="center"/>
          </w:tcPr>
          <w:p w:rsidR="0010371C" w:rsidRPr="001506E7" w:rsidRDefault="0010371C" w:rsidP="008858E7">
            <w:pPr>
              <w:jc w:val="center"/>
              <w:rPr>
                <w:rFonts w:ascii="仿宋" w:eastAsia="仿宋" w:hAnsi="仿宋" w:cs="宋体"/>
              </w:rPr>
            </w:pPr>
            <w:r w:rsidRPr="001506E7">
              <w:rPr>
                <w:rFonts w:ascii="仿宋" w:eastAsia="仿宋" w:hAnsi="仿宋" w:cs="宋体"/>
              </w:rPr>
              <w:t>21</w:t>
            </w:r>
          </w:p>
        </w:tc>
        <w:tc>
          <w:tcPr>
            <w:tcW w:w="1551"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畜禽用新剂型研制开发</w:t>
            </w:r>
          </w:p>
        </w:tc>
        <w:tc>
          <w:tcPr>
            <w:tcW w:w="440"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2017YFD</w:t>
            </w:r>
          </w:p>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0501403</w:t>
            </w:r>
          </w:p>
        </w:tc>
        <w:tc>
          <w:tcPr>
            <w:tcW w:w="389"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孙志良</w:t>
            </w:r>
          </w:p>
        </w:tc>
        <w:tc>
          <w:tcPr>
            <w:tcW w:w="774"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孙志良</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周建平（外）</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瞿伟（外）</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赵永星（外）</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廖建维（外）</w:t>
            </w:r>
          </w:p>
        </w:tc>
        <w:tc>
          <w:tcPr>
            <w:tcW w:w="645"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2017-11-21</w:t>
            </w:r>
            <w:r w:rsidRPr="000108B6">
              <w:rPr>
                <w:rFonts w:ascii="Times New Roman" w:eastAsia="楷体_GB2312" w:hAnsi="Times New Roman" w:hint="eastAsia"/>
                <w:kern w:val="0"/>
                <w:sz w:val="20"/>
                <w:szCs w:val="20"/>
              </w:rPr>
              <w:t>到</w:t>
            </w:r>
            <w:r w:rsidRPr="000108B6">
              <w:rPr>
                <w:rFonts w:ascii="Times New Roman" w:eastAsia="楷体_GB2312" w:hAnsi="Times New Roman"/>
                <w:kern w:val="0"/>
                <w:sz w:val="20"/>
                <w:szCs w:val="20"/>
              </w:rPr>
              <w:t>2020-12-30</w:t>
            </w:r>
          </w:p>
        </w:tc>
        <w:tc>
          <w:tcPr>
            <w:tcW w:w="517"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284</w:t>
            </w:r>
          </w:p>
        </w:tc>
        <w:tc>
          <w:tcPr>
            <w:tcW w:w="386" w:type="pct"/>
          </w:tcPr>
          <w:p w:rsidR="0010371C" w:rsidRPr="000108B6" w:rsidRDefault="0010371C" w:rsidP="00414E8B">
            <w:r w:rsidRPr="000108B6">
              <w:rPr>
                <w:rFonts w:ascii="Times New Roman" w:eastAsia="楷体" w:hAnsi="Times New Roman"/>
                <w:szCs w:val="21"/>
              </w:rPr>
              <w:t>a</w:t>
            </w:r>
            <w:r w:rsidRPr="000108B6">
              <w:rPr>
                <w:rFonts w:ascii="Times New Roman" w:eastAsia="楷体" w:hAnsi="楷体" w:hint="eastAsia"/>
                <w:szCs w:val="21"/>
              </w:rPr>
              <w:t>类</w:t>
            </w:r>
          </w:p>
        </w:tc>
      </w:tr>
      <w:tr w:rsidR="0010371C" w:rsidRPr="000108B6" w:rsidTr="00B401A4">
        <w:trPr>
          <w:jc w:val="center"/>
        </w:trPr>
        <w:tc>
          <w:tcPr>
            <w:tcW w:w="297" w:type="pct"/>
            <w:vAlign w:val="center"/>
          </w:tcPr>
          <w:p w:rsidR="0010371C" w:rsidRPr="001506E7" w:rsidRDefault="0010371C" w:rsidP="008858E7">
            <w:pPr>
              <w:jc w:val="center"/>
              <w:rPr>
                <w:rFonts w:ascii="仿宋" w:eastAsia="仿宋" w:hAnsi="仿宋" w:cs="宋体"/>
              </w:rPr>
            </w:pPr>
            <w:r w:rsidRPr="001506E7">
              <w:rPr>
                <w:rFonts w:ascii="仿宋" w:eastAsia="仿宋" w:hAnsi="仿宋" w:cs="宋体"/>
              </w:rPr>
              <w:t>22</w:t>
            </w:r>
          </w:p>
        </w:tc>
        <w:tc>
          <w:tcPr>
            <w:tcW w:w="1551"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母牛节本增效精细化饲养关键技术研发与示范</w:t>
            </w:r>
          </w:p>
        </w:tc>
        <w:tc>
          <w:tcPr>
            <w:tcW w:w="440"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2017NK2351</w:t>
            </w:r>
          </w:p>
        </w:tc>
        <w:tc>
          <w:tcPr>
            <w:tcW w:w="389"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王水莲</w:t>
            </w:r>
          </w:p>
        </w:tc>
        <w:tc>
          <w:tcPr>
            <w:tcW w:w="774"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王水莲</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刘自逵</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龙江松</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杨玲媛</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刘磊</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张居作（学）</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欧阳金芳（外）</w:t>
            </w:r>
          </w:p>
        </w:tc>
        <w:tc>
          <w:tcPr>
            <w:tcW w:w="645"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2017-11-10</w:t>
            </w:r>
            <w:r w:rsidRPr="000108B6">
              <w:rPr>
                <w:rFonts w:ascii="Times New Roman" w:eastAsia="楷体_GB2312" w:hAnsi="Times New Roman" w:hint="eastAsia"/>
                <w:kern w:val="0"/>
                <w:sz w:val="20"/>
                <w:szCs w:val="20"/>
              </w:rPr>
              <w:t>到</w:t>
            </w:r>
            <w:r w:rsidRPr="000108B6">
              <w:rPr>
                <w:rFonts w:ascii="Times New Roman" w:eastAsia="楷体_GB2312" w:hAnsi="Times New Roman"/>
                <w:kern w:val="0"/>
                <w:sz w:val="20"/>
                <w:szCs w:val="20"/>
              </w:rPr>
              <w:t>2020-12-31</w:t>
            </w:r>
          </w:p>
        </w:tc>
        <w:tc>
          <w:tcPr>
            <w:tcW w:w="517"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120</w:t>
            </w:r>
          </w:p>
        </w:tc>
        <w:tc>
          <w:tcPr>
            <w:tcW w:w="386" w:type="pct"/>
          </w:tcPr>
          <w:p w:rsidR="0010371C" w:rsidRPr="000108B6" w:rsidRDefault="0010371C" w:rsidP="00414E8B">
            <w:r w:rsidRPr="000108B6">
              <w:rPr>
                <w:rFonts w:ascii="Times New Roman" w:eastAsia="楷体" w:hAnsi="Times New Roman"/>
                <w:szCs w:val="21"/>
              </w:rPr>
              <w:t>a</w:t>
            </w:r>
            <w:r w:rsidRPr="000108B6">
              <w:rPr>
                <w:rFonts w:ascii="Times New Roman" w:eastAsia="楷体" w:hAnsi="楷体" w:hint="eastAsia"/>
                <w:szCs w:val="21"/>
              </w:rPr>
              <w:t>类</w:t>
            </w:r>
          </w:p>
        </w:tc>
      </w:tr>
      <w:tr w:rsidR="0010371C" w:rsidRPr="000108B6" w:rsidTr="00B401A4">
        <w:trPr>
          <w:jc w:val="center"/>
        </w:trPr>
        <w:tc>
          <w:tcPr>
            <w:tcW w:w="297" w:type="pct"/>
            <w:vAlign w:val="center"/>
          </w:tcPr>
          <w:p w:rsidR="0010371C" w:rsidRPr="001506E7" w:rsidRDefault="0010371C" w:rsidP="008858E7">
            <w:pPr>
              <w:jc w:val="center"/>
              <w:rPr>
                <w:rFonts w:ascii="仿宋" w:eastAsia="仿宋" w:hAnsi="仿宋" w:cs="宋体"/>
              </w:rPr>
            </w:pPr>
            <w:r w:rsidRPr="001506E7">
              <w:rPr>
                <w:rFonts w:ascii="仿宋" w:eastAsia="仿宋" w:hAnsi="仿宋" w:cs="宋体"/>
              </w:rPr>
              <w:t>23</w:t>
            </w:r>
          </w:p>
        </w:tc>
        <w:tc>
          <w:tcPr>
            <w:tcW w:w="1551"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兽用蛋白质工程疫苗湖南省重点实验室</w:t>
            </w:r>
          </w:p>
        </w:tc>
        <w:tc>
          <w:tcPr>
            <w:tcW w:w="440"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2017TP1014</w:t>
            </w:r>
          </w:p>
        </w:tc>
        <w:tc>
          <w:tcPr>
            <w:tcW w:w="389"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杨毅</w:t>
            </w:r>
          </w:p>
        </w:tc>
        <w:tc>
          <w:tcPr>
            <w:tcW w:w="774"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杨毅</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程天印</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王爱兵</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刘国华</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邓治邦</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谭柱良</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黄复深</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尹崇</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陈韬</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易金娥</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王乃东</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董伟</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王贵平</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雷红宇</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邬静</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刘磊</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杨凌宸</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湛洋</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刘伟</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李荣芳</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段德勇</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杨磊</w:t>
            </w:r>
          </w:p>
        </w:tc>
        <w:tc>
          <w:tcPr>
            <w:tcW w:w="645"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2017-09-18</w:t>
            </w:r>
            <w:r w:rsidRPr="000108B6">
              <w:rPr>
                <w:rFonts w:ascii="Times New Roman" w:eastAsia="楷体_GB2312" w:hAnsi="Times New Roman" w:hint="eastAsia"/>
                <w:kern w:val="0"/>
                <w:sz w:val="20"/>
                <w:szCs w:val="20"/>
              </w:rPr>
              <w:t>到</w:t>
            </w:r>
            <w:r w:rsidRPr="000108B6">
              <w:rPr>
                <w:rFonts w:ascii="Times New Roman" w:eastAsia="楷体_GB2312" w:hAnsi="Times New Roman"/>
                <w:kern w:val="0"/>
                <w:sz w:val="20"/>
                <w:szCs w:val="20"/>
              </w:rPr>
              <w:t>2020-09-30</w:t>
            </w:r>
          </w:p>
        </w:tc>
        <w:tc>
          <w:tcPr>
            <w:tcW w:w="517"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100</w:t>
            </w:r>
          </w:p>
        </w:tc>
        <w:tc>
          <w:tcPr>
            <w:tcW w:w="386" w:type="pct"/>
          </w:tcPr>
          <w:p w:rsidR="0010371C" w:rsidRPr="000108B6" w:rsidRDefault="0010371C" w:rsidP="00414E8B">
            <w:r w:rsidRPr="000108B6">
              <w:rPr>
                <w:rFonts w:ascii="Times New Roman" w:eastAsia="楷体" w:hAnsi="Times New Roman"/>
                <w:szCs w:val="21"/>
              </w:rPr>
              <w:t>a</w:t>
            </w:r>
            <w:r w:rsidRPr="000108B6">
              <w:rPr>
                <w:rFonts w:ascii="Times New Roman" w:eastAsia="楷体" w:hAnsi="楷体" w:hint="eastAsia"/>
                <w:szCs w:val="21"/>
              </w:rPr>
              <w:t>类</w:t>
            </w:r>
          </w:p>
        </w:tc>
      </w:tr>
      <w:tr w:rsidR="0010371C" w:rsidRPr="000108B6" w:rsidTr="00B401A4">
        <w:trPr>
          <w:jc w:val="center"/>
        </w:trPr>
        <w:tc>
          <w:tcPr>
            <w:tcW w:w="297" w:type="pct"/>
            <w:vAlign w:val="center"/>
          </w:tcPr>
          <w:p w:rsidR="0010371C" w:rsidRPr="001506E7" w:rsidRDefault="0010371C" w:rsidP="008858E7">
            <w:pPr>
              <w:jc w:val="center"/>
              <w:rPr>
                <w:rFonts w:ascii="仿宋" w:eastAsia="仿宋" w:hAnsi="仿宋" w:cs="宋体"/>
              </w:rPr>
            </w:pPr>
            <w:r w:rsidRPr="001506E7">
              <w:rPr>
                <w:rFonts w:ascii="仿宋" w:eastAsia="仿宋" w:hAnsi="仿宋" w:cs="宋体"/>
              </w:rPr>
              <w:t>24</w:t>
            </w:r>
          </w:p>
        </w:tc>
        <w:tc>
          <w:tcPr>
            <w:tcW w:w="1551"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猪链球菌和大肠杆菌病原流行病学研究</w:t>
            </w:r>
          </w:p>
        </w:tc>
        <w:tc>
          <w:tcPr>
            <w:tcW w:w="440"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2017YFD</w:t>
            </w:r>
          </w:p>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0500102</w:t>
            </w:r>
          </w:p>
        </w:tc>
        <w:tc>
          <w:tcPr>
            <w:tcW w:w="389"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余兴龙</w:t>
            </w:r>
          </w:p>
        </w:tc>
        <w:tc>
          <w:tcPr>
            <w:tcW w:w="774"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余兴龙</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李润成</w:t>
            </w:r>
          </w:p>
        </w:tc>
        <w:tc>
          <w:tcPr>
            <w:tcW w:w="645"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2017-11-27</w:t>
            </w:r>
            <w:r w:rsidRPr="000108B6">
              <w:rPr>
                <w:rFonts w:ascii="Times New Roman" w:eastAsia="楷体_GB2312" w:hAnsi="Times New Roman" w:hint="eastAsia"/>
                <w:kern w:val="0"/>
                <w:sz w:val="20"/>
                <w:szCs w:val="20"/>
              </w:rPr>
              <w:t>到</w:t>
            </w:r>
            <w:r w:rsidRPr="000108B6">
              <w:rPr>
                <w:rFonts w:ascii="Times New Roman" w:eastAsia="楷体_GB2312" w:hAnsi="Times New Roman"/>
                <w:kern w:val="0"/>
                <w:sz w:val="20"/>
                <w:szCs w:val="20"/>
              </w:rPr>
              <w:t>2020-12-31</w:t>
            </w:r>
          </w:p>
        </w:tc>
        <w:tc>
          <w:tcPr>
            <w:tcW w:w="517"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74</w:t>
            </w:r>
          </w:p>
        </w:tc>
        <w:tc>
          <w:tcPr>
            <w:tcW w:w="386" w:type="pct"/>
          </w:tcPr>
          <w:p w:rsidR="0010371C" w:rsidRPr="000108B6" w:rsidRDefault="0010371C" w:rsidP="00414E8B">
            <w:r w:rsidRPr="000108B6">
              <w:rPr>
                <w:rFonts w:ascii="Times New Roman" w:eastAsia="楷体" w:hAnsi="Times New Roman"/>
                <w:szCs w:val="21"/>
              </w:rPr>
              <w:t>a</w:t>
            </w:r>
            <w:r w:rsidRPr="000108B6">
              <w:rPr>
                <w:rFonts w:ascii="Times New Roman" w:eastAsia="楷体" w:hAnsi="楷体" w:hint="eastAsia"/>
                <w:szCs w:val="21"/>
              </w:rPr>
              <w:t>类</w:t>
            </w:r>
          </w:p>
        </w:tc>
      </w:tr>
      <w:tr w:rsidR="0010371C" w:rsidRPr="000108B6" w:rsidTr="00B401A4">
        <w:trPr>
          <w:jc w:val="center"/>
        </w:trPr>
        <w:tc>
          <w:tcPr>
            <w:tcW w:w="297" w:type="pct"/>
            <w:vAlign w:val="center"/>
          </w:tcPr>
          <w:p w:rsidR="0010371C" w:rsidRPr="001506E7" w:rsidRDefault="0010371C" w:rsidP="008858E7">
            <w:pPr>
              <w:jc w:val="center"/>
              <w:rPr>
                <w:rFonts w:ascii="仿宋" w:eastAsia="仿宋" w:hAnsi="仿宋" w:cs="宋体"/>
              </w:rPr>
            </w:pPr>
            <w:r w:rsidRPr="001506E7">
              <w:rPr>
                <w:rFonts w:ascii="仿宋" w:eastAsia="仿宋" w:hAnsi="仿宋" w:cs="宋体"/>
              </w:rPr>
              <w:t>25</w:t>
            </w:r>
          </w:p>
        </w:tc>
        <w:tc>
          <w:tcPr>
            <w:tcW w:w="1551"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牛羊节本增效的精细化饲养关键技术研发</w:t>
            </w:r>
          </w:p>
        </w:tc>
        <w:tc>
          <w:tcPr>
            <w:tcW w:w="440"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2017YFD</w:t>
            </w:r>
          </w:p>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0502005</w:t>
            </w:r>
          </w:p>
        </w:tc>
        <w:tc>
          <w:tcPr>
            <w:tcW w:w="389"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王水莲</w:t>
            </w:r>
          </w:p>
        </w:tc>
        <w:tc>
          <w:tcPr>
            <w:tcW w:w="774"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王水莲</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陈东</w:t>
            </w:r>
          </w:p>
        </w:tc>
        <w:tc>
          <w:tcPr>
            <w:tcW w:w="645"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2017-11-10</w:t>
            </w:r>
            <w:r w:rsidRPr="000108B6">
              <w:rPr>
                <w:rFonts w:ascii="Times New Roman" w:eastAsia="楷体_GB2312" w:hAnsi="Times New Roman" w:hint="eastAsia"/>
                <w:kern w:val="0"/>
                <w:sz w:val="20"/>
                <w:szCs w:val="20"/>
              </w:rPr>
              <w:t>到</w:t>
            </w:r>
            <w:r w:rsidRPr="000108B6">
              <w:rPr>
                <w:rFonts w:ascii="Times New Roman" w:eastAsia="楷体_GB2312" w:hAnsi="Times New Roman"/>
                <w:kern w:val="0"/>
                <w:sz w:val="20"/>
                <w:szCs w:val="20"/>
              </w:rPr>
              <w:t>2020-12-31</w:t>
            </w:r>
          </w:p>
        </w:tc>
        <w:tc>
          <w:tcPr>
            <w:tcW w:w="517"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58</w:t>
            </w:r>
          </w:p>
        </w:tc>
        <w:tc>
          <w:tcPr>
            <w:tcW w:w="386" w:type="pct"/>
          </w:tcPr>
          <w:p w:rsidR="0010371C" w:rsidRPr="000108B6" w:rsidRDefault="0010371C" w:rsidP="00414E8B">
            <w:r w:rsidRPr="000108B6">
              <w:rPr>
                <w:rFonts w:ascii="Times New Roman" w:eastAsia="楷体" w:hAnsi="Times New Roman"/>
                <w:szCs w:val="21"/>
              </w:rPr>
              <w:t>a</w:t>
            </w:r>
            <w:r w:rsidRPr="000108B6">
              <w:rPr>
                <w:rFonts w:ascii="Times New Roman" w:eastAsia="楷体" w:hAnsi="楷体" w:hint="eastAsia"/>
                <w:szCs w:val="21"/>
              </w:rPr>
              <w:t>类</w:t>
            </w:r>
          </w:p>
        </w:tc>
      </w:tr>
      <w:tr w:rsidR="0010371C" w:rsidRPr="000108B6" w:rsidTr="00B401A4">
        <w:trPr>
          <w:jc w:val="center"/>
        </w:trPr>
        <w:tc>
          <w:tcPr>
            <w:tcW w:w="297" w:type="pct"/>
            <w:vAlign w:val="center"/>
          </w:tcPr>
          <w:p w:rsidR="0010371C" w:rsidRPr="001506E7" w:rsidRDefault="0010371C" w:rsidP="008858E7">
            <w:pPr>
              <w:jc w:val="center"/>
              <w:rPr>
                <w:rFonts w:ascii="仿宋" w:eastAsia="仿宋" w:hAnsi="仿宋" w:cs="宋体"/>
              </w:rPr>
            </w:pPr>
            <w:r w:rsidRPr="001506E7">
              <w:rPr>
                <w:rFonts w:ascii="仿宋" w:eastAsia="仿宋" w:hAnsi="仿宋" w:cs="宋体"/>
              </w:rPr>
              <w:t>26</w:t>
            </w:r>
          </w:p>
        </w:tc>
        <w:tc>
          <w:tcPr>
            <w:tcW w:w="1551"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基于代谢的中兽药作用物质基础与药理作用机制研究</w:t>
            </w:r>
          </w:p>
        </w:tc>
        <w:tc>
          <w:tcPr>
            <w:tcW w:w="440"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2017JJ1017</w:t>
            </w:r>
          </w:p>
        </w:tc>
        <w:tc>
          <w:tcPr>
            <w:tcW w:w="389"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刘兆颖</w:t>
            </w:r>
          </w:p>
        </w:tc>
        <w:tc>
          <w:tcPr>
            <w:tcW w:w="774"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刘兆颖</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柳亦松</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伍勇</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杨昆（学）</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黄亚军（学）</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刘艳纯（学）</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林莉（学）</w:t>
            </w:r>
          </w:p>
        </w:tc>
        <w:tc>
          <w:tcPr>
            <w:tcW w:w="645"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2017-04-06</w:t>
            </w:r>
            <w:r w:rsidRPr="000108B6">
              <w:rPr>
                <w:rFonts w:ascii="Times New Roman" w:eastAsia="楷体_GB2312" w:hAnsi="Times New Roman" w:hint="eastAsia"/>
                <w:kern w:val="0"/>
                <w:sz w:val="20"/>
                <w:szCs w:val="20"/>
              </w:rPr>
              <w:t>到</w:t>
            </w:r>
            <w:r w:rsidRPr="000108B6">
              <w:rPr>
                <w:rFonts w:ascii="Times New Roman" w:eastAsia="楷体_GB2312" w:hAnsi="Times New Roman"/>
                <w:kern w:val="0"/>
                <w:sz w:val="20"/>
                <w:szCs w:val="20"/>
              </w:rPr>
              <w:t>2019-12-29</w:t>
            </w:r>
          </w:p>
        </w:tc>
        <w:tc>
          <w:tcPr>
            <w:tcW w:w="517"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30</w:t>
            </w:r>
          </w:p>
        </w:tc>
        <w:tc>
          <w:tcPr>
            <w:tcW w:w="386" w:type="pct"/>
          </w:tcPr>
          <w:p w:rsidR="0010371C" w:rsidRPr="000108B6" w:rsidRDefault="0010371C" w:rsidP="00414E8B">
            <w:r w:rsidRPr="000108B6">
              <w:rPr>
                <w:rFonts w:ascii="Times New Roman" w:eastAsia="楷体" w:hAnsi="Times New Roman"/>
                <w:szCs w:val="21"/>
              </w:rPr>
              <w:t>a</w:t>
            </w:r>
            <w:r w:rsidRPr="000108B6">
              <w:rPr>
                <w:rFonts w:ascii="Times New Roman" w:eastAsia="楷体" w:hAnsi="楷体" w:hint="eastAsia"/>
                <w:szCs w:val="21"/>
              </w:rPr>
              <w:t>类</w:t>
            </w:r>
          </w:p>
        </w:tc>
      </w:tr>
      <w:tr w:rsidR="0010371C" w:rsidRPr="000108B6" w:rsidTr="00B401A4">
        <w:trPr>
          <w:jc w:val="center"/>
        </w:trPr>
        <w:tc>
          <w:tcPr>
            <w:tcW w:w="297" w:type="pct"/>
            <w:vAlign w:val="center"/>
          </w:tcPr>
          <w:p w:rsidR="0010371C" w:rsidRPr="001506E7" w:rsidRDefault="0010371C" w:rsidP="008858E7">
            <w:pPr>
              <w:jc w:val="center"/>
              <w:rPr>
                <w:rFonts w:ascii="仿宋" w:eastAsia="仿宋" w:hAnsi="仿宋" w:cs="宋体"/>
              </w:rPr>
            </w:pPr>
            <w:r w:rsidRPr="001506E7">
              <w:rPr>
                <w:rFonts w:ascii="仿宋" w:eastAsia="仿宋" w:hAnsi="仿宋" w:cs="宋体"/>
              </w:rPr>
              <w:t>27</w:t>
            </w:r>
          </w:p>
        </w:tc>
        <w:tc>
          <w:tcPr>
            <w:tcW w:w="1551"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基于转录组学进行肉鸡疫苗免疫应激分子机制的研究</w:t>
            </w:r>
          </w:p>
        </w:tc>
        <w:tc>
          <w:tcPr>
            <w:tcW w:w="440"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2017JJ3108</w:t>
            </w:r>
          </w:p>
        </w:tc>
        <w:tc>
          <w:tcPr>
            <w:tcW w:w="389"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李荣芳</w:t>
            </w:r>
          </w:p>
        </w:tc>
        <w:tc>
          <w:tcPr>
            <w:tcW w:w="774"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李荣芳</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周迎芳（院聘）</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王吉（学）</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严思思（学）</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周慧娟（学）</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刘水平（学）</w:t>
            </w:r>
          </w:p>
        </w:tc>
        <w:tc>
          <w:tcPr>
            <w:tcW w:w="645"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2017-04-07</w:t>
            </w:r>
            <w:r w:rsidRPr="000108B6">
              <w:rPr>
                <w:rFonts w:ascii="Times New Roman" w:eastAsia="楷体_GB2312" w:hAnsi="Times New Roman" w:hint="eastAsia"/>
                <w:kern w:val="0"/>
                <w:sz w:val="20"/>
                <w:szCs w:val="20"/>
              </w:rPr>
              <w:t>到</w:t>
            </w:r>
            <w:r w:rsidRPr="000108B6">
              <w:rPr>
                <w:rFonts w:ascii="Times New Roman" w:eastAsia="楷体_GB2312" w:hAnsi="Times New Roman"/>
                <w:kern w:val="0"/>
                <w:sz w:val="20"/>
                <w:szCs w:val="20"/>
              </w:rPr>
              <w:t>2019-12-31</w:t>
            </w:r>
          </w:p>
        </w:tc>
        <w:tc>
          <w:tcPr>
            <w:tcW w:w="517"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5</w:t>
            </w:r>
          </w:p>
        </w:tc>
        <w:tc>
          <w:tcPr>
            <w:tcW w:w="386" w:type="pct"/>
          </w:tcPr>
          <w:p w:rsidR="0010371C" w:rsidRPr="000108B6" w:rsidRDefault="0010371C" w:rsidP="00414E8B">
            <w:r w:rsidRPr="000108B6">
              <w:rPr>
                <w:rFonts w:ascii="Times New Roman" w:eastAsia="楷体" w:hAnsi="Times New Roman"/>
                <w:szCs w:val="21"/>
              </w:rPr>
              <w:t>a</w:t>
            </w:r>
            <w:r w:rsidRPr="000108B6">
              <w:rPr>
                <w:rFonts w:ascii="Times New Roman" w:eastAsia="楷体" w:hAnsi="楷体" w:hint="eastAsia"/>
                <w:szCs w:val="21"/>
              </w:rPr>
              <w:t>类</w:t>
            </w:r>
          </w:p>
        </w:tc>
      </w:tr>
      <w:tr w:rsidR="0010371C" w:rsidRPr="000108B6" w:rsidTr="00B401A4">
        <w:trPr>
          <w:jc w:val="center"/>
        </w:trPr>
        <w:tc>
          <w:tcPr>
            <w:tcW w:w="297" w:type="pct"/>
            <w:vAlign w:val="center"/>
          </w:tcPr>
          <w:p w:rsidR="0010371C" w:rsidRPr="001506E7" w:rsidRDefault="0010371C" w:rsidP="008858E7">
            <w:pPr>
              <w:jc w:val="center"/>
              <w:rPr>
                <w:rFonts w:ascii="仿宋" w:eastAsia="仿宋" w:hAnsi="仿宋" w:cs="宋体"/>
              </w:rPr>
            </w:pPr>
            <w:r w:rsidRPr="001506E7">
              <w:rPr>
                <w:rFonts w:ascii="仿宋" w:eastAsia="仿宋" w:hAnsi="仿宋" w:cs="宋体"/>
              </w:rPr>
              <w:t>28</w:t>
            </w:r>
          </w:p>
        </w:tc>
        <w:tc>
          <w:tcPr>
            <w:tcW w:w="1551"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多杀性巴氏杆菌细胞分裂时</w:t>
            </w:r>
            <w:r w:rsidRPr="000108B6">
              <w:rPr>
                <w:rFonts w:ascii="Times New Roman" w:eastAsia="楷体_GB2312" w:hAnsi="Times New Roman"/>
                <w:kern w:val="0"/>
                <w:sz w:val="20"/>
                <w:szCs w:val="20"/>
              </w:rPr>
              <w:t>Z</w:t>
            </w:r>
            <w:r w:rsidRPr="000108B6">
              <w:rPr>
                <w:rFonts w:ascii="Times New Roman" w:eastAsia="楷体_GB2312" w:hAnsi="Times New Roman" w:hint="eastAsia"/>
                <w:kern w:val="0"/>
                <w:sz w:val="20"/>
                <w:szCs w:val="20"/>
              </w:rPr>
              <w:t>环形成和调控的分子机制研究</w:t>
            </w:r>
          </w:p>
        </w:tc>
        <w:tc>
          <w:tcPr>
            <w:tcW w:w="440"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2017JJ2116</w:t>
            </w:r>
          </w:p>
        </w:tc>
        <w:tc>
          <w:tcPr>
            <w:tcW w:w="389"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黄复深</w:t>
            </w:r>
          </w:p>
        </w:tc>
        <w:tc>
          <w:tcPr>
            <w:tcW w:w="774"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hint="eastAsia"/>
                <w:kern w:val="0"/>
                <w:sz w:val="20"/>
                <w:szCs w:val="20"/>
              </w:rPr>
              <w:t>黄复深</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肖红波</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刘伟</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杨婷婷（学）</w:t>
            </w:r>
            <w:r w:rsidRPr="000108B6">
              <w:rPr>
                <w:rFonts w:ascii="Times New Roman" w:eastAsia="楷体_GB2312" w:hAnsi="Times New Roman"/>
                <w:kern w:val="0"/>
                <w:sz w:val="20"/>
                <w:szCs w:val="20"/>
              </w:rPr>
              <w:t>,</w:t>
            </w:r>
            <w:r w:rsidRPr="000108B6">
              <w:rPr>
                <w:rFonts w:ascii="Times New Roman" w:eastAsia="楷体_GB2312" w:hAnsi="Times New Roman" w:hint="eastAsia"/>
                <w:kern w:val="0"/>
                <w:sz w:val="20"/>
                <w:szCs w:val="20"/>
              </w:rPr>
              <w:t>张宇航（学）</w:t>
            </w:r>
          </w:p>
        </w:tc>
        <w:tc>
          <w:tcPr>
            <w:tcW w:w="645"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2017-04-06</w:t>
            </w:r>
            <w:r w:rsidRPr="000108B6">
              <w:rPr>
                <w:rFonts w:ascii="Times New Roman" w:eastAsia="楷体_GB2312" w:hAnsi="Times New Roman" w:hint="eastAsia"/>
                <w:kern w:val="0"/>
                <w:sz w:val="20"/>
                <w:szCs w:val="20"/>
              </w:rPr>
              <w:t>到</w:t>
            </w:r>
            <w:r w:rsidRPr="000108B6">
              <w:rPr>
                <w:rFonts w:ascii="Times New Roman" w:eastAsia="楷体_GB2312" w:hAnsi="Times New Roman"/>
                <w:kern w:val="0"/>
                <w:sz w:val="20"/>
                <w:szCs w:val="20"/>
              </w:rPr>
              <w:t>2019-12-31</w:t>
            </w:r>
          </w:p>
        </w:tc>
        <w:tc>
          <w:tcPr>
            <w:tcW w:w="517" w:type="pct"/>
            <w:vAlign w:val="center"/>
          </w:tcPr>
          <w:p w:rsidR="0010371C" w:rsidRPr="000108B6" w:rsidRDefault="0010371C" w:rsidP="00414E8B">
            <w:pPr>
              <w:widowControl/>
              <w:jc w:val="center"/>
              <w:rPr>
                <w:rFonts w:ascii="Times New Roman" w:eastAsia="楷体_GB2312" w:hAnsi="Times New Roman"/>
                <w:kern w:val="0"/>
                <w:sz w:val="20"/>
                <w:szCs w:val="20"/>
              </w:rPr>
            </w:pPr>
            <w:r w:rsidRPr="000108B6">
              <w:rPr>
                <w:rFonts w:ascii="Times New Roman" w:eastAsia="楷体_GB2312" w:hAnsi="Times New Roman"/>
                <w:kern w:val="0"/>
                <w:sz w:val="20"/>
                <w:szCs w:val="20"/>
              </w:rPr>
              <w:t>5</w:t>
            </w:r>
          </w:p>
        </w:tc>
        <w:tc>
          <w:tcPr>
            <w:tcW w:w="386" w:type="pct"/>
          </w:tcPr>
          <w:p w:rsidR="0010371C" w:rsidRPr="000108B6" w:rsidRDefault="0010371C" w:rsidP="00414E8B">
            <w:r w:rsidRPr="000108B6">
              <w:rPr>
                <w:rFonts w:ascii="Times New Roman" w:eastAsia="楷体" w:hAnsi="Times New Roman"/>
                <w:szCs w:val="21"/>
              </w:rPr>
              <w:t>a</w:t>
            </w:r>
            <w:r w:rsidRPr="000108B6">
              <w:rPr>
                <w:rFonts w:ascii="Times New Roman" w:eastAsia="楷体" w:hAnsi="楷体" w:hint="eastAsia"/>
                <w:szCs w:val="21"/>
              </w:rPr>
              <w:t>类</w:t>
            </w:r>
          </w:p>
        </w:tc>
      </w:tr>
      <w:tr w:rsidR="0010371C" w:rsidRPr="000108B6" w:rsidTr="00B401A4">
        <w:trPr>
          <w:jc w:val="center"/>
        </w:trPr>
        <w:tc>
          <w:tcPr>
            <w:tcW w:w="297" w:type="pct"/>
            <w:vAlign w:val="center"/>
          </w:tcPr>
          <w:p w:rsidR="0010371C" w:rsidRPr="001506E7" w:rsidRDefault="0010371C" w:rsidP="008858E7">
            <w:pPr>
              <w:jc w:val="center"/>
              <w:rPr>
                <w:rFonts w:ascii="仿宋" w:eastAsia="仿宋" w:hAnsi="仿宋" w:cs="宋体"/>
              </w:rPr>
            </w:pPr>
            <w:r w:rsidRPr="001506E7">
              <w:rPr>
                <w:rFonts w:ascii="仿宋" w:eastAsia="仿宋" w:hAnsi="仿宋" w:cs="宋体"/>
              </w:rPr>
              <w:t>29</w:t>
            </w:r>
          </w:p>
        </w:tc>
        <w:tc>
          <w:tcPr>
            <w:tcW w:w="1551" w:type="pct"/>
            <w:vAlign w:val="center"/>
          </w:tcPr>
          <w:p w:rsidR="0010371C" w:rsidRPr="001506E7" w:rsidRDefault="0010371C" w:rsidP="00414E8B">
            <w:pPr>
              <w:jc w:val="center"/>
              <w:rPr>
                <w:rFonts w:ascii="仿宋" w:eastAsia="仿宋" w:hAnsi="宋体" w:cs="宋体"/>
                <w:sz w:val="20"/>
                <w:szCs w:val="20"/>
              </w:rPr>
            </w:pPr>
            <w:r w:rsidRPr="000108B6">
              <w:rPr>
                <w:rFonts w:ascii="仿宋" w:eastAsia="仿宋"/>
                <w:sz w:val="20"/>
                <w:szCs w:val="20"/>
              </w:rPr>
              <w:t>GnIH</w:t>
            </w:r>
            <w:r w:rsidRPr="000108B6">
              <w:rPr>
                <w:rFonts w:ascii="仿宋" w:eastAsia="仿宋" w:hint="eastAsia"/>
                <w:sz w:val="20"/>
                <w:szCs w:val="20"/>
              </w:rPr>
              <w:t>对小鼠卵泡发育的调节作用及机理研究</w:t>
            </w:r>
          </w:p>
        </w:tc>
        <w:tc>
          <w:tcPr>
            <w:tcW w:w="440" w:type="pct"/>
            <w:vAlign w:val="center"/>
          </w:tcPr>
          <w:p w:rsidR="0010371C" w:rsidRPr="001506E7" w:rsidRDefault="0010371C" w:rsidP="00414E8B">
            <w:pPr>
              <w:jc w:val="center"/>
              <w:rPr>
                <w:rFonts w:ascii="仿宋" w:eastAsia="仿宋" w:hAnsi="宋体" w:cs="宋体"/>
                <w:sz w:val="20"/>
                <w:szCs w:val="20"/>
              </w:rPr>
            </w:pPr>
            <w:r w:rsidRPr="000108B6">
              <w:rPr>
                <w:rFonts w:ascii="仿宋" w:eastAsia="仿宋"/>
                <w:sz w:val="20"/>
                <w:szCs w:val="20"/>
              </w:rPr>
              <w:t>31672507</w:t>
            </w:r>
          </w:p>
        </w:tc>
        <w:tc>
          <w:tcPr>
            <w:tcW w:w="389" w:type="pct"/>
            <w:vAlign w:val="center"/>
          </w:tcPr>
          <w:p w:rsidR="0010371C" w:rsidRPr="001506E7" w:rsidRDefault="0010371C" w:rsidP="00414E8B">
            <w:pPr>
              <w:jc w:val="center"/>
              <w:rPr>
                <w:rFonts w:ascii="仿宋" w:eastAsia="仿宋" w:hAnsi="宋体" w:cs="宋体"/>
                <w:sz w:val="20"/>
                <w:szCs w:val="20"/>
              </w:rPr>
            </w:pPr>
            <w:r w:rsidRPr="000108B6">
              <w:rPr>
                <w:rFonts w:ascii="仿宋" w:eastAsia="仿宋" w:hint="eastAsia"/>
                <w:sz w:val="20"/>
                <w:szCs w:val="20"/>
              </w:rPr>
              <w:t>王水莲</w:t>
            </w:r>
          </w:p>
        </w:tc>
        <w:tc>
          <w:tcPr>
            <w:tcW w:w="774" w:type="pct"/>
            <w:vAlign w:val="center"/>
          </w:tcPr>
          <w:p w:rsidR="0010371C" w:rsidRPr="001506E7" w:rsidRDefault="0010371C" w:rsidP="00414E8B">
            <w:pPr>
              <w:jc w:val="center"/>
              <w:rPr>
                <w:rFonts w:ascii="仿宋" w:eastAsia="仿宋" w:hAnsi="宋体" w:cs="宋体"/>
                <w:sz w:val="20"/>
                <w:szCs w:val="20"/>
              </w:rPr>
            </w:pPr>
            <w:r w:rsidRPr="000108B6">
              <w:rPr>
                <w:rFonts w:ascii="仿宋" w:eastAsia="仿宋" w:hint="eastAsia"/>
                <w:sz w:val="20"/>
                <w:szCs w:val="20"/>
              </w:rPr>
              <w:t>王水莲</w:t>
            </w:r>
            <w:r w:rsidRPr="000108B6">
              <w:rPr>
                <w:rFonts w:ascii="仿宋" w:eastAsia="仿宋"/>
                <w:sz w:val="20"/>
                <w:szCs w:val="20"/>
              </w:rPr>
              <w:t>,</w:t>
            </w:r>
            <w:r w:rsidRPr="000108B6">
              <w:rPr>
                <w:rFonts w:ascii="仿宋" w:eastAsia="仿宋" w:hint="eastAsia"/>
                <w:sz w:val="20"/>
                <w:szCs w:val="20"/>
              </w:rPr>
              <w:t>薛立群</w:t>
            </w:r>
            <w:r w:rsidRPr="000108B6">
              <w:rPr>
                <w:rFonts w:ascii="仿宋" w:eastAsia="仿宋"/>
                <w:sz w:val="20"/>
                <w:szCs w:val="20"/>
              </w:rPr>
              <w:t>,</w:t>
            </w:r>
            <w:r w:rsidRPr="000108B6">
              <w:rPr>
                <w:rFonts w:ascii="仿宋" w:eastAsia="仿宋" w:hint="eastAsia"/>
                <w:sz w:val="20"/>
                <w:szCs w:val="20"/>
              </w:rPr>
              <w:t>李荣芳</w:t>
            </w:r>
            <w:r w:rsidRPr="000108B6">
              <w:rPr>
                <w:rFonts w:ascii="仿宋" w:eastAsia="仿宋"/>
                <w:sz w:val="20"/>
                <w:szCs w:val="20"/>
              </w:rPr>
              <w:t>,</w:t>
            </w:r>
            <w:r w:rsidRPr="000108B6">
              <w:rPr>
                <w:rFonts w:ascii="仿宋" w:eastAsia="仿宋" w:hint="eastAsia"/>
                <w:sz w:val="20"/>
                <w:szCs w:val="20"/>
              </w:rPr>
              <w:t>张居作（学）</w:t>
            </w:r>
            <w:r w:rsidRPr="000108B6">
              <w:rPr>
                <w:rFonts w:ascii="仿宋" w:eastAsia="仿宋"/>
                <w:sz w:val="20"/>
                <w:szCs w:val="20"/>
              </w:rPr>
              <w:t>,</w:t>
            </w:r>
            <w:r w:rsidRPr="000108B6">
              <w:rPr>
                <w:rFonts w:ascii="仿宋" w:eastAsia="仿宋" w:hint="eastAsia"/>
                <w:sz w:val="20"/>
                <w:szCs w:val="20"/>
              </w:rPr>
              <w:t>曾杰（学）</w:t>
            </w:r>
            <w:r w:rsidRPr="000108B6">
              <w:rPr>
                <w:rFonts w:ascii="仿宋" w:eastAsia="仿宋"/>
                <w:sz w:val="20"/>
                <w:szCs w:val="20"/>
              </w:rPr>
              <w:t>,</w:t>
            </w:r>
            <w:r w:rsidRPr="000108B6">
              <w:rPr>
                <w:rFonts w:ascii="仿宋" w:eastAsia="仿宋" w:hint="eastAsia"/>
                <w:sz w:val="20"/>
                <w:szCs w:val="20"/>
              </w:rPr>
              <w:t>龚金秋（学）</w:t>
            </w:r>
            <w:r w:rsidRPr="000108B6">
              <w:rPr>
                <w:rFonts w:ascii="仿宋" w:eastAsia="仿宋"/>
                <w:sz w:val="20"/>
                <w:szCs w:val="20"/>
              </w:rPr>
              <w:t>,</w:t>
            </w:r>
            <w:r w:rsidRPr="000108B6">
              <w:rPr>
                <w:rFonts w:ascii="仿宋" w:eastAsia="仿宋" w:hint="eastAsia"/>
                <w:sz w:val="20"/>
                <w:szCs w:val="20"/>
              </w:rPr>
              <w:t>阳美华（学）</w:t>
            </w:r>
          </w:p>
        </w:tc>
        <w:tc>
          <w:tcPr>
            <w:tcW w:w="645" w:type="pct"/>
            <w:vAlign w:val="center"/>
          </w:tcPr>
          <w:p w:rsidR="0010371C" w:rsidRPr="001506E7" w:rsidRDefault="0010371C" w:rsidP="00414E8B">
            <w:pPr>
              <w:jc w:val="center"/>
              <w:rPr>
                <w:rFonts w:ascii="仿宋" w:eastAsia="仿宋" w:hAnsi="宋体" w:cs="宋体"/>
                <w:sz w:val="20"/>
                <w:szCs w:val="20"/>
              </w:rPr>
            </w:pPr>
            <w:r w:rsidRPr="000108B6">
              <w:rPr>
                <w:rFonts w:ascii="仿宋" w:eastAsia="仿宋"/>
                <w:sz w:val="20"/>
                <w:szCs w:val="20"/>
              </w:rPr>
              <w:t>2016-08-30</w:t>
            </w:r>
            <w:r w:rsidRPr="000108B6">
              <w:rPr>
                <w:rFonts w:ascii="仿宋" w:eastAsia="仿宋" w:hint="eastAsia"/>
                <w:sz w:val="20"/>
                <w:szCs w:val="20"/>
              </w:rPr>
              <w:t>到</w:t>
            </w:r>
            <w:r w:rsidRPr="000108B6">
              <w:rPr>
                <w:rFonts w:ascii="仿宋" w:eastAsia="仿宋"/>
                <w:sz w:val="20"/>
                <w:szCs w:val="20"/>
              </w:rPr>
              <w:t>2020-12-31</w:t>
            </w:r>
          </w:p>
        </w:tc>
        <w:tc>
          <w:tcPr>
            <w:tcW w:w="517" w:type="pct"/>
            <w:vAlign w:val="center"/>
          </w:tcPr>
          <w:p w:rsidR="0010371C" w:rsidRPr="001506E7" w:rsidRDefault="0010371C" w:rsidP="00414E8B">
            <w:pPr>
              <w:jc w:val="center"/>
              <w:rPr>
                <w:rFonts w:ascii="仿宋" w:eastAsia="仿宋" w:hAnsi="宋体" w:cs="宋体"/>
                <w:sz w:val="20"/>
                <w:szCs w:val="20"/>
              </w:rPr>
            </w:pPr>
            <w:r w:rsidRPr="000108B6">
              <w:rPr>
                <w:rFonts w:ascii="仿宋" w:eastAsia="仿宋"/>
                <w:sz w:val="20"/>
                <w:szCs w:val="20"/>
              </w:rPr>
              <w:t>63</w:t>
            </w:r>
          </w:p>
        </w:tc>
        <w:tc>
          <w:tcPr>
            <w:tcW w:w="386" w:type="pct"/>
          </w:tcPr>
          <w:p w:rsidR="0010371C" w:rsidRPr="000108B6" w:rsidRDefault="0010371C" w:rsidP="00414E8B">
            <w:r w:rsidRPr="000108B6">
              <w:rPr>
                <w:rFonts w:ascii="Times New Roman" w:eastAsia="楷体" w:hAnsi="Times New Roman"/>
                <w:szCs w:val="21"/>
              </w:rPr>
              <w:t>a</w:t>
            </w:r>
            <w:r w:rsidRPr="000108B6">
              <w:rPr>
                <w:rFonts w:ascii="Times New Roman" w:eastAsia="楷体" w:hAnsi="楷体" w:hint="eastAsia"/>
                <w:szCs w:val="21"/>
              </w:rPr>
              <w:t>类</w:t>
            </w:r>
          </w:p>
        </w:tc>
      </w:tr>
      <w:tr w:rsidR="0010371C" w:rsidRPr="000108B6" w:rsidTr="00B401A4">
        <w:trPr>
          <w:jc w:val="center"/>
        </w:trPr>
        <w:tc>
          <w:tcPr>
            <w:tcW w:w="297" w:type="pct"/>
            <w:vAlign w:val="center"/>
          </w:tcPr>
          <w:p w:rsidR="0010371C" w:rsidRPr="001506E7" w:rsidRDefault="0010371C" w:rsidP="008858E7">
            <w:pPr>
              <w:jc w:val="center"/>
              <w:rPr>
                <w:rFonts w:ascii="仿宋" w:eastAsia="仿宋" w:hAnsi="仿宋" w:cs="宋体"/>
              </w:rPr>
            </w:pPr>
            <w:r w:rsidRPr="001506E7">
              <w:rPr>
                <w:rFonts w:ascii="仿宋" w:eastAsia="仿宋" w:hAnsi="仿宋" w:cs="宋体"/>
              </w:rPr>
              <w:t>30</w:t>
            </w:r>
          </w:p>
        </w:tc>
        <w:tc>
          <w:tcPr>
            <w:tcW w:w="1551" w:type="pct"/>
            <w:vAlign w:val="center"/>
          </w:tcPr>
          <w:p w:rsidR="0010371C" w:rsidRPr="001506E7" w:rsidRDefault="0010371C" w:rsidP="00414E8B">
            <w:pPr>
              <w:jc w:val="center"/>
              <w:rPr>
                <w:rFonts w:ascii="仿宋" w:eastAsia="仿宋" w:hAnsi="宋体" w:cs="宋体"/>
                <w:sz w:val="20"/>
                <w:szCs w:val="20"/>
              </w:rPr>
            </w:pPr>
            <w:r w:rsidRPr="000108B6">
              <w:rPr>
                <w:rFonts w:ascii="仿宋" w:eastAsia="仿宋" w:hint="eastAsia"/>
                <w:sz w:val="20"/>
                <w:szCs w:val="20"/>
              </w:rPr>
              <w:t>红斑丹毒丝菌表面抗原蛋白</w:t>
            </w:r>
            <w:r w:rsidRPr="000108B6">
              <w:rPr>
                <w:rFonts w:ascii="仿宋" w:eastAsia="仿宋"/>
                <w:sz w:val="20"/>
                <w:szCs w:val="20"/>
              </w:rPr>
              <w:t>B</w:t>
            </w:r>
            <w:r w:rsidRPr="000108B6">
              <w:rPr>
                <w:rFonts w:ascii="仿宋" w:eastAsia="仿宋" w:hint="eastAsia"/>
                <w:sz w:val="20"/>
                <w:szCs w:val="20"/>
              </w:rPr>
              <w:t>细胞表位的高效筛选及鉴定</w:t>
            </w:r>
          </w:p>
        </w:tc>
        <w:tc>
          <w:tcPr>
            <w:tcW w:w="440" w:type="pct"/>
            <w:vAlign w:val="center"/>
          </w:tcPr>
          <w:p w:rsidR="0010371C" w:rsidRPr="001506E7" w:rsidRDefault="0010371C" w:rsidP="00414E8B">
            <w:pPr>
              <w:jc w:val="center"/>
              <w:rPr>
                <w:rFonts w:ascii="仿宋" w:eastAsia="仿宋" w:hAnsi="宋体" w:cs="宋体"/>
                <w:sz w:val="20"/>
                <w:szCs w:val="20"/>
              </w:rPr>
            </w:pPr>
            <w:r w:rsidRPr="000108B6">
              <w:rPr>
                <w:rFonts w:ascii="仿宋" w:eastAsia="仿宋"/>
                <w:sz w:val="20"/>
                <w:szCs w:val="20"/>
              </w:rPr>
              <w:t>31672539</w:t>
            </w:r>
          </w:p>
        </w:tc>
        <w:tc>
          <w:tcPr>
            <w:tcW w:w="389" w:type="pct"/>
            <w:vAlign w:val="center"/>
          </w:tcPr>
          <w:p w:rsidR="0010371C" w:rsidRPr="001506E7" w:rsidRDefault="0010371C" w:rsidP="00414E8B">
            <w:pPr>
              <w:jc w:val="center"/>
              <w:rPr>
                <w:rFonts w:ascii="仿宋" w:eastAsia="仿宋" w:hAnsi="宋体" w:cs="宋体"/>
                <w:sz w:val="20"/>
                <w:szCs w:val="20"/>
              </w:rPr>
            </w:pPr>
            <w:r w:rsidRPr="000108B6">
              <w:rPr>
                <w:rFonts w:ascii="仿宋" w:eastAsia="仿宋" w:hint="eastAsia"/>
                <w:sz w:val="20"/>
                <w:szCs w:val="20"/>
              </w:rPr>
              <w:t>余兴龙</w:t>
            </w:r>
          </w:p>
        </w:tc>
        <w:tc>
          <w:tcPr>
            <w:tcW w:w="774" w:type="pct"/>
            <w:vAlign w:val="center"/>
          </w:tcPr>
          <w:p w:rsidR="0010371C" w:rsidRPr="001506E7" w:rsidRDefault="0010371C" w:rsidP="00414E8B">
            <w:pPr>
              <w:jc w:val="center"/>
              <w:rPr>
                <w:rFonts w:ascii="仿宋" w:eastAsia="仿宋" w:hAnsi="宋体" w:cs="宋体"/>
                <w:sz w:val="20"/>
                <w:szCs w:val="20"/>
              </w:rPr>
            </w:pPr>
            <w:r w:rsidRPr="000108B6">
              <w:rPr>
                <w:rFonts w:ascii="仿宋" w:eastAsia="仿宋" w:hint="eastAsia"/>
                <w:sz w:val="20"/>
                <w:szCs w:val="20"/>
              </w:rPr>
              <w:t>余兴龙</w:t>
            </w:r>
          </w:p>
        </w:tc>
        <w:tc>
          <w:tcPr>
            <w:tcW w:w="645" w:type="pct"/>
            <w:vAlign w:val="center"/>
          </w:tcPr>
          <w:p w:rsidR="0010371C" w:rsidRPr="001506E7" w:rsidRDefault="0010371C" w:rsidP="00414E8B">
            <w:pPr>
              <w:jc w:val="center"/>
              <w:rPr>
                <w:rFonts w:ascii="仿宋" w:eastAsia="仿宋" w:hAnsi="宋体" w:cs="宋体"/>
                <w:sz w:val="20"/>
                <w:szCs w:val="20"/>
              </w:rPr>
            </w:pPr>
            <w:r w:rsidRPr="000108B6">
              <w:rPr>
                <w:rFonts w:ascii="仿宋" w:eastAsia="仿宋"/>
                <w:sz w:val="20"/>
                <w:szCs w:val="20"/>
              </w:rPr>
              <w:t>2016-08-30</w:t>
            </w:r>
            <w:r w:rsidRPr="000108B6">
              <w:rPr>
                <w:rFonts w:ascii="仿宋" w:eastAsia="仿宋" w:hint="eastAsia"/>
                <w:sz w:val="20"/>
                <w:szCs w:val="20"/>
              </w:rPr>
              <w:t>到</w:t>
            </w:r>
            <w:r w:rsidRPr="000108B6">
              <w:rPr>
                <w:rFonts w:ascii="仿宋" w:eastAsia="仿宋"/>
                <w:sz w:val="20"/>
                <w:szCs w:val="20"/>
              </w:rPr>
              <w:t>2020-12-31</w:t>
            </w:r>
          </w:p>
        </w:tc>
        <w:tc>
          <w:tcPr>
            <w:tcW w:w="517" w:type="pct"/>
            <w:vAlign w:val="center"/>
          </w:tcPr>
          <w:p w:rsidR="0010371C" w:rsidRPr="001506E7" w:rsidRDefault="0010371C" w:rsidP="00414E8B">
            <w:pPr>
              <w:jc w:val="center"/>
              <w:rPr>
                <w:rFonts w:ascii="仿宋" w:eastAsia="仿宋" w:hAnsi="宋体" w:cs="宋体"/>
                <w:sz w:val="20"/>
                <w:szCs w:val="20"/>
              </w:rPr>
            </w:pPr>
            <w:r w:rsidRPr="000108B6">
              <w:rPr>
                <w:rFonts w:ascii="仿宋" w:eastAsia="仿宋"/>
                <w:sz w:val="20"/>
                <w:szCs w:val="20"/>
              </w:rPr>
              <w:t>62</w:t>
            </w:r>
          </w:p>
        </w:tc>
        <w:tc>
          <w:tcPr>
            <w:tcW w:w="386" w:type="pct"/>
          </w:tcPr>
          <w:p w:rsidR="0010371C" w:rsidRPr="000108B6" w:rsidRDefault="0010371C" w:rsidP="00414E8B">
            <w:r w:rsidRPr="000108B6">
              <w:rPr>
                <w:rFonts w:ascii="Times New Roman" w:eastAsia="楷体" w:hAnsi="Times New Roman"/>
                <w:szCs w:val="21"/>
              </w:rPr>
              <w:t>a</w:t>
            </w:r>
            <w:r w:rsidRPr="000108B6">
              <w:rPr>
                <w:rFonts w:ascii="Times New Roman" w:eastAsia="楷体" w:hAnsi="楷体" w:hint="eastAsia"/>
                <w:szCs w:val="21"/>
              </w:rPr>
              <w:t>类</w:t>
            </w:r>
          </w:p>
        </w:tc>
      </w:tr>
      <w:tr w:rsidR="0010371C" w:rsidRPr="000108B6" w:rsidTr="00B401A4">
        <w:trPr>
          <w:jc w:val="center"/>
        </w:trPr>
        <w:tc>
          <w:tcPr>
            <w:tcW w:w="297" w:type="pct"/>
            <w:vAlign w:val="center"/>
          </w:tcPr>
          <w:p w:rsidR="0010371C" w:rsidRPr="001506E7" w:rsidRDefault="0010371C" w:rsidP="008858E7">
            <w:pPr>
              <w:jc w:val="center"/>
              <w:rPr>
                <w:rFonts w:ascii="仿宋" w:eastAsia="仿宋" w:hAnsi="仿宋" w:cs="宋体"/>
              </w:rPr>
            </w:pPr>
            <w:r w:rsidRPr="001506E7">
              <w:rPr>
                <w:rFonts w:ascii="仿宋" w:eastAsia="仿宋" w:hAnsi="仿宋" w:cs="宋体"/>
              </w:rPr>
              <w:t>31</w:t>
            </w:r>
          </w:p>
        </w:tc>
        <w:tc>
          <w:tcPr>
            <w:tcW w:w="1551"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饲料抗营养因子监测、削减及其资源利用技术研究</w:t>
            </w:r>
          </w:p>
        </w:tc>
        <w:tc>
          <w:tcPr>
            <w:tcW w:w="440" w:type="pct"/>
            <w:vAlign w:val="center"/>
          </w:tcPr>
          <w:p w:rsidR="0010371C" w:rsidRPr="000108B6" w:rsidRDefault="0010371C" w:rsidP="00414E8B">
            <w:pPr>
              <w:jc w:val="center"/>
              <w:rPr>
                <w:rFonts w:ascii="Times New Roman" w:hAnsi="Times New Roman"/>
                <w:sz w:val="20"/>
                <w:szCs w:val="20"/>
              </w:rPr>
            </w:pPr>
            <w:r w:rsidRPr="000108B6">
              <w:rPr>
                <w:rFonts w:ascii="Times New Roman" w:hAnsi="Times New Roman"/>
                <w:sz w:val="20"/>
                <w:szCs w:val="20"/>
              </w:rPr>
              <w:t>2016YFD0501209</w:t>
            </w:r>
          </w:p>
        </w:tc>
        <w:tc>
          <w:tcPr>
            <w:tcW w:w="389"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文利新</w:t>
            </w:r>
          </w:p>
        </w:tc>
        <w:tc>
          <w:tcPr>
            <w:tcW w:w="774"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范志勇</w:t>
            </w:r>
            <w:r w:rsidRPr="000108B6">
              <w:rPr>
                <w:rFonts w:ascii="Times New Roman" w:eastAsia="楷体" w:hAnsi="Times New Roman"/>
                <w:sz w:val="20"/>
                <w:szCs w:val="20"/>
              </w:rPr>
              <w:t>,</w:t>
            </w:r>
            <w:r w:rsidRPr="000108B6">
              <w:rPr>
                <w:rFonts w:ascii="楷体" w:eastAsia="楷体" w:hint="eastAsia"/>
                <w:sz w:val="20"/>
                <w:szCs w:val="20"/>
              </w:rPr>
              <w:t>孙泽威（外）</w:t>
            </w:r>
            <w:r w:rsidRPr="000108B6">
              <w:rPr>
                <w:rFonts w:ascii="Times New Roman" w:eastAsia="楷体" w:hAnsi="Times New Roman"/>
                <w:sz w:val="20"/>
                <w:szCs w:val="20"/>
              </w:rPr>
              <w:t>,</w:t>
            </w:r>
            <w:r w:rsidRPr="000108B6">
              <w:rPr>
                <w:rFonts w:ascii="楷体" w:eastAsia="楷体" w:hint="eastAsia"/>
                <w:sz w:val="20"/>
                <w:szCs w:val="20"/>
              </w:rPr>
              <w:t>万霞（外）</w:t>
            </w:r>
            <w:r w:rsidRPr="000108B6">
              <w:rPr>
                <w:rFonts w:ascii="Times New Roman" w:eastAsia="楷体" w:hAnsi="Times New Roman"/>
                <w:sz w:val="20"/>
                <w:szCs w:val="20"/>
              </w:rPr>
              <w:t>,</w:t>
            </w:r>
            <w:r w:rsidRPr="000108B6">
              <w:rPr>
                <w:rFonts w:ascii="楷体" w:eastAsia="楷体" w:hint="eastAsia"/>
                <w:sz w:val="20"/>
                <w:szCs w:val="20"/>
              </w:rPr>
              <w:t>王丽（外）</w:t>
            </w:r>
            <w:r w:rsidRPr="000108B6">
              <w:rPr>
                <w:rFonts w:ascii="Times New Roman" w:eastAsia="楷体" w:hAnsi="Times New Roman"/>
                <w:sz w:val="20"/>
                <w:szCs w:val="20"/>
              </w:rPr>
              <w:t>,</w:t>
            </w:r>
            <w:r w:rsidRPr="000108B6">
              <w:rPr>
                <w:rFonts w:ascii="楷体" w:eastAsia="楷体" w:hint="eastAsia"/>
                <w:sz w:val="20"/>
                <w:szCs w:val="20"/>
              </w:rPr>
              <w:t>王勇生（外）</w:t>
            </w:r>
          </w:p>
        </w:tc>
        <w:tc>
          <w:tcPr>
            <w:tcW w:w="645" w:type="pct"/>
            <w:vAlign w:val="center"/>
          </w:tcPr>
          <w:p w:rsidR="0010371C" w:rsidRPr="000108B6" w:rsidRDefault="0010371C" w:rsidP="00414E8B">
            <w:pPr>
              <w:jc w:val="center"/>
              <w:rPr>
                <w:rFonts w:ascii="Times New Roman" w:hAnsi="Times New Roman"/>
                <w:sz w:val="20"/>
                <w:szCs w:val="20"/>
              </w:rPr>
            </w:pPr>
            <w:r w:rsidRPr="000108B6">
              <w:rPr>
                <w:rFonts w:ascii="Times New Roman" w:hAnsi="Times New Roman"/>
                <w:sz w:val="20"/>
                <w:szCs w:val="20"/>
              </w:rPr>
              <w:t>2016-07-01</w:t>
            </w:r>
            <w:r w:rsidRPr="000108B6">
              <w:rPr>
                <w:rFonts w:ascii="楷体" w:eastAsia="楷体" w:hAnsi="Times New Roman" w:hint="eastAsia"/>
                <w:sz w:val="20"/>
                <w:szCs w:val="20"/>
              </w:rPr>
              <w:t>到</w:t>
            </w:r>
            <w:r w:rsidRPr="000108B6">
              <w:rPr>
                <w:rFonts w:ascii="Times New Roman" w:hAnsi="Times New Roman"/>
                <w:sz w:val="20"/>
                <w:szCs w:val="20"/>
              </w:rPr>
              <w:t>2020-12-31</w:t>
            </w:r>
          </w:p>
        </w:tc>
        <w:tc>
          <w:tcPr>
            <w:tcW w:w="517" w:type="pct"/>
            <w:vAlign w:val="center"/>
          </w:tcPr>
          <w:p w:rsidR="0010371C" w:rsidRPr="000108B6" w:rsidRDefault="0010371C" w:rsidP="00414E8B">
            <w:pPr>
              <w:jc w:val="center"/>
              <w:rPr>
                <w:rFonts w:ascii="Times New Roman" w:hAnsi="Times New Roman"/>
                <w:sz w:val="20"/>
                <w:szCs w:val="20"/>
              </w:rPr>
            </w:pPr>
            <w:r w:rsidRPr="000108B6">
              <w:rPr>
                <w:rFonts w:ascii="Times New Roman" w:hAnsi="Times New Roman"/>
                <w:sz w:val="20"/>
                <w:szCs w:val="20"/>
              </w:rPr>
              <w:t>127.5</w:t>
            </w:r>
          </w:p>
        </w:tc>
        <w:tc>
          <w:tcPr>
            <w:tcW w:w="386" w:type="pct"/>
          </w:tcPr>
          <w:p w:rsidR="0010371C" w:rsidRPr="000108B6" w:rsidRDefault="0010371C" w:rsidP="00414E8B">
            <w:r w:rsidRPr="000108B6">
              <w:rPr>
                <w:rFonts w:ascii="Times New Roman" w:eastAsia="楷体" w:hAnsi="Times New Roman"/>
                <w:szCs w:val="21"/>
              </w:rPr>
              <w:t>a</w:t>
            </w:r>
            <w:r w:rsidRPr="000108B6">
              <w:rPr>
                <w:rFonts w:ascii="Times New Roman" w:eastAsia="楷体" w:hAnsi="楷体" w:hint="eastAsia"/>
                <w:szCs w:val="21"/>
              </w:rPr>
              <w:t>类</w:t>
            </w:r>
          </w:p>
        </w:tc>
      </w:tr>
      <w:tr w:rsidR="0010371C" w:rsidRPr="000108B6" w:rsidTr="00B401A4">
        <w:trPr>
          <w:jc w:val="center"/>
        </w:trPr>
        <w:tc>
          <w:tcPr>
            <w:tcW w:w="297" w:type="pct"/>
            <w:vAlign w:val="center"/>
          </w:tcPr>
          <w:p w:rsidR="0010371C" w:rsidRPr="001506E7" w:rsidRDefault="0010371C" w:rsidP="008858E7">
            <w:pPr>
              <w:jc w:val="center"/>
              <w:rPr>
                <w:rFonts w:ascii="仿宋" w:eastAsia="仿宋" w:hAnsi="仿宋" w:cs="宋体"/>
              </w:rPr>
            </w:pPr>
            <w:r w:rsidRPr="001506E7">
              <w:rPr>
                <w:rFonts w:ascii="仿宋" w:eastAsia="仿宋" w:hAnsi="仿宋" w:cs="宋体"/>
              </w:rPr>
              <w:t>32</w:t>
            </w:r>
          </w:p>
        </w:tc>
        <w:tc>
          <w:tcPr>
            <w:tcW w:w="1551"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基于</w:t>
            </w:r>
            <w:r w:rsidRPr="000108B6">
              <w:rPr>
                <w:rFonts w:ascii="Times New Roman" w:eastAsia="楷体" w:hAnsi="Times New Roman"/>
                <w:sz w:val="20"/>
                <w:szCs w:val="20"/>
              </w:rPr>
              <w:t>Hi-C</w:t>
            </w:r>
            <w:r w:rsidRPr="000108B6">
              <w:rPr>
                <w:rFonts w:ascii="楷体" w:eastAsia="楷体" w:hint="eastAsia"/>
                <w:sz w:val="20"/>
                <w:szCs w:val="20"/>
              </w:rPr>
              <w:t>染色质构象捕获对马匹运动性能的三维调控网络机制研究</w:t>
            </w:r>
          </w:p>
        </w:tc>
        <w:tc>
          <w:tcPr>
            <w:tcW w:w="440" w:type="pct"/>
            <w:vAlign w:val="center"/>
          </w:tcPr>
          <w:p w:rsidR="0010371C" w:rsidRPr="000108B6" w:rsidRDefault="0010371C" w:rsidP="00414E8B">
            <w:pPr>
              <w:jc w:val="center"/>
              <w:rPr>
                <w:rFonts w:ascii="Times New Roman" w:hAnsi="Times New Roman"/>
                <w:sz w:val="20"/>
                <w:szCs w:val="20"/>
              </w:rPr>
            </w:pPr>
            <w:r w:rsidRPr="000108B6">
              <w:rPr>
                <w:rFonts w:ascii="Times New Roman" w:hAnsi="Times New Roman"/>
                <w:sz w:val="20"/>
                <w:szCs w:val="20"/>
              </w:rPr>
              <w:t>31501000</w:t>
            </w:r>
          </w:p>
        </w:tc>
        <w:tc>
          <w:tcPr>
            <w:tcW w:w="389"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顾京晶</w:t>
            </w:r>
          </w:p>
        </w:tc>
        <w:tc>
          <w:tcPr>
            <w:tcW w:w="774"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田仕林（外）</w:t>
            </w:r>
            <w:r w:rsidRPr="000108B6">
              <w:rPr>
                <w:rFonts w:ascii="Times New Roman" w:eastAsia="楷体" w:hAnsi="Times New Roman"/>
                <w:sz w:val="20"/>
                <w:szCs w:val="20"/>
              </w:rPr>
              <w:t>,</w:t>
            </w:r>
            <w:r w:rsidRPr="000108B6">
              <w:rPr>
                <w:rFonts w:ascii="楷体" w:eastAsia="楷体" w:hint="eastAsia"/>
                <w:sz w:val="20"/>
                <w:szCs w:val="20"/>
              </w:rPr>
              <w:t>贺长青</w:t>
            </w:r>
            <w:r w:rsidRPr="000108B6">
              <w:rPr>
                <w:rFonts w:ascii="Times New Roman" w:eastAsia="楷体" w:hAnsi="Times New Roman"/>
                <w:sz w:val="20"/>
                <w:szCs w:val="20"/>
              </w:rPr>
              <w:t>,</w:t>
            </w:r>
            <w:r w:rsidRPr="000108B6">
              <w:rPr>
                <w:rFonts w:ascii="楷体" w:eastAsia="楷体" w:hint="eastAsia"/>
                <w:sz w:val="20"/>
                <w:szCs w:val="20"/>
              </w:rPr>
              <w:t>王大伟（外）</w:t>
            </w:r>
            <w:r w:rsidRPr="000108B6">
              <w:rPr>
                <w:rFonts w:ascii="Times New Roman" w:eastAsia="楷体" w:hAnsi="Times New Roman"/>
                <w:sz w:val="20"/>
                <w:szCs w:val="20"/>
              </w:rPr>
              <w:t>,</w:t>
            </w:r>
            <w:r w:rsidRPr="000108B6">
              <w:rPr>
                <w:rFonts w:ascii="楷体" w:eastAsia="楷体" w:hint="eastAsia"/>
                <w:sz w:val="20"/>
                <w:szCs w:val="20"/>
              </w:rPr>
              <w:t>许栋（学）</w:t>
            </w:r>
            <w:r w:rsidRPr="000108B6">
              <w:rPr>
                <w:rFonts w:ascii="Times New Roman" w:eastAsia="楷体" w:hAnsi="Times New Roman"/>
                <w:sz w:val="20"/>
                <w:szCs w:val="20"/>
              </w:rPr>
              <w:t>,</w:t>
            </w:r>
            <w:r w:rsidRPr="000108B6">
              <w:rPr>
                <w:rFonts w:ascii="楷体" w:eastAsia="楷体" w:hint="eastAsia"/>
                <w:sz w:val="20"/>
                <w:szCs w:val="20"/>
              </w:rPr>
              <w:t>李飙（学）</w:t>
            </w:r>
          </w:p>
        </w:tc>
        <w:tc>
          <w:tcPr>
            <w:tcW w:w="645"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到</w:t>
            </w:r>
            <w:r w:rsidRPr="000108B6">
              <w:rPr>
                <w:rFonts w:ascii="Times New Roman" w:eastAsia="楷体" w:hAnsi="Times New Roman"/>
                <w:sz w:val="20"/>
                <w:szCs w:val="20"/>
              </w:rPr>
              <w:t>2018-12-31</w:t>
            </w:r>
          </w:p>
        </w:tc>
        <w:tc>
          <w:tcPr>
            <w:tcW w:w="517" w:type="pct"/>
            <w:vAlign w:val="center"/>
          </w:tcPr>
          <w:p w:rsidR="0010371C" w:rsidRPr="000108B6" w:rsidRDefault="0010371C" w:rsidP="00414E8B">
            <w:pPr>
              <w:jc w:val="center"/>
              <w:rPr>
                <w:rFonts w:ascii="Times New Roman" w:hAnsi="Times New Roman"/>
                <w:sz w:val="20"/>
                <w:szCs w:val="20"/>
              </w:rPr>
            </w:pPr>
            <w:r w:rsidRPr="000108B6">
              <w:rPr>
                <w:rFonts w:ascii="Times New Roman" w:hAnsi="Times New Roman"/>
                <w:sz w:val="20"/>
                <w:szCs w:val="20"/>
              </w:rPr>
              <w:t>19</w:t>
            </w:r>
          </w:p>
        </w:tc>
        <w:tc>
          <w:tcPr>
            <w:tcW w:w="386" w:type="pct"/>
          </w:tcPr>
          <w:p w:rsidR="0010371C" w:rsidRPr="000108B6" w:rsidRDefault="0010371C" w:rsidP="00414E8B">
            <w:r w:rsidRPr="000108B6">
              <w:rPr>
                <w:rFonts w:ascii="Times New Roman" w:eastAsia="楷体" w:hAnsi="Times New Roman"/>
                <w:szCs w:val="21"/>
              </w:rPr>
              <w:t>a</w:t>
            </w:r>
            <w:r w:rsidRPr="000108B6">
              <w:rPr>
                <w:rFonts w:ascii="Times New Roman" w:eastAsia="楷体" w:hAnsi="楷体" w:hint="eastAsia"/>
                <w:szCs w:val="21"/>
              </w:rPr>
              <w:t>类</w:t>
            </w:r>
          </w:p>
        </w:tc>
      </w:tr>
      <w:tr w:rsidR="0010371C" w:rsidRPr="000108B6" w:rsidTr="00B401A4">
        <w:trPr>
          <w:jc w:val="center"/>
        </w:trPr>
        <w:tc>
          <w:tcPr>
            <w:tcW w:w="297" w:type="pct"/>
            <w:vAlign w:val="center"/>
          </w:tcPr>
          <w:p w:rsidR="0010371C" w:rsidRPr="001506E7" w:rsidRDefault="0010371C" w:rsidP="008858E7">
            <w:pPr>
              <w:jc w:val="center"/>
              <w:rPr>
                <w:rFonts w:ascii="仿宋" w:eastAsia="仿宋" w:hAnsi="仿宋" w:cs="宋体"/>
              </w:rPr>
            </w:pPr>
            <w:r w:rsidRPr="001506E7">
              <w:rPr>
                <w:rFonts w:ascii="仿宋" w:eastAsia="仿宋" w:hAnsi="仿宋" w:cs="宋体"/>
              </w:rPr>
              <w:t>33</w:t>
            </w:r>
          </w:p>
        </w:tc>
        <w:tc>
          <w:tcPr>
            <w:tcW w:w="1551"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热应激下鸡固有免疫应答及白藜芦醇调控的分子机制</w:t>
            </w:r>
          </w:p>
        </w:tc>
        <w:tc>
          <w:tcPr>
            <w:tcW w:w="440" w:type="pct"/>
            <w:vAlign w:val="center"/>
          </w:tcPr>
          <w:p w:rsidR="0010371C" w:rsidRPr="000108B6" w:rsidRDefault="0010371C" w:rsidP="00414E8B">
            <w:pPr>
              <w:jc w:val="center"/>
              <w:rPr>
                <w:rFonts w:ascii="Times New Roman" w:hAnsi="Times New Roman"/>
                <w:sz w:val="20"/>
                <w:szCs w:val="20"/>
              </w:rPr>
            </w:pPr>
            <w:r w:rsidRPr="000108B6">
              <w:rPr>
                <w:rFonts w:ascii="Times New Roman" w:hAnsi="Times New Roman"/>
                <w:sz w:val="20"/>
                <w:szCs w:val="20"/>
              </w:rPr>
              <w:t>31672444</w:t>
            </w:r>
          </w:p>
        </w:tc>
        <w:tc>
          <w:tcPr>
            <w:tcW w:w="389"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贺建华</w:t>
            </w:r>
          </w:p>
        </w:tc>
        <w:tc>
          <w:tcPr>
            <w:tcW w:w="774"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陈清华</w:t>
            </w:r>
            <w:r w:rsidRPr="000108B6">
              <w:rPr>
                <w:rFonts w:ascii="Times New Roman" w:eastAsia="楷体" w:hAnsi="Times New Roman"/>
                <w:sz w:val="20"/>
                <w:szCs w:val="20"/>
              </w:rPr>
              <w:t>,</w:t>
            </w:r>
            <w:r w:rsidRPr="000108B6">
              <w:rPr>
                <w:rFonts w:ascii="楷体" w:eastAsia="楷体" w:hint="eastAsia"/>
                <w:sz w:val="20"/>
                <w:szCs w:val="20"/>
              </w:rPr>
              <w:t>刘丽莉（外）</w:t>
            </w:r>
            <w:r w:rsidRPr="000108B6">
              <w:rPr>
                <w:rFonts w:ascii="Times New Roman" w:eastAsia="楷体" w:hAnsi="Times New Roman"/>
                <w:sz w:val="20"/>
                <w:szCs w:val="20"/>
              </w:rPr>
              <w:t>,</w:t>
            </w:r>
            <w:r w:rsidRPr="000108B6">
              <w:rPr>
                <w:rFonts w:ascii="楷体" w:eastAsia="楷体" w:hint="eastAsia"/>
                <w:sz w:val="20"/>
                <w:szCs w:val="20"/>
              </w:rPr>
              <w:t>柳亦松</w:t>
            </w:r>
            <w:r w:rsidRPr="000108B6">
              <w:rPr>
                <w:rFonts w:ascii="Times New Roman" w:eastAsia="楷体" w:hAnsi="Times New Roman"/>
                <w:sz w:val="20"/>
                <w:szCs w:val="20"/>
              </w:rPr>
              <w:t>,</w:t>
            </w:r>
            <w:r w:rsidRPr="000108B6">
              <w:rPr>
                <w:rFonts w:ascii="楷体" w:eastAsia="楷体" w:hint="eastAsia"/>
                <w:sz w:val="20"/>
                <w:szCs w:val="20"/>
              </w:rPr>
              <w:t>符晨星</w:t>
            </w:r>
            <w:r w:rsidRPr="000108B6">
              <w:rPr>
                <w:rFonts w:ascii="Times New Roman" w:eastAsia="楷体" w:hAnsi="Times New Roman"/>
                <w:sz w:val="20"/>
                <w:szCs w:val="20"/>
              </w:rPr>
              <w:t>,</w:t>
            </w:r>
            <w:r w:rsidRPr="000108B6">
              <w:rPr>
                <w:rFonts w:ascii="楷体" w:eastAsia="楷体" w:hint="eastAsia"/>
                <w:sz w:val="20"/>
                <w:szCs w:val="20"/>
              </w:rPr>
              <w:t>袁旭鹏（学）</w:t>
            </w:r>
            <w:r w:rsidRPr="000108B6">
              <w:rPr>
                <w:rFonts w:ascii="Times New Roman" w:eastAsia="楷体" w:hAnsi="Times New Roman"/>
                <w:sz w:val="20"/>
                <w:szCs w:val="20"/>
              </w:rPr>
              <w:t>,</w:t>
            </w:r>
            <w:r w:rsidRPr="000108B6">
              <w:rPr>
                <w:rFonts w:ascii="楷体" w:eastAsia="楷体" w:hint="eastAsia"/>
                <w:sz w:val="20"/>
                <w:szCs w:val="20"/>
              </w:rPr>
              <w:t>禹琪芳（学）</w:t>
            </w:r>
            <w:r w:rsidRPr="000108B6">
              <w:rPr>
                <w:rFonts w:ascii="Times New Roman" w:eastAsia="楷体" w:hAnsi="Times New Roman"/>
                <w:sz w:val="20"/>
                <w:szCs w:val="20"/>
              </w:rPr>
              <w:t>,</w:t>
            </w:r>
            <w:r w:rsidRPr="000108B6">
              <w:rPr>
                <w:rFonts w:ascii="楷体" w:eastAsia="楷体" w:hint="eastAsia"/>
                <w:sz w:val="20"/>
                <w:szCs w:val="20"/>
              </w:rPr>
              <w:t>陈佳亿（学）</w:t>
            </w:r>
          </w:p>
        </w:tc>
        <w:tc>
          <w:tcPr>
            <w:tcW w:w="645" w:type="pct"/>
            <w:vAlign w:val="center"/>
          </w:tcPr>
          <w:p w:rsidR="0010371C" w:rsidRPr="000108B6" w:rsidRDefault="0010371C" w:rsidP="00414E8B">
            <w:pPr>
              <w:jc w:val="center"/>
              <w:rPr>
                <w:rFonts w:ascii="Times New Roman" w:hAnsi="Times New Roman"/>
                <w:sz w:val="20"/>
                <w:szCs w:val="20"/>
              </w:rPr>
            </w:pPr>
            <w:r w:rsidRPr="000108B6">
              <w:rPr>
                <w:rFonts w:ascii="Times New Roman" w:hAnsi="Times New Roman"/>
                <w:sz w:val="20"/>
                <w:szCs w:val="20"/>
              </w:rPr>
              <w:t>2016-08-30</w:t>
            </w:r>
            <w:r w:rsidRPr="000108B6">
              <w:rPr>
                <w:rFonts w:ascii="楷体" w:eastAsia="楷体" w:hAnsi="Times New Roman" w:hint="eastAsia"/>
                <w:sz w:val="20"/>
                <w:szCs w:val="20"/>
              </w:rPr>
              <w:t>到</w:t>
            </w:r>
            <w:r w:rsidRPr="000108B6">
              <w:rPr>
                <w:rFonts w:ascii="Times New Roman" w:hAnsi="Times New Roman"/>
                <w:sz w:val="20"/>
                <w:szCs w:val="20"/>
              </w:rPr>
              <w:t>2018-12-31</w:t>
            </w:r>
          </w:p>
        </w:tc>
        <w:tc>
          <w:tcPr>
            <w:tcW w:w="517" w:type="pct"/>
            <w:vAlign w:val="center"/>
          </w:tcPr>
          <w:p w:rsidR="0010371C" w:rsidRPr="000108B6" w:rsidRDefault="0010371C" w:rsidP="00414E8B">
            <w:pPr>
              <w:jc w:val="center"/>
              <w:rPr>
                <w:rFonts w:ascii="Times New Roman" w:hAnsi="Times New Roman"/>
                <w:sz w:val="20"/>
                <w:szCs w:val="20"/>
              </w:rPr>
            </w:pPr>
            <w:r w:rsidRPr="000108B6">
              <w:rPr>
                <w:rFonts w:ascii="Times New Roman" w:hAnsi="Times New Roman"/>
                <w:sz w:val="20"/>
                <w:szCs w:val="20"/>
              </w:rPr>
              <w:t>25</w:t>
            </w:r>
          </w:p>
        </w:tc>
        <w:tc>
          <w:tcPr>
            <w:tcW w:w="386" w:type="pct"/>
          </w:tcPr>
          <w:p w:rsidR="0010371C" w:rsidRPr="000108B6" w:rsidRDefault="0010371C" w:rsidP="00414E8B">
            <w:r w:rsidRPr="000108B6">
              <w:rPr>
                <w:rFonts w:ascii="Times New Roman" w:eastAsia="楷体" w:hAnsi="Times New Roman"/>
                <w:szCs w:val="21"/>
              </w:rPr>
              <w:t>a</w:t>
            </w:r>
            <w:r w:rsidRPr="000108B6">
              <w:rPr>
                <w:rFonts w:ascii="Times New Roman" w:eastAsia="楷体" w:hAnsi="楷体" w:hint="eastAsia"/>
                <w:szCs w:val="21"/>
              </w:rPr>
              <w:t>类</w:t>
            </w:r>
          </w:p>
        </w:tc>
      </w:tr>
      <w:tr w:rsidR="0010371C" w:rsidRPr="000108B6" w:rsidTr="00B401A4">
        <w:trPr>
          <w:jc w:val="center"/>
        </w:trPr>
        <w:tc>
          <w:tcPr>
            <w:tcW w:w="297" w:type="pct"/>
            <w:vAlign w:val="center"/>
          </w:tcPr>
          <w:p w:rsidR="0010371C" w:rsidRPr="001506E7" w:rsidRDefault="0010371C" w:rsidP="008858E7">
            <w:pPr>
              <w:jc w:val="center"/>
              <w:rPr>
                <w:rFonts w:ascii="仿宋" w:eastAsia="仿宋" w:hAnsi="仿宋" w:cs="宋体"/>
              </w:rPr>
            </w:pPr>
            <w:r w:rsidRPr="001506E7">
              <w:rPr>
                <w:rFonts w:ascii="仿宋" w:eastAsia="仿宋" w:hAnsi="仿宋" w:cs="宋体"/>
              </w:rPr>
              <w:t>34</w:t>
            </w:r>
          </w:p>
        </w:tc>
        <w:tc>
          <w:tcPr>
            <w:tcW w:w="1551"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低鱼粉饲料中补充牛磺酸对黄鳝蛋白质代谢机理研究</w:t>
            </w:r>
          </w:p>
        </w:tc>
        <w:tc>
          <w:tcPr>
            <w:tcW w:w="440" w:type="pct"/>
            <w:vAlign w:val="center"/>
          </w:tcPr>
          <w:p w:rsidR="0010371C" w:rsidRPr="000108B6" w:rsidRDefault="0010371C" w:rsidP="00414E8B">
            <w:pPr>
              <w:jc w:val="center"/>
              <w:rPr>
                <w:rFonts w:ascii="Times New Roman" w:hAnsi="Times New Roman"/>
                <w:sz w:val="20"/>
                <w:szCs w:val="20"/>
              </w:rPr>
            </w:pPr>
            <w:r w:rsidRPr="000108B6">
              <w:rPr>
                <w:rFonts w:ascii="Times New Roman" w:hAnsi="Times New Roman"/>
                <w:sz w:val="20"/>
                <w:szCs w:val="20"/>
              </w:rPr>
              <w:t>31572626</w:t>
            </w:r>
          </w:p>
        </w:tc>
        <w:tc>
          <w:tcPr>
            <w:tcW w:w="389"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胡毅</w:t>
            </w:r>
          </w:p>
        </w:tc>
        <w:tc>
          <w:tcPr>
            <w:tcW w:w="774"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赵玉蓉</w:t>
            </w:r>
            <w:r w:rsidRPr="000108B6">
              <w:rPr>
                <w:rFonts w:ascii="Times New Roman" w:eastAsia="楷体" w:hAnsi="Times New Roman"/>
                <w:sz w:val="20"/>
                <w:szCs w:val="20"/>
              </w:rPr>
              <w:t>,</w:t>
            </w:r>
            <w:r w:rsidRPr="000108B6">
              <w:rPr>
                <w:rFonts w:ascii="楷体" w:eastAsia="楷体" w:hint="eastAsia"/>
                <w:sz w:val="20"/>
                <w:szCs w:val="20"/>
              </w:rPr>
              <w:t>彭慧珍</w:t>
            </w:r>
            <w:r w:rsidRPr="000108B6">
              <w:rPr>
                <w:rFonts w:ascii="Times New Roman" w:eastAsia="楷体" w:hAnsi="Times New Roman"/>
                <w:sz w:val="20"/>
                <w:szCs w:val="20"/>
              </w:rPr>
              <w:t>,</w:t>
            </w:r>
            <w:r w:rsidRPr="000108B6">
              <w:rPr>
                <w:rFonts w:ascii="楷体" w:eastAsia="楷体" w:hint="eastAsia"/>
                <w:sz w:val="20"/>
                <w:szCs w:val="20"/>
              </w:rPr>
              <w:t>钟蕾</w:t>
            </w:r>
            <w:r w:rsidRPr="000108B6">
              <w:rPr>
                <w:rFonts w:ascii="Times New Roman" w:eastAsia="楷体" w:hAnsi="Times New Roman"/>
                <w:sz w:val="20"/>
                <w:szCs w:val="20"/>
              </w:rPr>
              <w:t>,</w:t>
            </w:r>
            <w:r w:rsidRPr="000108B6">
              <w:rPr>
                <w:rFonts w:ascii="楷体" w:eastAsia="楷体" w:hint="eastAsia"/>
                <w:sz w:val="20"/>
                <w:szCs w:val="20"/>
              </w:rPr>
              <w:t>熊钢（学）</w:t>
            </w:r>
            <w:r w:rsidRPr="000108B6">
              <w:rPr>
                <w:rFonts w:ascii="Times New Roman" w:eastAsia="楷体" w:hAnsi="Times New Roman"/>
                <w:sz w:val="20"/>
                <w:szCs w:val="20"/>
              </w:rPr>
              <w:t>,</w:t>
            </w:r>
            <w:r w:rsidRPr="000108B6">
              <w:rPr>
                <w:rFonts w:ascii="楷体" w:eastAsia="楷体" w:hint="eastAsia"/>
                <w:sz w:val="20"/>
                <w:szCs w:val="20"/>
              </w:rPr>
              <w:t>刘丽（学）</w:t>
            </w:r>
          </w:p>
        </w:tc>
        <w:tc>
          <w:tcPr>
            <w:tcW w:w="645"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到</w:t>
            </w:r>
            <w:r w:rsidRPr="000108B6">
              <w:rPr>
                <w:rFonts w:ascii="Times New Roman" w:eastAsia="楷体" w:hAnsi="Times New Roman"/>
                <w:sz w:val="20"/>
                <w:szCs w:val="20"/>
              </w:rPr>
              <w:t>2019-12-31</w:t>
            </w:r>
          </w:p>
        </w:tc>
        <w:tc>
          <w:tcPr>
            <w:tcW w:w="517" w:type="pct"/>
            <w:vAlign w:val="center"/>
          </w:tcPr>
          <w:p w:rsidR="0010371C" w:rsidRPr="000108B6" w:rsidRDefault="0010371C" w:rsidP="00414E8B">
            <w:pPr>
              <w:jc w:val="center"/>
              <w:rPr>
                <w:rFonts w:ascii="Times New Roman" w:hAnsi="Times New Roman"/>
                <w:sz w:val="20"/>
                <w:szCs w:val="20"/>
              </w:rPr>
            </w:pPr>
            <w:r w:rsidRPr="000108B6">
              <w:rPr>
                <w:rFonts w:ascii="Times New Roman" w:hAnsi="Times New Roman"/>
                <w:sz w:val="20"/>
                <w:szCs w:val="20"/>
              </w:rPr>
              <w:t>32</w:t>
            </w:r>
          </w:p>
        </w:tc>
        <w:tc>
          <w:tcPr>
            <w:tcW w:w="386" w:type="pct"/>
          </w:tcPr>
          <w:p w:rsidR="0010371C" w:rsidRPr="000108B6" w:rsidRDefault="0010371C" w:rsidP="00414E8B">
            <w:r w:rsidRPr="000108B6">
              <w:rPr>
                <w:rFonts w:ascii="Times New Roman" w:eastAsia="楷体" w:hAnsi="Times New Roman"/>
                <w:szCs w:val="21"/>
              </w:rPr>
              <w:t>a</w:t>
            </w:r>
            <w:r w:rsidRPr="000108B6">
              <w:rPr>
                <w:rFonts w:ascii="Times New Roman" w:eastAsia="楷体" w:hAnsi="楷体" w:hint="eastAsia"/>
                <w:szCs w:val="21"/>
              </w:rPr>
              <w:t>类</w:t>
            </w:r>
          </w:p>
        </w:tc>
      </w:tr>
      <w:tr w:rsidR="0010371C" w:rsidRPr="000108B6" w:rsidTr="00B401A4">
        <w:trPr>
          <w:jc w:val="center"/>
        </w:trPr>
        <w:tc>
          <w:tcPr>
            <w:tcW w:w="297" w:type="pct"/>
            <w:vAlign w:val="center"/>
          </w:tcPr>
          <w:p w:rsidR="0010371C" w:rsidRPr="001506E7" w:rsidRDefault="0010371C" w:rsidP="008858E7">
            <w:pPr>
              <w:jc w:val="center"/>
              <w:rPr>
                <w:rFonts w:ascii="仿宋" w:eastAsia="仿宋" w:hAnsi="仿宋" w:cs="宋体"/>
              </w:rPr>
            </w:pPr>
            <w:r w:rsidRPr="001506E7">
              <w:rPr>
                <w:rFonts w:ascii="仿宋" w:eastAsia="仿宋" w:hAnsi="仿宋" w:cs="宋体"/>
              </w:rPr>
              <w:t>35</w:t>
            </w:r>
          </w:p>
        </w:tc>
        <w:tc>
          <w:tcPr>
            <w:tcW w:w="1551"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温度诱导中华鳖性别分化的关键基因鉴定及决定机制研究</w:t>
            </w:r>
          </w:p>
        </w:tc>
        <w:tc>
          <w:tcPr>
            <w:tcW w:w="440" w:type="pct"/>
            <w:vAlign w:val="center"/>
          </w:tcPr>
          <w:p w:rsidR="0010371C" w:rsidRPr="000108B6" w:rsidRDefault="0010371C" w:rsidP="00414E8B">
            <w:pPr>
              <w:jc w:val="center"/>
              <w:rPr>
                <w:rFonts w:ascii="Times New Roman" w:hAnsi="Times New Roman"/>
                <w:sz w:val="20"/>
                <w:szCs w:val="20"/>
              </w:rPr>
            </w:pPr>
            <w:r w:rsidRPr="000108B6">
              <w:rPr>
                <w:rFonts w:ascii="Times New Roman" w:hAnsi="Times New Roman"/>
                <w:sz w:val="20"/>
                <w:szCs w:val="20"/>
              </w:rPr>
              <w:t>31672640</w:t>
            </w:r>
          </w:p>
        </w:tc>
        <w:tc>
          <w:tcPr>
            <w:tcW w:w="389"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王晓清</w:t>
            </w:r>
          </w:p>
        </w:tc>
        <w:tc>
          <w:tcPr>
            <w:tcW w:w="774"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钟蕾</w:t>
            </w:r>
            <w:r w:rsidRPr="000108B6">
              <w:rPr>
                <w:rFonts w:ascii="Times New Roman" w:eastAsia="楷体" w:hAnsi="Times New Roman"/>
                <w:sz w:val="20"/>
                <w:szCs w:val="20"/>
              </w:rPr>
              <w:t>,</w:t>
            </w:r>
            <w:r w:rsidRPr="000108B6">
              <w:rPr>
                <w:rFonts w:ascii="楷体" w:eastAsia="楷体" w:hint="eastAsia"/>
                <w:sz w:val="20"/>
                <w:szCs w:val="20"/>
              </w:rPr>
              <w:t>熊钢（学）</w:t>
            </w:r>
            <w:r w:rsidRPr="000108B6">
              <w:rPr>
                <w:rFonts w:ascii="Times New Roman" w:eastAsia="楷体" w:hAnsi="Times New Roman"/>
                <w:sz w:val="20"/>
                <w:szCs w:val="20"/>
              </w:rPr>
              <w:t>,</w:t>
            </w:r>
            <w:r w:rsidRPr="000108B6">
              <w:rPr>
                <w:rFonts w:ascii="楷体" w:eastAsia="楷体" w:hint="eastAsia"/>
                <w:sz w:val="20"/>
                <w:szCs w:val="20"/>
              </w:rPr>
              <w:t>戴振炎</w:t>
            </w:r>
            <w:r w:rsidRPr="000108B6">
              <w:rPr>
                <w:rFonts w:ascii="Times New Roman" w:eastAsia="楷体" w:hAnsi="Times New Roman"/>
                <w:sz w:val="20"/>
                <w:szCs w:val="20"/>
              </w:rPr>
              <w:t>,</w:t>
            </w:r>
            <w:r w:rsidRPr="000108B6">
              <w:rPr>
                <w:rFonts w:ascii="楷体" w:eastAsia="楷体" w:hint="eastAsia"/>
                <w:sz w:val="20"/>
                <w:szCs w:val="20"/>
              </w:rPr>
              <w:t>秦溱（学）</w:t>
            </w:r>
            <w:r w:rsidRPr="000108B6">
              <w:rPr>
                <w:rFonts w:ascii="Times New Roman" w:eastAsia="楷体" w:hAnsi="Times New Roman"/>
                <w:sz w:val="20"/>
                <w:szCs w:val="20"/>
              </w:rPr>
              <w:t>,</w:t>
            </w:r>
            <w:r w:rsidRPr="000108B6">
              <w:rPr>
                <w:rFonts w:ascii="楷体" w:eastAsia="楷体" w:hint="eastAsia"/>
                <w:sz w:val="20"/>
                <w:szCs w:val="20"/>
              </w:rPr>
              <w:t>曾丹（学）</w:t>
            </w:r>
            <w:r w:rsidRPr="000108B6">
              <w:rPr>
                <w:rFonts w:ascii="Times New Roman" w:eastAsia="楷体" w:hAnsi="Times New Roman"/>
                <w:sz w:val="20"/>
                <w:szCs w:val="20"/>
              </w:rPr>
              <w:t>,</w:t>
            </w:r>
            <w:r w:rsidRPr="000108B6">
              <w:rPr>
                <w:rFonts w:ascii="楷体" w:eastAsia="楷体" w:hint="eastAsia"/>
                <w:sz w:val="20"/>
                <w:szCs w:val="20"/>
              </w:rPr>
              <w:t>罗志嘉（学）</w:t>
            </w:r>
            <w:r w:rsidRPr="000108B6">
              <w:rPr>
                <w:rFonts w:ascii="Times New Roman" w:eastAsia="楷体" w:hAnsi="Times New Roman"/>
                <w:sz w:val="20"/>
                <w:szCs w:val="20"/>
              </w:rPr>
              <w:t>,</w:t>
            </w:r>
            <w:r w:rsidRPr="000108B6">
              <w:rPr>
                <w:rFonts w:ascii="楷体" w:eastAsia="楷体" w:hint="eastAsia"/>
                <w:sz w:val="20"/>
                <w:szCs w:val="20"/>
              </w:rPr>
              <w:t>王佩（学）</w:t>
            </w:r>
          </w:p>
        </w:tc>
        <w:tc>
          <w:tcPr>
            <w:tcW w:w="645" w:type="pct"/>
            <w:vAlign w:val="center"/>
          </w:tcPr>
          <w:p w:rsidR="0010371C" w:rsidRPr="000108B6" w:rsidRDefault="0010371C" w:rsidP="00414E8B">
            <w:pPr>
              <w:jc w:val="center"/>
              <w:rPr>
                <w:rFonts w:ascii="Times New Roman" w:hAnsi="Times New Roman"/>
                <w:sz w:val="20"/>
                <w:szCs w:val="20"/>
              </w:rPr>
            </w:pPr>
            <w:r w:rsidRPr="000108B6">
              <w:rPr>
                <w:rFonts w:ascii="Times New Roman" w:hAnsi="Times New Roman"/>
                <w:sz w:val="20"/>
                <w:szCs w:val="20"/>
              </w:rPr>
              <w:t>2016-08-30</w:t>
            </w:r>
            <w:r w:rsidRPr="000108B6">
              <w:rPr>
                <w:rFonts w:ascii="楷体" w:eastAsia="楷体" w:hAnsi="Times New Roman" w:hint="eastAsia"/>
                <w:sz w:val="20"/>
                <w:szCs w:val="20"/>
              </w:rPr>
              <w:t>到</w:t>
            </w:r>
            <w:r w:rsidRPr="000108B6">
              <w:rPr>
                <w:rFonts w:ascii="Times New Roman" w:hAnsi="Times New Roman"/>
                <w:sz w:val="20"/>
                <w:szCs w:val="20"/>
              </w:rPr>
              <w:t>2020-12-31</w:t>
            </w:r>
          </w:p>
        </w:tc>
        <w:tc>
          <w:tcPr>
            <w:tcW w:w="517" w:type="pct"/>
            <w:vAlign w:val="center"/>
          </w:tcPr>
          <w:p w:rsidR="0010371C" w:rsidRPr="000108B6" w:rsidRDefault="0010371C" w:rsidP="00414E8B">
            <w:pPr>
              <w:jc w:val="center"/>
              <w:rPr>
                <w:rFonts w:ascii="Times New Roman" w:hAnsi="Times New Roman"/>
                <w:sz w:val="20"/>
                <w:szCs w:val="20"/>
              </w:rPr>
            </w:pPr>
            <w:r w:rsidRPr="000108B6">
              <w:rPr>
                <w:rFonts w:ascii="Times New Roman" w:hAnsi="Times New Roman"/>
                <w:sz w:val="20"/>
                <w:szCs w:val="20"/>
              </w:rPr>
              <w:t>32</w:t>
            </w:r>
          </w:p>
        </w:tc>
        <w:tc>
          <w:tcPr>
            <w:tcW w:w="386" w:type="pct"/>
          </w:tcPr>
          <w:p w:rsidR="0010371C" w:rsidRPr="000108B6" w:rsidRDefault="0010371C" w:rsidP="00414E8B">
            <w:r w:rsidRPr="000108B6">
              <w:rPr>
                <w:rFonts w:ascii="Times New Roman" w:eastAsia="楷体" w:hAnsi="Times New Roman"/>
                <w:szCs w:val="21"/>
              </w:rPr>
              <w:t>a</w:t>
            </w:r>
            <w:r w:rsidRPr="000108B6">
              <w:rPr>
                <w:rFonts w:ascii="Times New Roman" w:eastAsia="楷体" w:hAnsi="楷体" w:hint="eastAsia"/>
                <w:szCs w:val="21"/>
              </w:rPr>
              <w:t>类</w:t>
            </w:r>
          </w:p>
        </w:tc>
      </w:tr>
      <w:tr w:rsidR="0010371C" w:rsidRPr="000108B6" w:rsidTr="00B401A4">
        <w:trPr>
          <w:jc w:val="center"/>
        </w:trPr>
        <w:tc>
          <w:tcPr>
            <w:tcW w:w="297" w:type="pct"/>
            <w:vAlign w:val="center"/>
          </w:tcPr>
          <w:p w:rsidR="0010371C" w:rsidRPr="001506E7" w:rsidRDefault="0010371C" w:rsidP="008858E7">
            <w:pPr>
              <w:jc w:val="center"/>
              <w:rPr>
                <w:rFonts w:ascii="仿宋" w:eastAsia="仿宋" w:hAnsi="仿宋" w:cs="宋体"/>
              </w:rPr>
            </w:pPr>
            <w:r w:rsidRPr="001506E7">
              <w:rPr>
                <w:rFonts w:ascii="仿宋" w:eastAsia="仿宋" w:hAnsi="仿宋" w:cs="宋体"/>
              </w:rPr>
              <w:t>36</w:t>
            </w:r>
          </w:p>
        </w:tc>
        <w:tc>
          <w:tcPr>
            <w:tcW w:w="1551"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赤眼鳟</w:t>
            </w:r>
            <w:r w:rsidRPr="000108B6">
              <w:rPr>
                <w:rFonts w:ascii="Times New Roman" w:eastAsia="楷体" w:hAnsi="Times New Roman"/>
                <w:sz w:val="20"/>
                <w:szCs w:val="20"/>
              </w:rPr>
              <w:t>TLRs</w:t>
            </w:r>
            <w:r w:rsidRPr="000108B6">
              <w:rPr>
                <w:rFonts w:ascii="楷体" w:eastAsia="楷体" w:hint="eastAsia"/>
                <w:sz w:val="20"/>
                <w:szCs w:val="20"/>
              </w:rPr>
              <w:t>家族对草鱼出血病毒（</w:t>
            </w:r>
            <w:r w:rsidRPr="000108B6">
              <w:rPr>
                <w:rFonts w:ascii="Times New Roman" w:eastAsia="楷体" w:hAnsi="Times New Roman"/>
                <w:sz w:val="20"/>
                <w:szCs w:val="20"/>
              </w:rPr>
              <w:t>GCRV</w:t>
            </w:r>
            <w:r w:rsidRPr="000108B6">
              <w:rPr>
                <w:rFonts w:ascii="楷体" w:eastAsia="楷体" w:hint="eastAsia"/>
                <w:sz w:val="20"/>
                <w:szCs w:val="20"/>
              </w:rPr>
              <w:t>）的免疫机理研究</w:t>
            </w:r>
          </w:p>
        </w:tc>
        <w:tc>
          <w:tcPr>
            <w:tcW w:w="440" w:type="pct"/>
            <w:vAlign w:val="center"/>
          </w:tcPr>
          <w:p w:rsidR="0010371C" w:rsidRPr="000108B6" w:rsidRDefault="0010371C" w:rsidP="00414E8B">
            <w:pPr>
              <w:jc w:val="center"/>
              <w:rPr>
                <w:rFonts w:ascii="Times New Roman" w:hAnsi="Times New Roman"/>
                <w:sz w:val="20"/>
                <w:szCs w:val="20"/>
              </w:rPr>
            </w:pPr>
            <w:r w:rsidRPr="000108B6">
              <w:rPr>
                <w:rFonts w:ascii="Times New Roman" w:hAnsi="Times New Roman"/>
                <w:sz w:val="20"/>
                <w:szCs w:val="20"/>
              </w:rPr>
              <w:t>31572615</w:t>
            </w:r>
          </w:p>
        </w:tc>
        <w:tc>
          <w:tcPr>
            <w:tcW w:w="389"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肖调义</w:t>
            </w:r>
          </w:p>
        </w:tc>
        <w:tc>
          <w:tcPr>
            <w:tcW w:w="774"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苏建明</w:t>
            </w:r>
            <w:r w:rsidRPr="000108B6">
              <w:rPr>
                <w:rFonts w:ascii="Times New Roman" w:eastAsia="楷体" w:hAnsi="Times New Roman"/>
                <w:sz w:val="20"/>
                <w:szCs w:val="20"/>
              </w:rPr>
              <w:t>,</w:t>
            </w:r>
            <w:r w:rsidRPr="000108B6">
              <w:rPr>
                <w:rFonts w:ascii="楷体" w:eastAsia="楷体" w:hint="eastAsia"/>
                <w:sz w:val="20"/>
                <w:szCs w:val="20"/>
              </w:rPr>
              <w:t>王荣华（学）</w:t>
            </w:r>
            <w:r w:rsidRPr="000108B6">
              <w:rPr>
                <w:rFonts w:ascii="Times New Roman" w:eastAsia="楷体" w:hAnsi="Times New Roman"/>
                <w:sz w:val="20"/>
                <w:szCs w:val="20"/>
              </w:rPr>
              <w:t>,</w:t>
            </w:r>
            <w:r w:rsidRPr="000108B6">
              <w:rPr>
                <w:rFonts w:ascii="楷体" w:eastAsia="楷体" w:hint="eastAsia"/>
                <w:sz w:val="20"/>
                <w:szCs w:val="20"/>
              </w:rPr>
              <w:t>李伟（学）</w:t>
            </w:r>
            <w:r w:rsidRPr="000108B6">
              <w:rPr>
                <w:rFonts w:ascii="Times New Roman" w:eastAsia="楷体" w:hAnsi="Times New Roman"/>
                <w:sz w:val="20"/>
                <w:szCs w:val="20"/>
              </w:rPr>
              <w:t>,</w:t>
            </w:r>
            <w:r w:rsidRPr="000108B6">
              <w:rPr>
                <w:rFonts w:ascii="楷体" w:eastAsia="楷体" w:hint="eastAsia"/>
                <w:sz w:val="20"/>
                <w:szCs w:val="20"/>
              </w:rPr>
              <w:t>邓亚林（学）</w:t>
            </w:r>
            <w:r w:rsidRPr="000108B6">
              <w:rPr>
                <w:rFonts w:ascii="Times New Roman" w:eastAsia="楷体" w:hAnsi="Times New Roman"/>
                <w:sz w:val="20"/>
                <w:szCs w:val="20"/>
              </w:rPr>
              <w:t>,</w:t>
            </w:r>
            <w:r w:rsidRPr="000108B6">
              <w:rPr>
                <w:rFonts w:ascii="楷体" w:eastAsia="楷体" w:hint="eastAsia"/>
                <w:sz w:val="20"/>
                <w:szCs w:val="20"/>
              </w:rPr>
              <w:t>何美凤（学）</w:t>
            </w:r>
            <w:r w:rsidRPr="000108B6">
              <w:rPr>
                <w:rFonts w:ascii="Times New Roman" w:eastAsia="楷体" w:hAnsi="Times New Roman"/>
                <w:sz w:val="20"/>
                <w:szCs w:val="20"/>
              </w:rPr>
              <w:t>,</w:t>
            </w:r>
            <w:r w:rsidRPr="000108B6">
              <w:rPr>
                <w:rFonts w:ascii="楷体" w:eastAsia="楷体" w:hint="eastAsia"/>
                <w:sz w:val="20"/>
                <w:szCs w:val="20"/>
              </w:rPr>
              <w:t>周知愚（学）</w:t>
            </w:r>
          </w:p>
        </w:tc>
        <w:tc>
          <w:tcPr>
            <w:tcW w:w="645"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到</w:t>
            </w:r>
            <w:r w:rsidRPr="000108B6">
              <w:rPr>
                <w:rFonts w:ascii="Times New Roman" w:eastAsia="楷体" w:hAnsi="Times New Roman"/>
                <w:sz w:val="20"/>
                <w:szCs w:val="20"/>
              </w:rPr>
              <w:t>2019-12-31</w:t>
            </w:r>
          </w:p>
        </w:tc>
        <w:tc>
          <w:tcPr>
            <w:tcW w:w="517" w:type="pct"/>
            <w:vAlign w:val="center"/>
          </w:tcPr>
          <w:p w:rsidR="0010371C" w:rsidRPr="000108B6" w:rsidRDefault="0010371C" w:rsidP="00414E8B">
            <w:pPr>
              <w:jc w:val="center"/>
              <w:rPr>
                <w:rFonts w:ascii="Times New Roman" w:hAnsi="Times New Roman"/>
                <w:sz w:val="20"/>
                <w:szCs w:val="20"/>
              </w:rPr>
            </w:pPr>
            <w:r w:rsidRPr="000108B6">
              <w:rPr>
                <w:rFonts w:ascii="Times New Roman" w:hAnsi="Times New Roman"/>
                <w:sz w:val="20"/>
                <w:szCs w:val="20"/>
              </w:rPr>
              <w:t>31.5</w:t>
            </w:r>
          </w:p>
        </w:tc>
        <w:tc>
          <w:tcPr>
            <w:tcW w:w="386" w:type="pct"/>
          </w:tcPr>
          <w:p w:rsidR="0010371C" w:rsidRPr="000108B6" w:rsidRDefault="0010371C" w:rsidP="00414E8B">
            <w:r w:rsidRPr="000108B6">
              <w:rPr>
                <w:rFonts w:ascii="Times New Roman" w:eastAsia="楷体" w:hAnsi="Times New Roman"/>
                <w:szCs w:val="21"/>
              </w:rPr>
              <w:t>a</w:t>
            </w:r>
            <w:r w:rsidRPr="000108B6">
              <w:rPr>
                <w:rFonts w:ascii="Times New Roman" w:eastAsia="楷体" w:hAnsi="楷体" w:hint="eastAsia"/>
                <w:szCs w:val="21"/>
              </w:rPr>
              <w:t>类</w:t>
            </w:r>
          </w:p>
        </w:tc>
      </w:tr>
      <w:tr w:rsidR="0010371C" w:rsidRPr="000108B6" w:rsidTr="00B401A4">
        <w:trPr>
          <w:jc w:val="center"/>
        </w:trPr>
        <w:tc>
          <w:tcPr>
            <w:tcW w:w="297" w:type="pct"/>
            <w:vAlign w:val="center"/>
          </w:tcPr>
          <w:p w:rsidR="0010371C" w:rsidRPr="001506E7" w:rsidRDefault="0010371C" w:rsidP="008858E7">
            <w:pPr>
              <w:jc w:val="center"/>
              <w:rPr>
                <w:rFonts w:ascii="仿宋" w:eastAsia="仿宋" w:hAnsi="仿宋" w:cs="宋体"/>
              </w:rPr>
            </w:pPr>
            <w:r w:rsidRPr="001506E7">
              <w:rPr>
                <w:rFonts w:ascii="仿宋" w:eastAsia="仿宋" w:hAnsi="仿宋" w:cs="宋体"/>
              </w:rPr>
              <w:t>37</w:t>
            </w:r>
          </w:p>
        </w:tc>
        <w:tc>
          <w:tcPr>
            <w:tcW w:w="1551"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非粮饲用植物功能成分高效利用关键技术研究与产业化</w:t>
            </w:r>
          </w:p>
        </w:tc>
        <w:tc>
          <w:tcPr>
            <w:tcW w:w="440" w:type="pct"/>
            <w:vAlign w:val="center"/>
          </w:tcPr>
          <w:p w:rsidR="0010371C" w:rsidRPr="000108B6" w:rsidRDefault="0010371C" w:rsidP="00414E8B">
            <w:pPr>
              <w:jc w:val="center"/>
              <w:rPr>
                <w:rFonts w:ascii="Times New Roman" w:hAnsi="Times New Roman"/>
                <w:sz w:val="20"/>
                <w:szCs w:val="20"/>
              </w:rPr>
            </w:pPr>
            <w:r w:rsidRPr="000108B6">
              <w:rPr>
                <w:rFonts w:ascii="Times New Roman" w:hAnsi="Times New Roman"/>
                <w:sz w:val="20"/>
                <w:szCs w:val="20"/>
              </w:rPr>
              <w:t>2016NK2124</w:t>
            </w:r>
          </w:p>
        </w:tc>
        <w:tc>
          <w:tcPr>
            <w:tcW w:w="389"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范志勇</w:t>
            </w:r>
          </w:p>
        </w:tc>
        <w:tc>
          <w:tcPr>
            <w:tcW w:w="774"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贺喜</w:t>
            </w:r>
            <w:r w:rsidRPr="000108B6">
              <w:rPr>
                <w:rFonts w:ascii="Times New Roman" w:eastAsia="楷体" w:hAnsi="Times New Roman"/>
                <w:sz w:val="20"/>
                <w:szCs w:val="20"/>
              </w:rPr>
              <w:t>,</w:t>
            </w:r>
            <w:r w:rsidRPr="000108B6">
              <w:rPr>
                <w:rFonts w:ascii="楷体" w:eastAsia="楷体" w:hint="eastAsia"/>
                <w:sz w:val="20"/>
                <w:szCs w:val="20"/>
              </w:rPr>
              <w:t>冯泽猛（外）</w:t>
            </w:r>
            <w:r w:rsidRPr="000108B6">
              <w:rPr>
                <w:rFonts w:ascii="Times New Roman" w:eastAsia="楷体" w:hAnsi="Times New Roman"/>
                <w:sz w:val="20"/>
                <w:szCs w:val="20"/>
              </w:rPr>
              <w:t>,</w:t>
            </w:r>
            <w:r w:rsidRPr="000108B6">
              <w:rPr>
                <w:rFonts w:ascii="楷体" w:eastAsia="楷体" w:hint="eastAsia"/>
                <w:sz w:val="20"/>
                <w:szCs w:val="20"/>
              </w:rPr>
              <w:t>曹蓉</w:t>
            </w:r>
            <w:r w:rsidRPr="000108B6">
              <w:rPr>
                <w:rFonts w:ascii="Times New Roman" w:eastAsia="楷体" w:hAnsi="Times New Roman"/>
                <w:sz w:val="20"/>
                <w:szCs w:val="20"/>
              </w:rPr>
              <w:t>,</w:t>
            </w:r>
            <w:r w:rsidRPr="000108B6">
              <w:rPr>
                <w:rFonts w:ascii="楷体" w:eastAsia="楷体" w:hint="eastAsia"/>
                <w:sz w:val="20"/>
                <w:szCs w:val="20"/>
              </w:rPr>
              <w:t>胡瑕（外）</w:t>
            </w:r>
          </w:p>
        </w:tc>
        <w:tc>
          <w:tcPr>
            <w:tcW w:w="645" w:type="pct"/>
            <w:vAlign w:val="center"/>
          </w:tcPr>
          <w:p w:rsidR="0010371C" w:rsidRPr="000108B6" w:rsidRDefault="0010371C" w:rsidP="00414E8B">
            <w:pPr>
              <w:jc w:val="center"/>
              <w:rPr>
                <w:rFonts w:ascii="Times New Roman" w:hAnsi="Times New Roman"/>
                <w:sz w:val="20"/>
                <w:szCs w:val="20"/>
              </w:rPr>
            </w:pPr>
            <w:r w:rsidRPr="000108B6">
              <w:rPr>
                <w:rFonts w:ascii="Times New Roman" w:hAnsi="Times New Roman"/>
                <w:sz w:val="20"/>
                <w:szCs w:val="20"/>
              </w:rPr>
              <w:t>2017-01-01</w:t>
            </w:r>
            <w:r w:rsidRPr="000108B6">
              <w:rPr>
                <w:rFonts w:ascii="楷体" w:eastAsia="楷体" w:hAnsi="Times New Roman" w:hint="eastAsia"/>
                <w:sz w:val="20"/>
                <w:szCs w:val="20"/>
              </w:rPr>
              <w:t>到</w:t>
            </w:r>
            <w:r w:rsidRPr="000108B6">
              <w:rPr>
                <w:rFonts w:ascii="Times New Roman" w:hAnsi="Times New Roman"/>
                <w:sz w:val="20"/>
                <w:szCs w:val="20"/>
              </w:rPr>
              <w:t>2019-12-31</w:t>
            </w:r>
          </w:p>
        </w:tc>
        <w:tc>
          <w:tcPr>
            <w:tcW w:w="517" w:type="pct"/>
            <w:vAlign w:val="center"/>
          </w:tcPr>
          <w:p w:rsidR="0010371C" w:rsidRPr="000108B6" w:rsidRDefault="0010371C" w:rsidP="00414E8B">
            <w:pPr>
              <w:jc w:val="center"/>
              <w:rPr>
                <w:rFonts w:ascii="Times New Roman" w:hAnsi="Times New Roman"/>
                <w:sz w:val="20"/>
                <w:szCs w:val="20"/>
              </w:rPr>
            </w:pPr>
            <w:r w:rsidRPr="000108B6">
              <w:rPr>
                <w:rFonts w:ascii="Times New Roman" w:hAnsi="Times New Roman"/>
                <w:sz w:val="20"/>
                <w:szCs w:val="20"/>
              </w:rPr>
              <w:t>20</w:t>
            </w:r>
          </w:p>
        </w:tc>
        <w:tc>
          <w:tcPr>
            <w:tcW w:w="386" w:type="pct"/>
          </w:tcPr>
          <w:p w:rsidR="0010371C" w:rsidRPr="000108B6" w:rsidRDefault="0010371C" w:rsidP="00414E8B">
            <w:r w:rsidRPr="000108B6">
              <w:rPr>
                <w:rFonts w:ascii="Times New Roman" w:eastAsia="楷体" w:hAnsi="Times New Roman"/>
                <w:szCs w:val="21"/>
              </w:rPr>
              <w:t>a</w:t>
            </w:r>
            <w:r w:rsidRPr="000108B6">
              <w:rPr>
                <w:rFonts w:ascii="Times New Roman" w:eastAsia="楷体" w:hAnsi="楷体" w:hint="eastAsia"/>
                <w:szCs w:val="21"/>
              </w:rPr>
              <w:t>类</w:t>
            </w:r>
          </w:p>
        </w:tc>
      </w:tr>
      <w:tr w:rsidR="0010371C" w:rsidRPr="000108B6" w:rsidTr="00B401A4">
        <w:trPr>
          <w:jc w:val="center"/>
        </w:trPr>
        <w:tc>
          <w:tcPr>
            <w:tcW w:w="297" w:type="pct"/>
            <w:vAlign w:val="center"/>
          </w:tcPr>
          <w:p w:rsidR="0010371C" w:rsidRPr="001506E7" w:rsidRDefault="0010371C" w:rsidP="008858E7">
            <w:pPr>
              <w:jc w:val="center"/>
              <w:rPr>
                <w:rFonts w:ascii="仿宋" w:eastAsia="仿宋" w:hAnsi="仿宋" w:cs="宋体"/>
              </w:rPr>
            </w:pPr>
            <w:r w:rsidRPr="001506E7">
              <w:rPr>
                <w:rFonts w:ascii="仿宋" w:eastAsia="仿宋" w:hAnsi="仿宋" w:cs="宋体"/>
              </w:rPr>
              <w:t>38</w:t>
            </w:r>
          </w:p>
        </w:tc>
        <w:tc>
          <w:tcPr>
            <w:tcW w:w="1551"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湖南农业大学水族科普示范基地建设</w:t>
            </w:r>
          </w:p>
        </w:tc>
        <w:tc>
          <w:tcPr>
            <w:tcW w:w="440" w:type="pct"/>
            <w:vAlign w:val="center"/>
          </w:tcPr>
          <w:p w:rsidR="0010371C" w:rsidRPr="000108B6" w:rsidRDefault="0010371C" w:rsidP="00414E8B">
            <w:pPr>
              <w:jc w:val="center"/>
              <w:rPr>
                <w:rFonts w:ascii="Times New Roman" w:hAnsi="Times New Roman"/>
                <w:sz w:val="20"/>
                <w:szCs w:val="20"/>
              </w:rPr>
            </w:pPr>
            <w:r w:rsidRPr="000108B6">
              <w:rPr>
                <w:rFonts w:ascii="Times New Roman" w:hAnsi="Times New Roman"/>
                <w:sz w:val="20"/>
                <w:szCs w:val="20"/>
              </w:rPr>
              <w:t>2016ZK3007</w:t>
            </w:r>
          </w:p>
        </w:tc>
        <w:tc>
          <w:tcPr>
            <w:tcW w:w="389"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江辉</w:t>
            </w:r>
          </w:p>
        </w:tc>
        <w:tc>
          <w:tcPr>
            <w:tcW w:w="774"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刘巧林</w:t>
            </w:r>
            <w:r w:rsidRPr="000108B6">
              <w:rPr>
                <w:rFonts w:ascii="Times New Roman" w:eastAsia="楷体" w:hAnsi="Times New Roman"/>
                <w:sz w:val="20"/>
                <w:szCs w:val="20"/>
              </w:rPr>
              <w:t>,</w:t>
            </w:r>
            <w:r w:rsidRPr="000108B6">
              <w:rPr>
                <w:rFonts w:ascii="楷体" w:eastAsia="楷体" w:hint="eastAsia"/>
                <w:sz w:val="20"/>
                <w:szCs w:val="20"/>
              </w:rPr>
              <w:t>许宝红</w:t>
            </w:r>
          </w:p>
        </w:tc>
        <w:tc>
          <w:tcPr>
            <w:tcW w:w="645" w:type="pct"/>
            <w:vAlign w:val="center"/>
          </w:tcPr>
          <w:p w:rsidR="0010371C" w:rsidRPr="000108B6" w:rsidRDefault="0010371C" w:rsidP="00414E8B">
            <w:pPr>
              <w:jc w:val="center"/>
              <w:rPr>
                <w:rFonts w:ascii="Times New Roman" w:hAnsi="Times New Roman"/>
                <w:sz w:val="20"/>
                <w:szCs w:val="20"/>
              </w:rPr>
            </w:pPr>
            <w:r w:rsidRPr="000108B6">
              <w:rPr>
                <w:rFonts w:ascii="Times New Roman" w:hAnsi="Times New Roman"/>
                <w:sz w:val="20"/>
                <w:szCs w:val="20"/>
              </w:rPr>
              <w:t>2016-07-08</w:t>
            </w:r>
            <w:r w:rsidRPr="000108B6">
              <w:rPr>
                <w:rFonts w:ascii="楷体" w:eastAsia="楷体" w:hAnsi="Times New Roman" w:hint="eastAsia"/>
                <w:sz w:val="20"/>
                <w:szCs w:val="20"/>
              </w:rPr>
              <w:t>到</w:t>
            </w:r>
            <w:r w:rsidRPr="000108B6">
              <w:rPr>
                <w:rFonts w:ascii="Times New Roman" w:hAnsi="Times New Roman"/>
                <w:sz w:val="20"/>
                <w:szCs w:val="20"/>
              </w:rPr>
              <w:t>2018-07-07</w:t>
            </w:r>
          </w:p>
        </w:tc>
        <w:tc>
          <w:tcPr>
            <w:tcW w:w="517" w:type="pct"/>
            <w:vAlign w:val="center"/>
          </w:tcPr>
          <w:p w:rsidR="0010371C" w:rsidRPr="000108B6" w:rsidRDefault="0010371C" w:rsidP="00414E8B">
            <w:pPr>
              <w:jc w:val="center"/>
              <w:rPr>
                <w:rFonts w:ascii="Times New Roman" w:hAnsi="Times New Roman"/>
                <w:sz w:val="20"/>
                <w:szCs w:val="20"/>
              </w:rPr>
            </w:pPr>
            <w:r w:rsidRPr="000108B6">
              <w:rPr>
                <w:rFonts w:ascii="Times New Roman" w:hAnsi="Times New Roman"/>
                <w:sz w:val="20"/>
                <w:szCs w:val="20"/>
              </w:rPr>
              <w:t>8</w:t>
            </w:r>
          </w:p>
        </w:tc>
        <w:tc>
          <w:tcPr>
            <w:tcW w:w="386" w:type="pct"/>
          </w:tcPr>
          <w:p w:rsidR="0010371C" w:rsidRPr="000108B6" w:rsidRDefault="0010371C" w:rsidP="00414E8B">
            <w:r w:rsidRPr="000108B6">
              <w:rPr>
                <w:rFonts w:ascii="Times New Roman" w:eastAsia="楷体" w:hAnsi="Times New Roman"/>
                <w:szCs w:val="21"/>
              </w:rPr>
              <w:t>a</w:t>
            </w:r>
            <w:r w:rsidRPr="000108B6">
              <w:rPr>
                <w:rFonts w:ascii="Times New Roman" w:eastAsia="楷体" w:hAnsi="楷体" w:hint="eastAsia"/>
                <w:szCs w:val="21"/>
              </w:rPr>
              <w:t>类</w:t>
            </w:r>
          </w:p>
        </w:tc>
      </w:tr>
      <w:tr w:rsidR="0010371C" w:rsidRPr="000108B6" w:rsidTr="00B401A4">
        <w:trPr>
          <w:jc w:val="center"/>
        </w:trPr>
        <w:tc>
          <w:tcPr>
            <w:tcW w:w="297" w:type="pct"/>
            <w:vAlign w:val="center"/>
          </w:tcPr>
          <w:p w:rsidR="0010371C" w:rsidRPr="001506E7" w:rsidRDefault="0010371C" w:rsidP="008858E7">
            <w:pPr>
              <w:jc w:val="center"/>
              <w:rPr>
                <w:rFonts w:ascii="仿宋" w:eastAsia="仿宋" w:hAnsi="仿宋" w:cs="宋体"/>
              </w:rPr>
            </w:pPr>
            <w:r w:rsidRPr="001506E7">
              <w:rPr>
                <w:rFonts w:ascii="仿宋" w:eastAsia="仿宋" w:hAnsi="仿宋" w:cs="宋体"/>
              </w:rPr>
              <w:t>39</w:t>
            </w:r>
          </w:p>
        </w:tc>
        <w:tc>
          <w:tcPr>
            <w:tcW w:w="1551"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稻田生态养殖克氏原螯虾关键技术研究与应用</w:t>
            </w:r>
          </w:p>
        </w:tc>
        <w:tc>
          <w:tcPr>
            <w:tcW w:w="440" w:type="pct"/>
            <w:vAlign w:val="center"/>
          </w:tcPr>
          <w:p w:rsidR="0010371C" w:rsidRPr="000108B6" w:rsidRDefault="0010371C" w:rsidP="00414E8B">
            <w:pPr>
              <w:jc w:val="center"/>
              <w:rPr>
                <w:rFonts w:ascii="Times New Roman" w:hAnsi="Times New Roman"/>
                <w:sz w:val="20"/>
                <w:szCs w:val="20"/>
              </w:rPr>
            </w:pPr>
            <w:r w:rsidRPr="000108B6">
              <w:rPr>
                <w:rFonts w:ascii="Times New Roman" w:hAnsi="Times New Roman"/>
                <w:sz w:val="20"/>
                <w:szCs w:val="20"/>
              </w:rPr>
              <w:t>2016NK2109</w:t>
            </w:r>
          </w:p>
        </w:tc>
        <w:tc>
          <w:tcPr>
            <w:tcW w:w="389"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刘晓燕</w:t>
            </w:r>
          </w:p>
        </w:tc>
        <w:tc>
          <w:tcPr>
            <w:tcW w:w="774"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高志鹏</w:t>
            </w:r>
            <w:r w:rsidRPr="000108B6">
              <w:rPr>
                <w:rFonts w:ascii="Times New Roman" w:eastAsia="楷体" w:hAnsi="Times New Roman"/>
                <w:sz w:val="20"/>
                <w:szCs w:val="20"/>
              </w:rPr>
              <w:t>,</w:t>
            </w:r>
            <w:r w:rsidRPr="000108B6">
              <w:rPr>
                <w:rFonts w:ascii="楷体" w:eastAsia="楷体" w:hint="eastAsia"/>
                <w:sz w:val="20"/>
                <w:szCs w:val="20"/>
              </w:rPr>
              <w:t>戴振炎</w:t>
            </w:r>
            <w:r w:rsidRPr="000108B6">
              <w:rPr>
                <w:rFonts w:ascii="Times New Roman" w:eastAsia="楷体" w:hAnsi="Times New Roman"/>
                <w:sz w:val="20"/>
                <w:szCs w:val="20"/>
              </w:rPr>
              <w:t>,</w:t>
            </w:r>
            <w:r w:rsidRPr="000108B6">
              <w:rPr>
                <w:rFonts w:ascii="楷体" w:eastAsia="楷体" w:hint="eastAsia"/>
                <w:sz w:val="20"/>
                <w:szCs w:val="20"/>
              </w:rPr>
              <w:t>秦勇（外）</w:t>
            </w:r>
            <w:r w:rsidRPr="000108B6">
              <w:rPr>
                <w:rFonts w:ascii="Times New Roman" w:eastAsia="楷体" w:hAnsi="Times New Roman"/>
                <w:sz w:val="20"/>
                <w:szCs w:val="20"/>
              </w:rPr>
              <w:t>,</w:t>
            </w:r>
            <w:r w:rsidRPr="000108B6">
              <w:rPr>
                <w:rFonts w:ascii="楷体" w:eastAsia="楷体" w:hint="eastAsia"/>
                <w:sz w:val="20"/>
                <w:szCs w:val="20"/>
              </w:rPr>
              <w:t>刘大志（外）</w:t>
            </w:r>
            <w:r w:rsidRPr="000108B6">
              <w:rPr>
                <w:rFonts w:ascii="Times New Roman" w:eastAsia="楷体" w:hAnsi="Times New Roman"/>
                <w:sz w:val="20"/>
                <w:szCs w:val="20"/>
              </w:rPr>
              <w:t>,</w:t>
            </w:r>
            <w:r w:rsidRPr="000108B6">
              <w:rPr>
                <w:rFonts w:ascii="楷体" w:eastAsia="楷体" w:hint="eastAsia"/>
                <w:sz w:val="20"/>
                <w:szCs w:val="20"/>
              </w:rPr>
              <w:t>何艳林</w:t>
            </w:r>
            <w:r w:rsidRPr="000108B6">
              <w:rPr>
                <w:rFonts w:ascii="Times New Roman" w:eastAsia="楷体" w:hAnsi="Times New Roman"/>
                <w:sz w:val="20"/>
                <w:szCs w:val="20"/>
              </w:rPr>
              <w:t>,</w:t>
            </w:r>
            <w:r w:rsidRPr="000108B6">
              <w:rPr>
                <w:rFonts w:ascii="楷体" w:eastAsia="楷体" w:hint="eastAsia"/>
                <w:sz w:val="20"/>
                <w:szCs w:val="20"/>
              </w:rPr>
              <w:t>陈小良（外）</w:t>
            </w:r>
          </w:p>
        </w:tc>
        <w:tc>
          <w:tcPr>
            <w:tcW w:w="645" w:type="pct"/>
            <w:vAlign w:val="center"/>
          </w:tcPr>
          <w:p w:rsidR="0010371C" w:rsidRPr="000108B6" w:rsidRDefault="0010371C" w:rsidP="00414E8B">
            <w:pPr>
              <w:jc w:val="center"/>
              <w:rPr>
                <w:rFonts w:ascii="Times New Roman" w:hAnsi="Times New Roman"/>
                <w:sz w:val="20"/>
                <w:szCs w:val="20"/>
              </w:rPr>
            </w:pPr>
            <w:r w:rsidRPr="000108B6">
              <w:rPr>
                <w:rFonts w:ascii="Times New Roman" w:hAnsi="Times New Roman"/>
                <w:sz w:val="20"/>
                <w:szCs w:val="20"/>
              </w:rPr>
              <w:t>2016-04-30</w:t>
            </w:r>
            <w:r w:rsidRPr="000108B6">
              <w:rPr>
                <w:rFonts w:ascii="楷体" w:eastAsia="楷体" w:hAnsi="Times New Roman" w:hint="eastAsia"/>
                <w:sz w:val="20"/>
                <w:szCs w:val="20"/>
              </w:rPr>
              <w:t>到</w:t>
            </w:r>
            <w:r w:rsidRPr="000108B6">
              <w:rPr>
                <w:rFonts w:ascii="Times New Roman" w:hAnsi="Times New Roman"/>
                <w:sz w:val="20"/>
                <w:szCs w:val="20"/>
              </w:rPr>
              <w:t>2018-12-31</w:t>
            </w:r>
          </w:p>
        </w:tc>
        <w:tc>
          <w:tcPr>
            <w:tcW w:w="517" w:type="pct"/>
            <w:vAlign w:val="center"/>
          </w:tcPr>
          <w:p w:rsidR="0010371C" w:rsidRPr="000108B6" w:rsidRDefault="0010371C" w:rsidP="00414E8B">
            <w:pPr>
              <w:jc w:val="center"/>
              <w:rPr>
                <w:rFonts w:ascii="Times New Roman" w:hAnsi="Times New Roman"/>
                <w:sz w:val="20"/>
                <w:szCs w:val="20"/>
              </w:rPr>
            </w:pPr>
            <w:r w:rsidRPr="000108B6">
              <w:rPr>
                <w:rFonts w:ascii="Times New Roman" w:hAnsi="Times New Roman"/>
                <w:sz w:val="20"/>
                <w:szCs w:val="20"/>
              </w:rPr>
              <w:t>15</w:t>
            </w:r>
          </w:p>
        </w:tc>
        <w:tc>
          <w:tcPr>
            <w:tcW w:w="386" w:type="pct"/>
          </w:tcPr>
          <w:p w:rsidR="0010371C" w:rsidRPr="000108B6" w:rsidRDefault="0010371C" w:rsidP="00414E8B">
            <w:r w:rsidRPr="000108B6">
              <w:rPr>
                <w:rFonts w:ascii="Times New Roman" w:eastAsia="楷体" w:hAnsi="Times New Roman"/>
                <w:szCs w:val="21"/>
              </w:rPr>
              <w:t>a</w:t>
            </w:r>
            <w:r w:rsidRPr="000108B6">
              <w:rPr>
                <w:rFonts w:ascii="Times New Roman" w:eastAsia="楷体" w:hAnsi="楷体" w:hint="eastAsia"/>
                <w:szCs w:val="21"/>
              </w:rPr>
              <w:t>类</w:t>
            </w:r>
          </w:p>
        </w:tc>
      </w:tr>
      <w:tr w:rsidR="0010371C" w:rsidRPr="000108B6" w:rsidTr="00B401A4">
        <w:trPr>
          <w:jc w:val="center"/>
        </w:trPr>
        <w:tc>
          <w:tcPr>
            <w:tcW w:w="297" w:type="pct"/>
            <w:vAlign w:val="center"/>
          </w:tcPr>
          <w:p w:rsidR="0010371C" w:rsidRPr="001506E7" w:rsidRDefault="0010371C" w:rsidP="008858E7">
            <w:pPr>
              <w:jc w:val="center"/>
              <w:rPr>
                <w:rFonts w:ascii="仿宋" w:eastAsia="仿宋" w:hAnsi="仿宋" w:cs="宋体"/>
              </w:rPr>
            </w:pPr>
            <w:r w:rsidRPr="001506E7">
              <w:rPr>
                <w:rFonts w:ascii="仿宋" w:eastAsia="仿宋" w:hAnsi="仿宋" w:cs="宋体"/>
              </w:rPr>
              <w:t>40</w:t>
            </w:r>
          </w:p>
        </w:tc>
        <w:tc>
          <w:tcPr>
            <w:tcW w:w="1551"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溆浦鹅肝肉优异性状关联基因发掘与利用研究</w:t>
            </w:r>
          </w:p>
        </w:tc>
        <w:tc>
          <w:tcPr>
            <w:tcW w:w="440" w:type="pct"/>
            <w:vAlign w:val="center"/>
          </w:tcPr>
          <w:p w:rsidR="0010371C" w:rsidRPr="000108B6" w:rsidRDefault="0010371C" w:rsidP="00414E8B">
            <w:pPr>
              <w:jc w:val="center"/>
              <w:rPr>
                <w:rFonts w:ascii="Times New Roman" w:hAnsi="Times New Roman"/>
                <w:sz w:val="20"/>
                <w:szCs w:val="20"/>
              </w:rPr>
            </w:pPr>
            <w:r w:rsidRPr="000108B6">
              <w:rPr>
                <w:rFonts w:ascii="Times New Roman" w:hAnsi="Times New Roman"/>
                <w:sz w:val="20"/>
                <w:szCs w:val="20"/>
              </w:rPr>
              <w:t>2016NK2106</w:t>
            </w:r>
          </w:p>
        </w:tc>
        <w:tc>
          <w:tcPr>
            <w:tcW w:w="389"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曲湘勇</w:t>
            </w:r>
          </w:p>
        </w:tc>
        <w:tc>
          <w:tcPr>
            <w:tcW w:w="774"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蒋隽</w:t>
            </w:r>
            <w:r w:rsidRPr="000108B6">
              <w:rPr>
                <w:rFonts w:ascii="Times New Roman" w:eastAsia="楷体" w:hAnsi="Times New Roman"/>
                <w:sz w:val="20"/>
                <w:szCs w:val="20"/>
              </w:rPr>
              <w:t>,</w:t>
            </w:r>
            <w:r w:rsidRPr="000108B6">
              <w:rPr>
                <w:rFonts w:ascii="楷体" w:eastAsia="楷体" w:hint="eastAsia"/>
                <w:sz w:val="20"/>
                <w:szCs w:val="20"/>
              </w:rPr>
              <w:t>何俊</w:t>
            </w:r>
            <w:r w:rsidRPr="000108B6">
              <w:rPr>
                <w:rFonts w:ascii="Times New Roman" w:eastAsia="楷体" w:hAnsi="Times New Roman"/>
                <w:sz w:val="20"/>
                <w:szCs w:val="20"/>
              </w:rPr>
              <w:t>,</w:t>
            </w:r>
            <w:r w:rsidRPr="000108B6">
              <w:rPr>
                <w:rFonts w:ascii="楷体" w:eastAsia="楷体" w:hint="eastAsia"/>
                <w:sz w:val="20"/>
                <w:szCs w:val="20"/>
              </w:rPr>
              <w:t>贺长青</w:t>
            </w:r>
          </w:p>
        </w:tc>
        <w:tc>
          <w:tcPr>
            <w:tcW w:w="645" w:type="pct"/>
            <w:vAlign w:val="center"/>
          </w:tcPr>
          <w:p w:rsidR="0010371C" w:rsidRPr="000108B6" w:rsidRDefault="0010371C" w:rsidP="00414E8B">
            <w:pPr>
              <w:jc w:val="center"/>
              <w:rPr>
                <w:rFonts w:ascii="Times New Roman" w:hAnsi="Times New Roman"/>
                <w:sz w:val="20"/>
                <w:szCs w:val="20"/>
              </w:rPr>
            </w:pPr>
            <w:r w:rsidRPr="000108B6">
              <w:rPr>
                <w:rFonts w:ascii="Times New Roman" w:hAnsi="Times New Roman"/>
                <w:sz w:val="20"/>
                <w:szCs w:val="20"/>
              </w:rPr>
              <w:t>2016-03-31</w:t>
            </w:r>
            <w:r w:rsidRPr="000108B6">
              <w:rPr>
                <w:rFonts w:ascii="楷体" w:eastAsia="楷体" w:hAnsi="Times New Roman" w:hint="eastAsia"/>
                <w:sz w:val="20"/>
                <w:szCs w:val="20"/>
              </w:rPr>
              <w:t>到</w:t>
            </w:r>
            <w:r w:rsidRPr="000108B6">
              <w:rPr>
                <w:rFonts w:ascii="Times New Roman" w:hAnsi="Times New Roman"/>
                <w:sz w:val="20"/>
                <w:szCs w:val="20"/>
              </w:rPr>
              <w:t>2019-03-31</w:t>
            </w:r>
          </w:p>
        </w:tc>
        <w:tc>
          <w:tcPr>
            <w:tcW w:w="517" w:type="pct"/>
            <w:vAlign w:val="center"/>
          </w:tcPr>
          <w:p w:rsidR="0010371C" w:rsidRPr="000108B6" w:rsidRDefault="0010371C" w:rsidP="00414E8B">
            <w:pPr>
              <w:jc w:val="center"/>
              <w:rPr>
                <w:rFonts w:ascii="Times New Roman" w:hAnsi="Times New Roman"/>
                <w:sz w:val="20"/>
                <w:szCs w:val="20"/>
              </w:rPr>
            </w:pPr>
            <w:r w:rsidRPr="000108B6">
              <w:rPr>
                <w:rFonts w:ascii="Times New Roman" w:hAnsi="Times New Roman"/>
                <w:sz w:val="20"/>
                <w:szCs w:val="20"/>
              </w:rPr>
              <w:t>15</w:t>
            </w:r>
          </w:p>
        </w:tc>
        <w:tc>
          <w:tcPr>
            <w:tcW w:w="386" w:type="pct"/>
          </w:tcPr>
          <w:p w:rsidR="0010371C" w:rsidRPr="000108B6" w:rsidRDefault="0010371C" w:rsidP="00414E8B">
            <w:r w:rsidRPr="000108B6">
              <w:rPr>
                <w:rFonts w:ascii="Times New Roman" w:eastAsia="楷体" w:hAnsi="Times New Roman"/>
                <w:szCs w:val="21"/>
              </w:rPr>
              <w:t>a</w:t>
            </w:r>
            <w:r w:rsidRPr="000108B6">
              <w:rPr>
                <w:rFonts w:ascii="Times New Roman" w:eastAsia="楷体" w:hAnsi="楷体" w:hint="eastAsia"/>
                <w:szCs w:val="21"/>
              </w:rPr>
              <w:t>类</w:t>
            </w:r>
          </w:p>
        </w:tc>
      </w:tr>
      <w:tr w:rsidR="0010371C" w:rsidRPr="000108B6" w:rsidTr="00B401A4">
        <w:trPr>
          <w:jc w:val="center"/>
        </w:trPr>
        <w:tc>
          <w:tcPr>
            <w:tcW w:w="297" w:type="pct"/>
            <w:vAlign w:val="center"/>
          </w:tcPr>
          <w:p w:rsidR="0010371C" w:rsidRPr="001506E7" w:rsidRDefault="0010371C" w:rsidP="008858E7">
            <w:pPr>
              <w:jc w:val="center"/>
              <w:rPr>
                <w:rFonts w:ascii="仿宋" w:eastAsia="仿宋" w:hAnsi="仿宋" w:cs="宋体"/>
              </w:rPr>
            </w:pPr>
            <w:r w:rsidRPr="001506E7">
              <w:rPr>
                <w:rFonts w:ascii="仿宋" w:eastAsia="仿宋" w:hAnsi="仿宋" w:cs="宋体"/>
              </w:rPr>
              <w:t>41</w:t>
            </w:r>
          </w:p>
        </w:tc>
        <w:tc>
          <w:tcPr>
            <w:tcW w:w="1551"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湖南省特色水产资源利用工程技术研究中心</w:t>
            </w:r>
          </w:p>
        </w:tc>
        <w:tc>
          <w:tcPr>
            <w:tcW w:w="440" w:type="pct"/>
            <w:vAlign w:val="center"/>
          </w:tcPr>
          <w:p w:rsidR="0010371C" w:rsidRPr="000108B6" w:rsidRDefault="0010371C" w:rsidP="00414E8B">
            <w:pPr>
              <w:jc w:val="center"/>
              <w:rPr>
                <w:rFonts w:ascii="Times New Roman" w:hAnsi="Times New Roman"/>
                <w:sz w:val="20"/>
                <w:szCs w:val="20"/>
              </w:rPr>
            </w:pPr>
            <w:r w:rsidRPr="000108B6">
              <w:rPr>
                <w:rFonts w:ascii="Times New Roman" w:hAnsi="Times New Roman"/>
                <w:sz w:val="20"/>
                <w:szCs w:val="20"/>
              </w:rPr>
              <w:t>2015TP2002</w:t>
            </w:r>
          </w:p>
        </w:tc>
        <w:tc>
          <w:tcPr>
            <w:tcW w:w="389"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肖调义</w:t>
            </w:r>
          </w:p>
        </w:tc>
        <w:tc>
          <w:tcPr>
            <w:tcW w:w="774"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胡毅</w:t>
            </w:r>
            <w:r w:rsidRPr="000108B6">
              <w:rPr>
                <w:rFonts w:ascii="Times New Roman" w:eastAsia="楷体" w:hAnsi="Times New Roman"/>
                <w:sz w:val="20"/>
                <w:szCs w:val="20"/>
              </w:rPr>
              <w:t>,</w:t>
            </w:r>
            <w:r w:rsidRPr="000108B6">
              <w:rPr>
                <w:rFonts w:ascii="楷体" w:eastAsia="楷体" w:hint="eastAsia"/>
                <w:sz w:val="20"/>
                <w:szCs w:val="20"/>
              </w:rPr>
              <w:t>王晓清</w:t>
            </w:r>
            <w:r w:rsidRPr="000108B6">
              <w:rPr>
                <w:rFonts w:ascii="Times New Roman" w:eastAsia="楷体" w:hAnsi="Times New Roman"/>
                <w:sz w:val="20"/>
                <w:szCs w:val="20"/>
              </w:rPr>
              <w:t>,</w:t>
            </w:r>
            <w:r w:rsidRPr="000108B6">
              <w:rPr>
                <w:rFonts w:ascii="楷体" w:eastAsia="楷体" w:hint="eastAsia"/>
                <w:sz w:val="20"/>
                <w:szCs w:val="20"/>
              </w:rPr>
              <w:t>李德亮</w:t>
            </w:r>
            <w:r w:rsidRPr="000108B6">
              <w:rPr>
                <w:rFonts w:ascii="Times New Roman" w:eastAsia="楷体" w:hAnsi="Times New Roman"/>
                <w:sz w:val="20"/>
                <w:szCs w:val="20"/>
              </w:rPr>
              <w:t>,</w:t>
            </w:r>
            <w:r w:rsidRPr="000108B6">
              <w:rPr>
                <w:rFonts w:ascii="楷体" w:eastAsia="楷体" w:hint="eastAsia"/>
                <w:sz w:val="20"/>
                <w:szCs w:val="20"/>
              </w:rPr>
              <w:t>彭慧珍</w:t>
            </w:r>
          </w:p>
        </w:tc>
        <w:tc>
          <w:tcPr>
            <w:tcW w:w="645" w:type="pct"/>
            <w:vAlign w:val="center"/>
          </w:tcPr>
          <w:p w:rsidR="0010371C" w:rsidRPr="000108B6" w:rsidRDefault="0010371C" w:rsidP="00414E8B">
            <w:pPr>
              <w:jc w:val="center"/>
              <w:rPr>
                <w:rFonts w:ascii="Times New Roman" w:hAnsi="Times New Roman"/>
                <w:sz w:val="20"/>
                <w:szCs w:val="20"/>
              </w:rPr>
            </w:pPr>
            <w:r w:rsidRPr="000108B6">
              <w:rPr>
                <w:rFonts w:ascii="Times New Roman" w:hAnsi="Times New Roman"/>
                <w:sz w:val="20"/>
                <w:szCs w:val="20"/>
              </w:rPr>
              <w:t>2016-01-01</w:t>
            </w:r>
            <w:r w:rsidRPr="000108B6">
              <w:rPr>
                <w:rFonts w:ascii="楷体" w:eastAsia="楷体" w:hAnsi="Times New Roman" w:hint="eastAsia"/>
                <w:sz w:val="20"/>
                <w:szCs w:val="20"/>
              </w:rPr>
              <w:t>到</w:t>
            </w:r>
            <w:r w:rsidRPr="000108B6">
              <w:rPr>
                <w:rFonts w:ascii="Times New Roman" w:hAnsi="Times New Roman"/>
                <w:sz w:val="20"/>
                <w:szCs w:val="20"/>
              </w:rPr>
              <w:t>2018-12-31</w:t>
            </w:r>
          </w:p>
        </w:tc>
        <w:tc>
          <w:tcPr>
            <w:tcW w:w="517" w:type="pct"/>
            <w:vAlign w:val="center"/>
          </w:tcPr>
          <w:p w:rsidR="0010371C" w:rsidRPr="000108B6" w:rsidRDefault="0010371C" w:rsidP="00414E8B">
            <w:pPr>
              <w:jc w:val="center"/>
              <w:rPr>
                <w:rFonts w:ascii="Times New Roman" w:hAnsi="Times New Roman"/>
                <w:sz w:val="20"/>
                <w:szCs w:val="20"/>
              </w:rPr>
            </w:pPr>
            <w:r w:rsidRPr="000108B6">
              <w:rPr>
                <w:rFonts w:ascii="Times New Roman" w:hAnsi="Times New Roman"/>
                <w:sz w:val="20"/>
                <w:szCs w:val="20"/>
              </w:rPr>
              <w:t>50</w:t>
            </w:r>
          </w:p>
        </w:tc>
        <w:tc>
          <w:tcPr>
            <w:tcW w:w="386" w:type="pct"/>
          </w:tcPr>
          <w:p w:rsidR="0010371C" w:rsidRPr="000108B6" w:rsidRDefault="0010371C" w:rsidP="00414E8B">
            <w:r w:rsidRPr="000108B6">
              <w:rPr>
                <w:rFonts w:ascii="Times New Roman" w:eastAsia="楷体" w:hAnsi="Times New Roman"/>
                <w:szCs w:val="21"/>
              </w:rPr>
              <w:t>a</w:t>
            </w:r>
            <w:r w:rsidRPr="000108B6">
              <w:rPr>
                <w:rFonts w:ascii="Times New Roman" w:eastAsia="楷体" w:hAnsi="楷体" w:hint="eastAsia"/>
                <w:szCs w:val="21"/>
              </w:rPr>
              <w:t>类</w:t>
            </w:r>
          </w:p>
        </w:tc>
      </w:tr>
      <w:tr w:rsidR="0010371C" w:rsidRPr="000108B6" w:rsidTr="00B401A4">
        <w:trPr>
          <w:jc w:val="center"/>
        </w:trPr>
        <w:tc>
          <w:tcPr>
            <w:tcW w:w="297" w:type="pct"/>
            <w:vAlign w:val="center"/>
          </w:tcPr>
          <w:p w:rsidR="0010371C" w:rsidRPr="001506E7" w:rsidRDefault="0010371C" w:rsidP="008858E7">
            <w:pPr>
              <w:jc w:val="center"/>
              <w:rPr>
                <w:rFonts w:ascii="仿宋" w:eastAsia="仿宋" w:hAnsi="仿宋" w:cs="宋体"/>
              </w:rPr>
            </w:pPr>
            <w:r w:rsidRPr="001506E7">
              <w:rPr>
                <w:rFonts w:ascii="仿宋" w:eastAsia="仿宋" w:hAnsi="仿宋" w:cs="宋体"/>
              </w:rPr>
              <w:t>42</w:t>
            </w:r>
          </w:p>
        </w:tc>
        <w:tc>
          <w:tcPr>
            <w:tcW w:w="1551"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重金属污染淡水水产品质量安全综合防治技术方案</w:t>
            </w:r>
          </w:p>
        </w:tc>
        <w:tc>
          <w:tcPr>
            <w:tcW w:w="440" w:type="pct"/>
            <w:vAlign w:val="center"/>
          </w:tcPr>
          <w:p w:rsidR="0010371C" w:rsidRPr="000108B6" w:rsidRDefault="0010371C" w:rsidP="00414E8B">
            <w:pPr>
              <w:jc w:val="center"/>
              <w:rPr>
                <w:rFonts w:ascii="Times New Roman" w:hAnsi="Times New Roman"/>
                <w:sz w:val="20"/>
                <w:szCs w:val="20"/>
              </w:rPr>
            </w:pPr>
            <w:r w:rsidRPr="000108B6">
              <w:rPr>
                <w:rFonts w:ascii="Times New Roman" w:hAnsi="Times New Roman"/>
                <w:sz w:val="20"/>
                <w:szCs w:val="20"/>
              </w:rPr>
              <w:t>201503108-SC-3</w:t>
            </w:r>
          </w:p>
        </w:tc>
        <w:tc>
          <w:tcPr>
            <w:tcW w:w="389"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李德亮</w:t>
            </w:r>
          </w:p>
        </w:tc>
        <w:tc>
          <w:tcPr>
            <w:tcW w:w="774"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余建波</w:t>
            </w:r>
          </w:p>
        </w:tc>
        <w:tc>
          <w:tcPr>
            <w:tcW w:w="645"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到</w:t>
            </w:r>
            <w:r w:rsidRPr="000108B6">
              <w:rPr>
                <w:rFonts w:ascii="Times New Roman" w:eastAsia="楷体" w:hAnsi="Times New Roman"/>
                <w:sz w:val="20"/>
                <w:szCs w:val="20"/>
              </w:rPr>
              <w:t>2019-12-31</w:t>
            </w:r>
          </w:p>
        </w:tc>
        <w:tc>
          <w:tcPr>
            <w:tcW w:w="517" w:type="pct"/>
            <w:vAlign w:val="center"/>
          </w:tcPr>
          <w:p w:rsidR="0010371C" w:rsidRPr="000108B6" w:rsidRDefault="0010371C" w:rsidP="00414E8B">
            <w:pPr>
              <w:jc w:val="center"/>
              <w:rPr>
                <w:rFonts w:ascii="Times New Roman" w:hAnsi="Times New Roman"/>
                <w:sz w:val="20"/>
                <w:szCs w:val="20"/>
              </w:rPr>
            </w:pPr>
            <w:r w:rsidRPr="000108B6">
              <w:rPr>
                <w:rFonts w:ascii="Times New Roman" w:hAnsi="Times New Roman"/>
                <w:sz w:val="20"/>
                <w:szCs w:val="20"/>
              </w:rPr>
              <w:t>93</w:t>
            </w:r>
          </w:p>
        </w:tc>
        <w:tc>
          <w:tcPr>
            <w:tcW w:w="386" w:type="pct"/>
          </w:tcPr>
          <w:p w:rsidR="0010371C" w:rsidRPr="000108B6" w:rsidRDefault="0010371C" w:rsidP="00414E8B">
            <w:r w:rsidRPr="000108B6">
              <w:rPr>
                <w:rFonts w:ascii="Times New Roman" w:eastAsia="楷体" w:hAnsi="Times New Roman"/>
                <w:szCs w:val="21"/>
              </w:rPr>
              <w:t>a</w:t>
            </w:r>
            <w:r w:rsidRPr="000108B6">
              <w:rPr>
                <w:rFonts w:ascii="Times New Roman" w:eastAsia="楷体" w:hAnsi="楷体" w:hint="eastAsia"/>
                <w:szCs w:val="21"/>
              </w:rPr>
              <w:t>类</w:t>
            </w:r>
          </w:p>
        </w:tc>
      </w:tr>
      <w:tr w:rsidR="0010371C" w:rsidRPr="000108B6" w:rsidTr="00B401A4">
        <w:trPr>
          <w:jc w:val="center"/>
        </w:trPr>
        <w:tc>
          <w:tcPr>
            <w:tcW w:w="297" w:type="pct"/>
            <w:vAlign w:val="center"/>
          </w:tcPr>
          <w:p w:rsidR="0010371C" w:rsidRPr="001506E7" w:rsidRDefault="0010371C" w:rsidP="008858E7">
            <w:pPr>
              <w:jc w:val="center"/>
              <w:rPr>
                <w:rFonts w:ascii="仿宋" w:eastAsia="仿宋" w:hAnsi="仿宋" w:cs="宋体"/>
              </w:rPr>
            </w:pPr>
            <w:r w:rsidRPr="001506E7">
              <w:rPr>
                <w:rFonts w:ascii="仿宋" w:eastAsia="仿宋" w:hAnsi="仿宋" w:cs="宋体"/>
              </w:rPr>
              <w:t>43</w:t>
            </w:r>
          </w:p>
        </w:tc>
        <w:tc>
          <w:tcPr>
            <w:tcW w:w="1551"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国家大宗淡水鱼类产业技术体系</w:t>
            </w:r>
            <w:r w:rsidRPr="000108B6">
              <w:rPr>
                <w:rFonts w:ascii="Times New Roman" w:eastAsia="楷体" w:hAnsi="Times New Roman"/>
                <w:sz w:val="20"/>
                <w:szCs w:val="20"/>
              </w:rPr>
              <w:t>--</w:t>
            </w:r>
            <w:r w:rsidRPr="000108B6">
              <w:rPr>
                <w:rFonts w:ascii="楷体" w:eastAsia="楷体" w:hint="eastAsia"/>
                <w:sz w:val="20"/>
                <w:szCs w:val="20"/>
              </w:rPr>
              <w:t>常德综合试验站站长</w:t>
            </w:r>
          </w:p>
        </w:tc>
        <w:tc>
          <w:tcPr>
            <w:tcW w:w="440" w:type="pct"/>
            <w:vAlign w:val="center"/>
          </w:tcPr>
          <w:p w:rsidR="0010371C" w:rsidRPr="000108B6" w:rsidRDefault="0010371C" w:rsidP="00414E8B">
            <w:pPr>
              <w:jc w:val="center"/>
              <w:rPr>
                <w:rFonts w:ascii="Times New Roman" w:hAnsi="Times New Roman"/>
                <w:sz w:val="20"/>
                <w:szCs w:val="20"/>
              </w:rPr>
            </w:pPr>
            <w:r w:rsidRPr="000108B6">
              <w:rPr>
                <w:rFonts w:ascii="Times New Roman" w:hAnsi="Times New Roman"/>
                <w:sz w:val="20"/>
                <w:szCs w:val="20"/>
              </w:rPr>
              <w:t>CARS-46-42</w:t>
            </w:r>
          </w:p>
        </w:tc>
        <w:tc>
          <w:tcPr>
            <w:tcW w:w="389"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肖调义</w:t>
            </w:r>
          </w:p>
        </w:tc>
        <w:tc>
          <w:tcPr>
            <w:tcW w:w="774" w:type="pct"/>
            <w:vAlign w:val="center"/>
          </w:tcPr>
          <w:p w:rsidR="0010371C" w:rsidRPr="001506E7" w:rsidRDefault="0010371C" w:rsidP="00414E8B">
            <w:pPr>
              <w:jc w:val="center"/>
              <w:rPr>
                <w:rFonts w:ascii="楷体" w:eastAsia="楷体" w:hAnsi="宋体" w:cs="宋体"/>
                <w:sz w:val="20"/>
                <w:szCs w:val="20"/>
              </w:rPr>
            </w:pPr>
            <w:r w:rsidRPr="000108B6">
              <w:rPr>
                <w:rFonts w:ascii="楷体" w:eastAsia="楷体" w:hint="eastAsia"/>
                <w:sz w:val="20"/>
                <w:szCs w:val="20"/>
              </w:rPr>
              <w:t>王红权</w:t>
            </w:r>
            <w:r w:rsidRPr="000108B6">
              <w:rPr>
                <w:rFonts w:ascii="Times New Roman" w:eastAsia="楷体" w:hAnsi="Times New Roman"/>
                <w:sz w:val="20"/>
                <w:szCs w:val="20"/>
              </w:rPr>
              <w:t>,</w:t>
            </w:r>
            <w:r w:rsidRPr="000108B6">
              <w:rPr>
                <w:rFonts w:ascii="楷体" w:eastAsia="楷体" w:hint="eastAsia"/>
                <w:sz w:val="20"/>
                <w:szCs w:val="20"/>
              </w:rPr>
              <w:t>李德亮</w:t>
            </w:r>
            <w:r w:rsidRPr="000108B6">
              <w:rPr>
                <w:rFonts w:ascii="Times New Roman" w:eastAsia="楷体" w:hAnsi="Times New Roman"/>
                <w:sz w:val="20"/>
                <w:szCs w:val="20"/>
              </w:rPr>
              <w:t>,</w:t>
            </w:r>
            <w:r w:rsidRPr="000108B6">
              <w:rPr>
                <w:rFonts w:ascii="楷体" w:eastAsia="楷体" w:hint="eastAsia"/>
                <w:sz w:val="20"/>
                <w:szCs w:val="20"/>
              </w:rPr>
              <w:t>刘巧林</w:t>
            </w:r>
            <w:r w:rsidRPr="000108B6">
              <w:rPr>
                <w:rFonts w:ascii="Times New Roman" w:eastAsia="楷体" w:hAnsi="Times New Roman"/>
                <w:sz w:val="20"/>
                <w:szCs w:val="20"/>
              </w:rPr>
              <w:t>,</w:t>
            </w:r>
            <w:r w:rsidRPr="000108B6">
              <w:rPr>
                <w:rFonts w:ascii="楷体" w:eastAsia="楷体" w:hint="eastAsia"/>
                <w:sz w:val="20"/>
                <w:szCs w:val="20"/>
              </w:rPr>
              <w:t>彭慧珍</w:t>
            </w:r>
          </w:p>
        </w:tc>
        <w:tc>
          <w:tcPr>
            <w:tcW w:w="645" w:type="pct"/>
            <w:vAlign w:val="center"/>
          </w:tcPr>
          <w:p w:rsidR="0010371C" w:rsidRPr="000108B6" w:rsidRDefault="0010371C" w:rsidP="00414E8B">
            <w:pPr>
              <w:jc w:val="center"/>
              <w:rPr>
                <w:rFonts w:ascii="Times New Roman" w:hAnsi="Times New Roman"/>
                <w:sz w:val="20"/>
                <w:szCs w:val="20"/>
              </w:rPr>
            </w:pPr>
            <w:r w:rsidRPr="000108B6">
              <w:rPr>
                <w:rFonts w:ascii="Times New Roman" w:hAnsi="Times New Roman"/>
                <w:sz w:val="20"/>
                <w:szCs w:val="20"/>
              </w:rPr>
              <w:t>2016-01-01</w:t>
            </w:r>
            <w:r w:rsidRPr="000108B6">
              <w:rPr>
                <w:rFonts w:ascii="楷体" w:eastAsia="楷体" w:hAnsi="Times New Roman" w:hint="eastAsia"/>
                <w:sz w:val="20"/>
                <w:szCs w:val="20"/>
              </w:rPr>
              <w:t>到</w:t>
            </w:r>
            <w:r w:rsidRPr="000108B6">
              <w:rPr>
                <w:rFonts w:ascii="Times New Roman" w:hAnsi="Times New Roman"/>
                <w:sz w:val="20"/>
                <w:szCs w:val="20"/>
              </w:rPr>
              <w:t>2020-12-31</w:t>
            </w:r>
          </w:p>
        </w:tc>
        <w:tc>
          <w:tcPr>
            <w:tcW w:w="517" w:type="pct"/>
            <w:vAlign w:val="center"/>
          </w:tcPr>
          <w:p w:rsidR="0010371C" w:rsidRPr="000108B6" w:rsidRDefault="0010371C" w:rsidP="00414E8B">
            <w:pPr>
              <w:jc w:val="center"/>
              <w:rPr>
                <w:rFonts w:ascii="Times New Roman" w:hAnsi="Times New Roman"/>
                <w:sz w:val="20"/>
                <w:szCs w:val="20"/>
              </w:rPr>
            </w:pPr>
            <w:r w:rsidRPr="000108B6">
              <w:rPr>
                <w:rFonts w:ascii="Times New Roman" w:hAnsi="Times New Roman"/>
                <w:sz w:val="20"/>
                <w:szCs w:val="20"/>
              </w:rPr>
              <w:t>50</w:t>
            </w:r>
          </w:p>
        </w:tc>
        <w:tc>
          <w:tcPr>
            <w:tcW w:w="386" w:type="pct"/>
          </w:tcPr>
          <w:p w:rsidR="0010371C" w:rsidRPr="000108B6" w:rsidRDefault="0010371C" w:rsidP="00414E8B">
            <w:r w:rsidRPr="000108B6">
              <w:rPr>
                <w:rFonts w:ascii="Times New Roman" w:eastAsia="楷体" w:hAnsi="Times New Roman"/>
                <w:szCs w:val="21"/>
              </w:rPr>
              <w:t>a</w:t>
            </w:r>
            <w:r w:rsidRPr="000108B6">
              <w:rPr>
                <w:rFonts w:ascii="Times New Roman" w:eastAsia="楷体" w:hAnsi="楷体" w:hint="eastAsia"/>
                <w:szCs w:val="21"/>
              </w:rPr>
              <w:t>类</w:t>
            </w:r>
          </w:p>
        </w:tc>
      </w:tr>
      <w:tr w:rsidR="0010371C" w:rsidRPr="000108B6" w:rsidTr="00B401A4">
        <w:trPr>
          <w:jc w:val="center"/>
        </w:trPr>
        <w:tc>
          <w:tcPr>
            <w:tcW w:w="297" w:type="pct"/>
            <w:vAlign w:val="center"/>
          </w:tcPr>
          <w:p w:rsidR="0010371C" w:rsidRPr="001506E7" w:rsidRDefault="0010371C" w:rsidP="008858E7">
            <w:pPr>
              <w:jc w:val="center"/>
              <w:rPr>
                <w:rFonts w:ascii="仿宋" w:eastAsia="仿宋" w:hAnsi="仿宋" w:cs="宋体"/>
              </w:rPr>
            </w:pPr>
            <w:r w:rsidRPr="001506E7">
              <w:rPr>
                <w:rFonts w:ascii="仿宋" w:eastAsia="仿宋" w:hAnsi="仿宋" w:cs="宋体"/>
              </w:rPr>
              <w:t>44</w:t>
            </w:r>
          </w:p>
        </w:tc>
        <w:tc>
          <w:tcPr>
            <w:tcW w:w="1551" w:type="pct"/>
            <w:vAlign w:val="center"/>
          </w:tcPr>
          <w:p w:rsidR="0010371C" w:rsidRPr="001506E7" w:rsidRDefault="0010371C" w:rsidP="00414E8B">
            <w:pPr>
              <w:jc w:val="center"/>
              <w:rPr>
                <w:rFonts w:ascii="仿宋" w:eastAsia="仿宋" w:hAnsi="宋体" w:cs="宋体"/>
                <w:sz w:val="20"/>
                <w:szCs w:val="20"/>
              </w:rPr>
            </w:pPr>
            <w:r w:rsidRPr="000108B6">
              <w:rPr>
                <w:rFonts w:ascii="仿宋" w:eastAsia="仿宋" w:hint="eastAsia"/>
                <w:sz w:val="20"/>
                <w:szCs w:val="20"/>
              </w:rPr>
              <w:t>不同动物猬迭宫裂头蚴病诊断新技术及其防治研究</w:t>
            </w:r>
          </w:p>
        </w:tc>
        <w:tc>
          <w:tcPr>
            <w:tcW w:w="440" w:type="pct"/>
            <w:vAlign w:val="center"/>
          </w:tcPr>
          <w:p w:rsidR="0010371C" w:rsidRPr="001506E7" w:rsidRDefault="0010371C" w:rsidP="00414E8B">
            <w:pPr>
              <w:jc w:val="center"/>
              <w:rPr>
                <w:rFonts w:ascii="仿宋" w:eastAsia="仿宋" w:hAnsi="宋体" w:cs="宋体"/>
                <w:sz w:val="20"/>
                <w:szCs w:val="20"/>
              </w:rPr>
            </w:pPr>
            <w:r w:rsidRPr="000108B6">
              <w:rPr>
                <w:rFonts w:ascii="仿宋" w:eastAsia="仿宋"/>
                <w:sz w:val="20"/>
                <w:szCs w:val="20"/>
              </w:rPr>
              <w:t>2016NK2104</w:t>
            </w:r>
          </w:p>
        </w:tc>
        <w:tc>
          <w:tcPr>
            <w:tcW w:w="389" w:type="pct"/>
            <w:vAlign w:val="center"/>
          </w:tcPr>
          <w:p w:rsidR="0010371C" w:rsidRPr="001506E7" w:rsidRDefault="0010371C" w:rsidP="00414E8B">
            <w:pPr>
              <w:jc w:val="center"/>
              <w:rPr>
                <w:rFonts w:ascii="仿宋" w:eastAsia="仿宋" w:hAnsi="宋体" w:cs="宋体"/>
                <w:sz w:val="20"/>
                <w:szCs w:val="20"/>
              </w:rPr>
            </w:pPr>
            <w:r w:rsidRPr="000108B6">
              <w:rPr>
                <w:rFonts w:ascii="仿宋" w:eastAsia="仿宋" w:hint="eastAsia"/>
                <w:sz w:val="20"/>
                <w:szCs w:val="20"/>
              </w:rPr>
              <w:t>刘伟</w:t>
            </w:r>
          </w:p>
        </w:tc>
        <w:tc>
          <w:tcPr>
            <w:tcW w:w="774" w:type="pct"/>
            <w:vAlign w:val="center"/>
          </w:tcPr>
          <w:p w:rsidR="0010371C" w:rsidRPr="001506E7" w:rsidRDefault="0010371C" w:rsidP="00414E8B">
            <w:pPr>
              <w:jc w:val="center"/>
              <w:rPr>
                <w:rFonts w:ascii="仿宋" w:eastAsia="仿宋" w:hAnsi="宋体" w:cs="宋体"/>
                <w:sz w:val="20"/>
                <w:szCs w:val="20"/>
              </w:rPr>
            </w:pPr>
            <w:r w:rsidRPr="000108B6">
              <w:rPr>
                <w:rFonts w:ascii="仿宋" w:eastAsia="仿宋" w:hint="eastAsia"/>
                <w:sz w:val="20"/>
                <w:szCs w:val="20"/>
              </w:rPr>
              <w:t>刘伟</w:t>
            </w:r>
            <w:r w:rsidRPr="000108B6">
              <w:rPr>
                <w:rFonts w:ascii="仿宋" w:eastAsia="仿宋"/>
                <w:sz w:val="20"/>
                <w:szCs w:val="20"/>
              </w:rPr>
              <w:t>,</w:t>
            </w:r>
            <w:r w:rsidRPr="000108B6">
              <w:rPr>
                <w:rFonts w:ascii="仿宋" w:eastAsia="仿宋" w:hint="eastAsia"/>
                <w:sz w:val="20"/>
                <w:szCs w:val="20"/>
              </w:rPr>
              <w:t>刘毅</w:t>
            </w:r>
            <w:r w:rsidRPr="000108B6">
              <w:rPr>
                <w:rFonts w:ascii="仿宋" w:eastAsia="仿宋"/>
                <w:sz w:val="20"/>
                <w:szCs w:val="20"/>
              </w:rPr>
              <w:t>,</w:t>
            </w:r>
            <w:r w:rsidRPr="000108B6">
              <w:rPr>
                <w:rFonts w:ascii="仿宋" w:eastAsia="仿宋" w:hint="eastAsia"/>
                <w:sz w:val="20"/>
                <w:szCs w:val="20"/>
              </w:rPr>
              <w:t>王爱兵</w:t>
            </w:r>
            <w:r w:rsidRPr="000108B6">
              <w:rPr>
                <w:rFonts w:ascii="仿宋" w:eastAsia="仿宋"/>
                <w:sz w:val="20"/>
                <w:szCs w:val="20"/>
              </w:rPr>
              <w:t>,</w:t>
            </w:r>
            <w:r w:rsidRPr="000108B6">
              <w:rPr>
                <w:rFonts w:ascii="仿宋" w:eastAsia="仿宋" w:hint="eastAsia"/>
                <w:sz w:val="20"/>
                <w:szCs w:val="20"/>
              </w:rPr>
              <w:t>戴荣四</w:t>
            </w:r>
            <w:r w:rsidRPr="000108B6">
              <w:rPr>
                <w:rFonts w:ascii="仿宋" w:eastAsia="仿宋"/>
                <w:sz w:val="20"/>
                <w:szCs w:val="20"/>
              </w:rPr>
              <w:t>,</w:t>
            </w:r>
            <w:r w:rsidRPr="000108B6">
              <w:rPr>
                <w:rFonts w:ascii="仿宋" w:eastAsia="仿宋" w:hint="eastAsia"/>
                <w:sz w:val="20"/>
                <w:szCs w:val="20"/>
              </w:rPr>
              <w:t>徐霞</w:t>
            </w:r>
            <w:r w:rsidRPr="000108B6">
              <w:rPr>
                <w:rFonts w:ascii="仿宋" w:eastAsia="仿宋"/>
                <w:sz w:val="20"/>
                <w:szCs w:val="20"/>
              </w:rPr>
              <w:t>,</w:t>
            </w:r>
            <w:r w:rsidRPr="000108B6">
              <w:rPr>
                <w:rFonts w:ascii="仿宋" w:eastAsia="仿宋" w:hint="eastAsia"/>
                <w:sz w:val="20"/>
                <w:szCs w:val="20"/>
              </w:rPr>
              <w:t>杨凌宸</w:t>
            </w:r>
          </w:p>
        </w:tc>
        <w:tc>
          <w:tcPr>
            <w:tcW w:w="645" w:type="pct"/>
            <w:vAlign w:val="center"/>
          </w:tcPr>
          <w:p w:rsidR="0010371C" w:rsidRPr="001506E7" w:rsidRDefault="0010371C" w:rsidP="00414E8B">
            <w:pPr>
              <w:jc w:val="center"/>
              <w:rPr>
                <w:rFonts w:ascii="仿宋" w:eastAsia="仿宋" w:hAnsi="宋体" w:cs="宋体"/>
                <w:sz w:val="20"/>
                <w:szCs w:val="20"/>
              </w:rPr>
            </w:pPr>
            <w:r w:rsidRPr="000108B6">
              <w:rPr>
                <w:rFonts w:ascii="仿宋" w:eastAsia="仿宋"/>
                <w:sz w:val="20"/>
                <w:szCs w:val="20"/>
              </w:rPr>
              <w:t>2016-01-01</w:t>
            </w:r>
            <w:r w:rsidRPr="000108B6">
              <w:rPr>
                <w:rFonts w:ascii="仿宋" w:eastAsia="仿宋" w:hint="eastAsia"/>
                <w:sz w:val="20"/>
                <w:szCs w:val="20"/>
              </w:rPr>
              <w:t>到</w:t>
            </w:r>
            <w:r w:rsidRPr="000108B6">
              <w:rPr>
                <w:rFonts w:ascii="仿宋" w:eastAsia="仿宋"/>
                <w:sz w:val="20"/>
                <w:szCs w:val="20"/>
              </w:rPr>
              <w:t>2018-12-31</w:t>
            </w:r>
          </w:p>
        </w:tc>
        <w:tc>
          <w:tcPr>
            <w:tcW w:w="517" w:type="pct"/>
            <w:vAlign w:val="center"/>
          </w:tcPr>
          <w:p w:rsidR="0010371C" w:rsidRPr="001506E7" w:rsidRDefault="0010371C" w:rsidP="00414E8B">
            <w:pPr>
              <w:jc w:val="center"/>
              <w:rPr>
                <w:rFonts w:ascii="仿宋" w:eastAsia="仿宋" w:hAnsi="宋体" w:cs="宋体"/>
                <w:sz w:val="20"/>
                <w:szCs w:val="20"/>
              </w:rPr>
            </w:pPr>
            <w:r w:rsidRPr="000108B6">
              <w:rPr>
                <w:rFonts w:ascii="仿宋" w:eastAsia="仿宋"/>
                <w:sz w:val="20"/>
                <w:szCs w:val="20"/>
              </w:rPr>
              <w:t>15</w:t>
            </w:r>
          </w:p>
        </w:tc>
        <w:tc>
          <w:tcPr>
            <w:tcW w:w="386" w:type="pct"/>
          </w:tcPr>
          <w:p w:rsidR="0010371C" w:rsidRPr="000108B6" w:rsidRDefault="0010371C" w:rsidP="00414E8B">
            <w:r w:rsidRPr="000108B6">
              <w:rPr>
                <w:rFonts w:ascii="Times New Roman" w:eastAsia="楷体" w:hAnsi="Times New Roman"/>
                <w:szCs w:val="21"/>
              </w:rPr>
              <w:t>a</w:t>
            </w:r>
            <w:r w:rsidRPr="000108B6">
              <w:rPr>
                <w:rFonts w:ascii="Times New Roman" w:eastAsia="楷体" w:hAnsi="楷体" w:hint="eastAsia"/>
                <w:szCs w:val="21"/>
              </w:rPr>
              <w:t>类</w:t>
            </w:r>
          </w:p>
        </w:tc>
      </w:tr>
      <w:tr w:rsidR="0010371C" w:rsidRPr="000108B6" w:rsidTr="00B401A4">
        <w:trPr>
          <w:jc w:val="center"/>
        </w:trPr>
        <w:tc>
          <w:tcPr>
            <w:tcW w:w="297" w:type="pct"/>
            <w:vAlign w:val="center"/>
          </w:tcPr>
          <w:p w:rsidR="0010371C" w:rsidRPr="001506E7" w:rsidRDefault="0010371C" w:rsidP="008858E7">
            <w:pPr>
              <w:jc w:val="center"/>
              <w:rPr>
                <w:rFonts w:ascii="仿宋" w:eastAsia="仿宋" w:hAnsi="仿宋" w:cs="宋体"/>
              </w:rPr>
            </w:pPr>
            <w:r w:rsidRPr="001506E7">
              <w:rPr>
                <w:rFonts w:ascii="仿宋" w:eastAsia="仿宋" w:hAnsi="仿宋" w:cs="宋体"/>
              </w:rPr>
              <w:t>45</w:t>
            </w:r>
          </w:p>
        </w:tc>
        <w:tc>
          <w:tcPr>
            <w:tcW w:w="1551" w:type="pct"/>
            <w:vAlign w:val="center"/>
          </w:tcPr>
          <w:p w:rsidR="0010371C" w:rsidRPr="000108B6" w:rsidRDefault="0010371C" w:rsidP="00414E8B">
            <w:pPr>
              <w:jc w:val="center"/>
              <w:rPr>
                <w:rFonts w:ascii="Times New Roman" w:eastAsia="楷体" w:hAnsi="Times New Roman"/>
                <w:szCs w:val="21"/>
              </w:rPr>
            </w:pPr>
            <w:r w:rsidRPr="000108B6">
              <w:rPr>
                <w:rFonts w:ascii="Times New Roman" w:eastAsia="楷体" w:hAnsi="楷体" w:hint="eastAsia"/>
                <w:szCs w:val="21"/>
              </w:rPr>
              <w:t>鸡精液冷冻保护剂与抗氧化剂的互作效应及保护作用研究</w:t>
            </w:r>
          </w:p>
        </w:tc>
        <w:tc>
          <w:tcPr>
            <w:tcW w:w="440" w:type="pct"/>
            <w:vAlign w:val="center"/>
          </w:tcPr>
          <w:p w:rsidR="0010371C" w:rsidRPr="000108B6" w:rsidRDefault="0010371C" w:rsidP="00414E8B">
            <w:pPr>
              <w:jc w:val="center"/>
              <w:rPr>
                <w:rFonts w:ascii="Times New Roman" w:eastAsia="楷体" w:hAnsi="Times New Roman"/>
                <w:szCs w:val="21"/>
              </w:rPr>
            </w:pPr>
            <w:r w:rsidRPr="000108B6">
              <w:rPr>
                <w:rFonts w:ascii="Times New Roman" w:eastAsia="楷体" w:hAnsi="楷体" w:hint="eastAsia"/>
                <w:szCs w:val="21"/>
              </w:rPr>
              <w:t>湘教通</w:t>
            </w:r>
            <w:r w:rsidRPr="000108B6">
              <w:rPr>
                <w:rFonts w:ascii="Times New Roman" w:eastAsia="楷体" w:hAnsi="Times New Roman"/>
                <w:szCs w:val="21"/>
              </w:rPr>
              <w:t>2016</w:t>
            </w:r>
            <w:r w:rsidRPr="000108B6">
              <w:rPr>
                <w:rFonts w:ascii="Times New Roman" w:eastAsia="楷体" w:hAnsi="楷体" w:hint="eastAsia"/>
                <w:szCs w:val="21"/>
              </w:rPr>
              <w:t>〔</w:t>
            </w:r>
            <w:r w:rsidRPr="000108B6">
              <w:rPr>
                <w:rFonts w:ascii="Times New Roman" w:eastAsia="楷体" w:hAnsi="Times New Roman"/>
                <w:szCs w:val="21"/>
              </w:rPr>
              <w:t>283</w:t>
            </w:r>
            <w:r w:rsidRPr="000108B6">
              <w:rPr>
                <w:rFonts w:ascii="Times New Roman" w:eastAsia="楷体" w:hAnsi="楷体" w:hint="eastAsia"/>
                <w:szCs w:val="21"/>
              </w:rPr>
              <w:t>〕号</w:t>
            </w:r>
          </w:p>
        </w:tc>
        <w:tc>
          <w:tcPr>
            <w:tcW w:w="389" w:type="pct"/>
            <w:vAlign w:val="center"/>
          </w:tcPr>
          <w:p w:rsidR="0010371C" w:rsidRPr="000108B6" w:rsidRDefault="0010371C" w:rsidP="00414E8B">
            <w:pPr>
              <w:jc w:val="center"/>
              <w:rPr>
                <w:rFonts w:ascii="Times New Roman" w:eastAsia="楷体" w:hAnsi="Times New Roman"/>
                <w:szCs w:val="21"/>
              </w:rPr>
            </w:pPr>
            <w:r w:rsidRPr="000108B6">
              <w:rPr>
                <w:rFonts w:ascii="Times New Roman" w:eastAsia="楷体" w:hAnsi="楷体" w:hint="eastAsia"/>
                <w:szCs w:val="21"/>
              </w:rPr>
              <w:t>贺长青</w:t>
            </w:r>
          </w:p>
        </w:tc>
        <w:tc>
          <w:tcPr>
            <w:tcW w:w="774" w:type="pct"/>
            <w:vAlign w:val="center"/>
          </w:tcPr>
          <w:p w:rsidR="0010371C" w:rsidRPr="000108B6" w:rsidRDefault="0010371C" w:rsidP="00414E8B">
            <w:pPr>
              <w:jc w:val="center"/>
              <w:rPr>
                <w:rFonts w:ascii="Times New Roman" w:eastAsia="楷体" w:hAnsi="Times New Roman"/>
                <w:szCs w:val="21"/>
              </w:rPr>
            </w:pPr>
            <w:r w:rsidRPr="000108B6">
              <w:rPr>
                <w:rFonts w:ascii="Times New Roman" w:eastAsia="楷体" w:hAnsi="楷体" w:hint="eastAsia"/>
                <w:szCs w:val="21"/>
              </w:rPr>
              <w:t>胡佳昕、张　弘</w:t>
            </w:r>
            <w:r w:rsidRPr="000108B6">
              <w:rPr>
                <w:rFonts w:ascii="Times New Roman" w:eastAsia="楷体" w:hAnsi="Times New Roman" w:hint="eastAsia"/>
                <w:szCs w:val="21"/>
              </w:rPr>
              <w:t>、</w:t>
            </w:r>
            <w:r w:rsidRPr="000108B6">
              <w:rPr>
                <w:rFonts w:ascii="Times New Roman" w:eastAsia="楷体" w:hAnsi="楷体" w:hint="eastAsia"/>
                <w:szCs w:val="21"/>
              </w:rPr>
              <w:t>王腾、刘璐</w:t>
            </w:r>
            <w:r w:rsidRPr="000108B6">
              <w:rPr>
                <w:rFonts w:ascii="Times New Roman" w:eastAsia="楷体" w:hAnsi="Times New Roman" w:hint="eastAsia"/>
                <w:szCs w:val="21"/>
              </w:rPr>
              <w:t>、</w:t>
            </w:r>
            <w:r w:rsidRPr="000108B6">
              <w:rPr>
                <w:rFonts w:ascii="Times New Roman" w:eastAsia="楷体" w:hAnsi="楷体" w:hint="eastAsia"/>
                <w:szCs w:val="21"/>
              </w:rPr>
              <w:t>朱利琴</w:t>
            </w:r>
          </w:p>
        </w:tc>
        <w:tc>
          <w:tcPr>
            <w:tcW w:w="645" w:type="pct"/>
            <w:vAlign w:val="center"/>
          </w:tcPr>
          <w:p w:rsidR="0010371C" w:rsidRPr="000108B6" w:rsidRDefault="0010371C" w:rsidP="00414E8B">
            <w:pPr>
              <w:jc w:val="center"/>
              <w:rPr>
                <w:rFonts w:ascii="Times New Roman" w:eastAsia="楷体" w:hAnsi="Times New Roman"/>
                <w:szCs w:val="21"/>
              </w:rPr>
            </w:pPr>
            <w:r w:rsidRPr="000108B6">
              <w:rPr>
                <w:rFonts w:ascii="Times New Roman" w:eastAsia="楷体" w:hAnsi="Times New Roman"/>
                <w:szCs w:val="21"/>
              </w:rPr>
              <w:t>2016.3-2018.3</w:t>
            </w:r>
          </w:p>
        </w:tc>
        <w:tc>
          <w:tcPr>
            <w:tcW w:w="517" w:type="pct"/>
            <w:vAlign w:val="center"/>
          </w:tcPr>
          <w:p w:rsidR="0010371C" w:rsidRPr="000108B6" w:rsidRDefault="0010371C" w:rsidP="00414E8B">
            <w:pPr>
              <w:jc w:val="center"/>
              <w:rPr>
                <w:rFonts w:ascii="Times New Roman" w:eastAsia="楷体" w:hAnsi="Times New Roman"/>
                <w:szCs w:val="21"/>
              </w:rPr>
            </w:pPr>
            <w:r w:rsidRPr="000108B6">
              <w:rPr>
                <w:rFonts w:ascii="Times New Roman" w:eastAsia="楷体" w:hAnsi="Times New Roman"/>
                <w:szCs w:val="21"/>
              </w:rPr>
              <w:t>2</w:t>
            </w:r>
          </w:p>
        </w:tc>
        <w:tc>
          <w:tcPr>
            <w:tcW w:w="386" w:type="pct"/>
            <w:vAlign w:val="center"/>
          </w:tcPr>
          <w:p w:rsidR="0010371C" w:rsidRPr="000108B6" w:rsidRDefault="0010371C" w:rsidP="00414E8B">
            <w:pPr>
              <w:jc w:val="center"/>
              <w:rPr>
                <w:rFonts w:ascii="Times New Roman" w:eastAsia="楷体" w:hAnsi="Times New Roman"/>
                <w:szCs w:val="21"/>
              </w:rPr>
            </w:pPr>
            <w:r w:rsidRPr="000108B6">
              <w:rPr>
                <w:rFonts w:ascii="Times New Roman" w:eastAsia="楷体" w:hAnsi="Times New Roman"/>
                <w:szCs w:val="21"/>
              </w:rPr>
              <w:t>a</w:t>
            </w:r>
            <w:r w:rsidRPr="000108B6">
              <w:rPr>
                <w:rFonts w:ascii="Times New Roman" w:eastAsia="楷体" w:hAnsi="楷体" w:hint="eastAsia"/>
                <w:szCs w:val="21"/>
              </w:rPr>
              <w:t>类</w:t>
            </w:r>
          </w:p>
        </w:tc>
      </w:tr>
      <w:tr w:rsidR="0010371C" w:rsidRPr="000108B6" w:rsidTr="00B401A4">
        <w:trPr>
          <w:jc w:val="center"/>
        </w:trPr>
        <w:tc>
          <w:tcPr>
            <w:tcW w:w="297" w:type="pct"/>
            <w:vAlign w:val="center"/>
          </w:tcPr>
          <w:p w:rsidR="0010371C" w:rsidRPr="001506E7" w:rsidRDefault="0010371C" w:rsidP="008858E7">
            <w:pPr>
              <w:jc w:val="center"/>
              <w:rPr>
                <w:rFonts w:ascii="仿宋" w:eastAsia="仿宋" w:hAnsi="仿宋" w:cs="宋体"/>
              </w:rPr>
            </w:pPr>
            <w:r w:rsidRPr="001506E7">
              <w:rPr>
                <w:rFonts w:ascii="仿宋" w:eastAsia="仿宋" w:hAnsi="仿宋" w:cs="宋体"/>
              </w:rPr>
              <w:t>46</w:t>
            </w:r>
          </w:p>
        </w:tc>
        <w:tc>
          <w:tcPr>
            <w:tcW w:w="1551" w:type="pct"/>
            <w:vAlign w:val="center"/>
          </w:tcPr>
          <w:p w:rsidR="0010371C" w:rsidRPr="000108B6" w:rsidRDefault="0010371C" w:rsidP="00414E8B">
            <w:pPr>
              <w:jc w:val="center"/>
              <w:rPr>
                <w:rFonts w:ascii="Times New Roman" w:eastAsia="楷体" w:hAnsi="Times New Roman"/>
                <w:szCs w:val="21"/>
              </w:rPr>
            </w:pPr>
            <w:r w:rsidRPr="000108B6">
              <w:rPr>
                <w:rFonts w:ascii="Times New Roman" w:eastAsia="楷体" w:hAnsi="楷体" w:hint="eastAsia"/>
                <w:szCs w:val="21"/>
              </w:rPr>
              <w:t>绿狐尾藻风干及青贮的营养特点及其在肉鸭饲养中的效果研究</w:t>
            </w:r>
          </w:p>
        </w:tc>
        <w:tc>
          <w:tcPr>
            <w:tcW w:w="440" w:type="pct"/>
            <w:vAlign w:val="center"/>
          </w:tcPr>
          <w:p w:rsidR="0010371C" w:rsidRPr="000108B6" w:rsidRDefault="0010371C" w:rsidP="00414E8B">
            <w:pPr>
              <w:jc w:val="center"/>
              <w:rPr>
                <w:rFonts w:ascii="Times New Roman" w:eastAsia="楷体" w:hAnsi="Times New Roman"/>
                <w:szCs w:val="21"/>
              </w:rPr>
            </w:pPr>
            <w:r w:rsidRPr="000108B6">
              <w:rPr>
                <w:rFonts w:ascii="Times New Roman" w:eastAsia="楷体" w:hAnsi="楷体" w:hint="eastAsia"/>
                <w:szCs w:val="21"/>
              </w:rPr>
              <w:t>湘教通</w:t>
            </w:r>
            <w:r w:rsidRPr="000108B6">
              <w:rPr>
                <w:rFonts w:ascii="Times New Roman" w:eastAsia="楷体" w:hAnsi="Times New Roman"/>
                <w:szCs w:val="21"/>
              </w:rPr>
              <w:t>2016</w:t>
            </w:r>
            <w:r w:rsidRPr="000108B6">
              <w:rPr>
                <w:rFonts w:ascii="Times New Roman" w:eastAsia="楷体" w:hAnsi="楷体" w:hint="eastAsia"/>
                <w:szCs w:val="21"/>
              </w:rPr>
              <w:t>〔</w:t>
            </w:r>
            <w:r w:rsidRPr="000108B6">
              <w:rPr>
                <w:rFonts w:ascii="Times New Roman" w:eastAsia="楷体" w:hAnsi="Times New Roman"/>
                <w:szCs w:val="21"/>
              </w:rPr>
              <w:t>283</w:t>
            </w:r>
            <w:r w:rsidRPr="000108B6">
              <w:rPr>
                <w:rFonts w:ascii="Times New Roman" w:eastAsia="楷体" w:hAnsi="楷体" w:hint="eastAsia"/>
                <w:szCs w:val="21"/>
              </w:rPr>
              <w:t>〕号</w:t>
            </w:r>
          </w:p>
        </w:tc>
        <w:tc>
          <w:tcPr>
            <w:tcW w:w="389" w:type="pct"/>
            <w:vAlign w:val="center"/>
          </w:tcPr>
          <w:p w:rsidR="0010371C" w:rsidRPr="000108B6" w:rsidRDefault="0010371C" w:rsidP="00414E8B">
            <w:pPr>
              <w:jc w:val="center"/>
              <w:rPr>
                <w:rFonts w:ascii="Times New Roman" w:eastAsia="楷体" w:hAnsi="Times New Roman"/>
                <w:szCs w:val="21"/>
              </w:rPr>
            </w:pPr>
            <w:r w:rsidRPr="000108B6">
              <w:rPr>
                <w:rFonts w:ascii="Times New Roman" w:eastAsia="楷体" w:hAnsi="楷体" w:hint="eastAsia"/>
                <w:szCs w:val="21"/>
              </w:rPr>
              <w:t>钟元春</w:t>
            </w:r>
          </w:p>
        </w:tc>
        <w:tc>
          <w:tcPr>
            <w:tcW w:w="774" w:type="pct"/>
            <w:vAlign w:val="center"/>
          </w:tcPr>
          <w:p w:rsidR="0010371C" w:rsidRPr="000108B6" w:rsidRDefault="0010371C" w:rsidP="00414E8B">
            <w:pPr>
              <w:jc w:val="center"/>
              <w:rPr>
                <w:rFonts w:ascii="Times New Roman" w:eastAsia="楷体" w:hAnsi="Times New Roman"/>
                <w:szCs w:val="21"/>
              </w:rPr>
            </w:pPr>
            <w:r w:rsidRPr="000108B6">
              <w:rPr>
                <w:rFonts w:ascii="Times New Roman" w:eastAsia="楷体" w:hAnsi="楷体" w:hint="eastAsia"/>
                <w:szCs w:val="21"/>
              </w:rPr>
              <w:t>段平男、孙婉婧</w:t>
            </w:r>
            <w:r w:rsidRPr="000108B6">
              <w:rPr>
                <w:rFonts w:ascii="Times New Roman" w:eastAsia="楷体" w:hAnsi="Times New Roman" w:hint="eastAsia"/>
                <w:szCs w:val="21"/>
              </w:rPr>
              <w:t>、</w:t>
            </w:r>
            <w:r w:rsidRPr="000108B6">
              <w:rPr>
                <w:rFonts w:ascii="Times New Roman" w:eastAsia="楷体" w:hAnsi="楷体" w:hint="eastAsia"/>
                <w:szCs w:val="21"/>
              </w:rPr>
              <w:t>杨颖姿、罗晶晶</w:t>
            </w:r>
            <w:r w:rsidRPr="000108B6">
              <w:rPr>
                <w:rFonts w:ascii="Times New Roman" w:eastAsia="楷体" w:hAnsi="Times New Roman" w:hint="eastAsia"/>
                <w:szCs w:val="21"/>
              </w:rPr>
              <w:t>、</w:t>
            </w:r>
            <w:r w:rsidRPr="000108B6">
              <w:rPr>
                <w:rFonts w:ascii="Times New Roman" w:eastAsia="楷体" w:hAnsi="楷体" w:hint="eastAsia"/>
                <w:szCs w:val="21"/>
              </w:rPr>
              <w:t>李彬</w:t>
            </w:r>
          </w:p>
        </w:tc>
        <w:tc>
          <w:tcPr>
            <w:tcW w:w="645" w:type="pct"/>
            <w:vAlign w:val="center"/>
          </w:tcPr>
          <w:p w:rsidR="0010371C" w:rsidRPr="000108B6" w:rsidRDefault="0010371C" w:rsidP="00414E8B">
            <w:pPr>
              <w:jc w:val="center"/>
              <w:rPr>
                <w:rFonts w:ascii="Times New Roman" w:eastAsia="楷体" w:hAnsi="Times New Roman"/>
                <w:szCs w:val="21"/>
              </w:rPr>
            </w:pPr>
            <w:r w:rsidRPr="000108B6">
              <w:rPr>
                <w:rFonts w:ascii="Times New Roman" w:eastAsia="楷体" w:hAnsi="Times New Roman"/>
                <w:szCs w:val="21"/>
              </w:rPr>
              <w:t>2016.3-2018.3</w:t>
            </w:r>
          </w:p>
        </w:tc>
        <w:tc>
          <w:tcPr>
            <w:tcW w:w="517" w:type="pct"/>
            <w:vAlign w:val="center"/>
          </w:tcPr>
          <w:p w:rsidR="0010371C" w:rsidRPr="000108B6" w:rsidRDefault="0010371C" w:rsidP="00414E8B">
            <w:pPr>
              <w:jc w:val="center"/>
              <w:rPr>
                <w:rFonts w:ascii="Times New Roman" w:eastAsia="楷体" w:hAnsi="Times New Roman"/>
                <w:szCs w:val="21"/>
              </w:rPr>
            </w:pPr>
            <w:r w:rsidRPr="000108B6">
              <w:rPr>
                <w:rFonts w:ascii="Times New Roman" w:eastAsia="楷体" w:hAnsi="Times New Roman"/>
                <w:szCs w:val="21"/>
              </w:rPr>
              <w:t>2</w:t>
            </w:r>
          </w:p>
        </w:tc>
        <w:tc>
          <w:tcPr>
            <w:tcW w:w="386" w:type="pct"/>
            <w:vAlign w:val="center"/>
          </w:tcPr>
          <w:p w:rsidR="0010371C" w:rsidRPr="000108B6" w:rsidRDefault="0010371C" w:rsidP="00414E8B">
            <w:pPr>
              <w:jc w:val="center"/>
              <w:rPr>
                <w:rFonts w:ascii="Times New Roman" w:eastAsia="楷体" w:hAnsi="Times New Roman"/>
                <w:szCs w:val="21"/>
              </w:rPr>
            </w:pPr>
            <w:r w:rsidRPr="000108B6">
              <w:rPr>
                <w:rFonts w:ascii="Times New Roman" w:eastAsia="楷体" w:hAnsi="Times New Roman"/>
                <w:szCs w:val="21"/>
              </w:rPr>
              <w:t>a</w:t>
            </w:r>
            <w:r w:rsidRPr="000108B6">
              <w:rPr>
                <w:rFonts w:ascii="Times New Roman" w:eastAsia="楷体" w:hAnsi="楷体" w:hint="eastAsia"/>
                <w:szCs w:val="21"/>
              </w:rPr>
              <w:t>类</w:t>
            </w:r>
          </w:p>
        </w:tc>
      </w:tr>
    </w:tbl>
    <w:p w:rsidR="0010371C" w:rsidRPr="001506E7" w:rsidRDefault="0010371C" w:rsidP="0010371C">
      <w:pPr>
        <w:spacing w:beforeLines="50"/>
        <w:ind w:leftChars="1" w:left="31680" w:firstLineChars="200" w:firstLine="31680"/>
        <w:rPr>
          <w:rFonts w:ascii="楷体" w:eastAsia="楷体" w:hAnsi="楷体" w:cs="仿宋_GB2312"/>
        </w:rPr>
      </w:pPr>
      <w:r w:rsidRPr="001506E7">
        <w:rPr>
          <w:rFonts w:ascii="楷体" w:eastAsia="楷体" w:hAnsi="楷体" w:hint="eastAsia"/>
          <w:bCs/>
        </w:rPr>
        <w:t>注：</w:t>
      </w:r>
      <w:r w:rsidRPr="001506E7">
        <w:rPr>
          <w:rFonts w:ascii="楷体" w:eastAsia="楷体" w:hAnsi="楷体" w:hint="eastAsia"/>
        </w:rPr>
        <w:t>此表填写省部级以上科研项目（课题）。</w:t>
      </w:r>
    </w:p>
    <w:p w:rsidR="0010371C" w:rsidRPr="001506E7" w:rsidRDefault="0010371C" w:rsidP="00F35B9A">
      <w:pPr>
        <w:spacing w:beforeLines="50" w:afterLines="50"/>
        <w:ind w:firstLineChars="200" w:firstLine="31680"/>
        <w:rPr>
          <w:rFonts w:ascii="黑体" w:eastAsia="黑体" w:hAnsi="黑体" w:cs="仿宋_GB2312"/>
          <w:bCs/>
          <w:sz w:val="28"/>
          <w:szCs w:val="28"/>
        </w:rPr>
      </w:pPr>
      <w:r w:rsidRPr="001506E7">
        <w:rPr>
          <w:rFonts w:ascii="黑体" w:eastAsia="黑体" w:hAnsi="黑体" w:cs="宋体" w:hint="eastAsia"/>
          <w:sz w:val="28"/>
          <w:szCs w:val="28"/>
        </w:rPr>
        <w:t>（三）</w:t>
      </w:r>
      <w:r w:rsidRPr="001506E7">
        <w:rPr>
          <w:rFonts w:ascii="黑体" w:eastAsia="黑体" w:hAnsi="黑体" w:cs="仿宋_GB2312" w:hint="eastAsia"/>
          <w:bCs/>
          <w:sz w:val="28"/>
          <w:szCs w:val="28"/>
        </w:rPr>
        <w:t>研究成果</w:t>
      </w:r>
    </w:p>
    <w:p w:rsidR="0010371C" w:rsidRPr="001506E7" w:rsidRDefault="0010371C" w:rsidP="00F35B9A">
      <w:pPr>
        <w:spacing w:beforeLines="50" w:afterLines="50"/>
        <w:ind w:firstLineChars="200" w:firstLine="31680"/>
        <w:rPr>
          <w:rFonts w:ascii="黑体" w:eastAsia="黑体" w:hAnsi="黑体"/>
        </w:rPr>
      </w:pPr>
      <w:r w:rsidRPr="001506E7">
        <w:rPr>
          <w:rFonts w:ascii="黑体" w:eastAsia="黑体" w:hAnsi="黑体" w:cs="仿宋_GB2312"/>
        </w:rPr>
        <w:t>1.</w:t>
      </w:r>
      <w:r w:rsidRPr="001506E7">
        <w:rPr>
          <w:rFonts w:ascii="黑体" w:eastAsia="黑体" w:hAnsi="黑体" w:cs="仿宋_GB2312" w:hint="eastAsia"/>
        </w:rPr>
        <w:t>专利情况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873"/>
        <w:gridCol w:w="1475"/>
        <w:gridCol w:w="1775"/>
        <w:gridCol w:w="1475"/>
        <w:gridCol w:w="1174"/>
        <w:gridCol w:w="872"/>
        <w:gridCol w:w="872"/>
      </w:tblGrid>
      <w:tr w:rsidR="0010371C" w:rsidRPr="000108B6" w:rsidTr="004A6E4B">
        <w:trPr>
          <w:cantSplit/>
          <w:trHeight w:val="315"/>
        </w:trPr>
        <w:tc>
          <w:tcPr>
            <w:tcW w:w="513" w:type="pct"/>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序号</w:t>
            </w:r>
          </w:p>
        </w:tc>
        <w:tc>
          <w:tcPr>
            <w:tcW w:w="866" w:type="pct"/>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专利名称</w:t>
            </w:r>
          </w:p>
        </w:tc>
        <w:tc>
          <w:tcPr>
            <w:tcW w:w="1042" w:type="pct"/>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专利授权号</w:t>
            </w:r>
          </w:p>
        </w:tc>
        <w:tc>
          <w:tcPr>
            <w:tcW w:w="866" w:type="pct"/>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获准国别</w:t>
            </w:r>
          </w:p>
        </w:tc>
        <w:tc>
          <w:tcPr>
            <w:tcW w:w="689" w:type="pct"/>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完成人</w:t>
            </w:r>
          </w:p>
        </w:tc>
        <w:tc>
          <w:tcPr>
            <w:tcW w:w="512" w:type="pct"/>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类型</w:t>
            </w:r>
          </w:p>
        </w:tc>
        <w:tc>
          <w:tcPr>
            <w:tcW w:w="512" w:type="pct"/>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类别</w:t>
            </w:r>
          </w:p>
        </w:tc>
      </w:tr>
      <w:tr w:rsidR="0010371C" w:rsidRPr="000108B6" w:rsidTr="004A6E4B">
        <w:trPr>
          <w:trHeight w:val="315"/>
        </w:trPr>
        <w:tc>
          <w:tcPr>
            <w:tcW w:w="513" w:type="pct"/>
            <w:vAlign w:val="center"/>
          </w:tcPr>
          <w:p w:rsidR="0010371C" w:rsidRPr="000108B6" w:rsidRDefault="0010371C" w:rsidP="008858E7">
            <w:pPr>
              <w:jc w:val="center"/>
              <w:rPr>
                <w:rFonts w:ascii="楷体" w:eastAsia="楷体" w:hAnsi="楷体"/>
              </w:rPr>
            </w:pPr>
            <w:r w:rsidRPr="000108B6">
              <w:rPr>
                <w:rFonts w:ascii="楷体" w:eastAsia="楷体" w:hAnsi="楷体"/>
              </w:rPr>
              <w:t>1</w:t>
            </w:r>
          </w:p>
        </w:tc>
        <w:tc>
          <w:tcPr>
            <w:tcW w:w="866"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抗猪链球菌病且具有自身免疫活性的融合蛋白及其制备与应用</w:t>
            </w:r>
          </w:p>
        </w:tc>
        <w:tc>
          <w:tcPr>
            <w:tcW w:w="1042"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201610463525.8</w:t>
            </w:r>
          </w:p>
        </w:tc>
        <w:tc>
          <w:tcPr>
            <w:tcW w:w="866" w:type="pct"/>
            <w:vAlign w:val="center"/>
          </w:tcPr>
          <w:p w:rsidR="0010371C" w:rsidRPr="000108B6" w:rsidRDefault="0010371C" w:rsidP="00414E8B">
            <w:pPr>
              <w:widowControl/>
              <w:jc w:val="center"/>
              <w:rPr>
                <w:rFonts w:ascii="Arial" w:hAnsi="Arial" w:cs="Arial"/>
                <w:kern w:val="0"/>
                <w:sz w:val="20"/>
                <w:szCs w:val="20"/>
              </w:rPr>
            </w:pPr>
            <w:r w:rsidRPr="000108B6">
              <w:rPr>
                <w:rFonts w:ascii="Arial" w:hAnsi="Arial" w:cs="Arial" w:hint="eastAsia"/>
                <w:kern w:val="0"/>
                <w:sz w:val="20"/>
                <w:szCs w:val="20"/>
              </w:rPr>
              <w:t>中国</w:t>
            </w:r>
          </w:p>
        </w:tc>
        <w:tc>
          <w:tcPr>
            <w:tcW w:w="68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陈小军</w:t>
            </w:r>
          </w:p>
        </w:tc>
        <w:tc>
          <w:tcPr>
            <w:tcW w:w="512"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发明专利</w:t>
            </w:r>
          </w:p>
        </w:tc>
        <w:tc>
          <w:tcPr>
            <w:tcW w:w="512" w:type="pct"/>
            <w:vAlign w:val="center"/>
          </w:tcPr>
          <w:p w:rsidR="0010371C" w:rsidRPr="000108B6" w:rsidRDefault="0010371C" w:rsidP="00414E8B">
            <w:pPr>
              <w:widowControl/>
              <w:jc w:val="center"/>
              <w:rPr>
                <w:rFonts w:ascii="Arial" w:hAnsi="Arial" w:cs="Arial"/>
                <w:kern w:val="0"/>
                <w:sz w:val="20"/>
                <w:szCs w:val="20"/>
              </w:rPr>
            </w:pPr>
            <w:r w:rsidRPr="001506E7">
              <w:rPr>
                <w:rFonts w:ascii="楷体" w:eastAsia="楷体" w:hAnsi="楷体" w:cs="宋体" w:hint="eastAsia"/>
              </w:rPr>
              <w:t>独立完成</w:t>
            </w:r>
          </w:p>
        </w:tc>
      </w:tr>
      <w:tr w:rsidR="0010371C" w:rsidRPr="000108B6" w:rsidTr="004A6E4B">
        <w:trPr>
          <w:trHeight w:val="315"/>
        </w:trPr>
        <w:tc>
          <w:tcPr>
            <w:tcW w:w="513" w:type="pct"/>
            <w:vAlign w:val="center"/>
          </w:tcPr>
          <w:p w:rsidR="0010371C" w:rsidRPr="000108B6" w:rsidRDefault="0010371C" w:rsidP="008858E7">
            <w:pPr>
              <w:jc w:val="center"/>
              <w:rPr>
                <w:rFonts w:ascii="楷体" w:eastAsia="楷体" w:hAnsi="楷体"/>
              </w:rPr>
            </w:pPr>
            <w:r w:rsidRPr="000108B6">
              <w:rPr>
                <w:rFonts w:ascii="楷体" w:eastAsia="楷体" w:hAnsi="楷体"/>
              </w:rPr>
              <w:t>2</w:t>
            </w:r>
          </w:p>
        </w:tc>
        <w:tc>
          <w:tcPr>
            <w:tcW w:w="866"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一种检测猪萨佩罗病毒抗体的</w:t>
            </w:r>
            <w:r w:rsidRPr="000108B6">
              <w:rPr>
                <w:rFonts w:ascii="Arial" w:hAnsi="Arial" w:cs="Arial"/>
                <w:sz w:val="20"/>
                <w:szCs w:val="20"/>
              </w:rPr>
              <w:t>ELISA</w:t>
            </w:r>
            <w:r w:rsidRPr="000108B6">
              <w:rPr>
                <w:rFonts w:ascii="Arial" w:hAnsi="Arial" w:cs="Arial" w:hint="eastAsia"/>
                <w:sz w:val="20"/>
                <w:szCs w:val="20"/>
              </w:rPr>
              <w:t>试剂盒</w:t>
            </w:r>
          </w:p>
        </w:tc>
        <w:tc>
          <w:tcPr>
            <w:tcW w:w="1042"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201611145457.7</w:t>
            </w:r>
          </w:p>
        </w:tc>
        <w:tc>
          <w:tcPr>
            <w:tcW w:w="866" w:type="pct"/>
          </w:tcPr>
          <w:p w:rsidR="0010371C" w:rsidRPr="000108B6" w:rsidRDefault="0010371C" w:rsidP="00414E8B">
            <w:r w:rsidRPr="000108B6">
              <w:rPr>
                <w:rFonts w:ascii="Arial" w:hAnsi="Arial" w:cs="Arial" w:hint="eastAsia"/>
                <w:kern w:val="0"/>
                <w:sz w:val="20"/>
                <w:szCs w:val="20"/>
              </w:rPr>
              <w:t>中国</w:t>
            </w:r>
          </w:p>
        </w:tc>
        <w:tc>
          <w:tcPr>
            <w:tcW w:w="68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葛猛</w:t>
            </w:r>
          </w:p>
        </w:tc>
        <w:tc>
          <w:tcPr>
            <w:tcW w:w="512"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发明专利</w:t>
            </w:r>
          </w:p>
        </w:tc>
        <w:tc>
          <w:tcPr>
            <w:tcW w:w="512" w:type="pct"/>
          </w:tcPr>
          <w:p w:rsidR="0010371C" w:rsidRPr="000108B6" w:rsidRDefault="0010371C" w:rsidP="00414E8B">
            <w:r w:rsidRPr="001506E7">
              <w:rPr>
                <w:rFonts w:ascii="楷体" w:eastAsia="楷体" w:hAnsi="楷体" w:cs="宋体" w:hint="eastAsia"/>
              </w:rPr>
              <w:t>独立完成</w:t>
            </w:r>
          </w:p>
        </w:tc>
      </w:tr>
      <w:tr w:rsidR="0010371C" w:rsidRPr="000108B6" w:rsidTr="004A6E4B">
        <w:trPr>
          <w:trHeight w:val="315"/>
        </w:trPr>
        <w:tc>
          <w:tcPr>
            <w:tcW w:w="513" w:type="pct"/>
            <w:vAlign w:val="center"/>
          </w:tcPr>
          <w:p w:rsidR="0010371C" w:rsidRPr="000108B6" w:rsidRDefault="0010371C" w:rsidP="008858E7">
            <w:pPr>
              <w:jc w:val="center"/>
              <w:rPr>
                <w:rFonts w:ascii="楷体" w:eastAsia="楷体" w:hAnsi="楷体"/>
              </w:rPr>
            </w:pPr>
            <w:r w:rsidRPr="000108B6">
              <w:rPr>
                <w:rFonts w:ascii="楷体" w:eastAsia="楷体" w:hAnsi="楷体"/>
              </w:rPr>
              <w:t>3</w:t>
            </w:r>
          </w:p>
        </w:tc>
        <w:tc>
          <w:tcPr>
            <w:tcW w:w="866"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一种调节血糖的犬专用保健日粮及饲喂方法</w:t>
            </w:r>
          </w:p>
        </w:tc>
        <w:tc>
          <w:tcPr>
            <w:tcW w:w="1042"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201510163574.5</w:t>
            </w:r>
          </w:p>
        </w:tc>
        <w:tc>
          <w:tcPr>
            <w:tcW w:w="866" w:type="pct"/>
          </w:tcPr>
          <w:p w:rsidR="0010371C" w:rsidRPr="000108B6" w:rsidRDefault="0010371C" w:rsidP="00414E8B">
            <w:r w:rsidRPr="000108B6">
              <w:rPr>
                <w:rFonts w:ascii="Arial" w:hAnsi="Arial" w:cs="Arial" w:hint="eastAsia"/>
                <w:kern w:val="0"/>
                <w:sz w:val="20"/>
                <w:szCs w:val="20"/>
              </w:rPr>
              <w:t>中国</w:t>
            </w:r>
          </w:p>
        </w:tc>
        <w:tc>
          <w:tcPr>
            <w:tcW w:w="68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邬静</w:t>
            </w:r>
          </w:p>
        </w:tc>
        <w:tc>
          <w:tcPr>
            <w:tcW w:w="512"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发明专利</w:t>
            </w:r>
          </w:p>
        </w:tc>
        <w:tc>
          <w:tcPr>
            <w:tcW w:w="512" w:type="pct"/>
          </w:tcPr>
          <w:p w:rsidR="0010371C" w:rsidRPr="000108B6" w:rsidRDefault="0010371C" w:rsidP="00414E8B">
            <w:r w:rsidRPr="001506E7">
              <w:rPr>
                <w:rFonts w:ascii="楷体" w:eastAsia="楷体" w:hAnsi="楷体" w:cs="宋体" w:hint="eastAsia"/>
              </w:rPr>
              <w:t>独立完成</w:t>
            </w:r>
          </w:p>
        </w:tc>
      </w:tr>
      <w:tr w:rsidR="0010371C" w:rsidRPr="000108B6" w:rsidTr="004A6E4B">
        <w:trPr>
          <w:trHeight w:val="315"/>
        </w:trPr>
        <w:tc>
          <w:tcPr>
            <w:tcW w:w="513" w:type="pct"/>
            <w:vAlign w:val="center"/>
          </w:tcPr>
          <w:p w:rsidR="0010371C" w:rsidRPr="000108B6" w:rsidRDefault="0010371C" w:rsidP="008858E7">
            <w:pPr>
              <w:jc w:val="center"/>
              <w:rPr>
                <w:rFonts w:ascii="楷体" w:eastAsia="楷体" w:hAnsi="楷体"/>
              </w:rPr>
            </w:pPr>
            <w:r w:rsidRPr="000108B6">
              <w:rPr>
                <w:rFonts w:ascii="楷体" w:eastAsia="楷体" w:hAnsi="楷体"/>
              </w:rPr>
              <w:t>4</w:t>
            </w:r>
          </w:p>
        </w:tc>
        <w:tc>
          <w:tcPr>
            <w:tcW w:w="866"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桦木酸作为家禽饲料添加剂的应用方法</w:t>
            </w:r>
          </w:p>
        </w:tc>
        <w:tc>
          <w:tcPr>
            <w:tcW w:w="1042"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201510412584.8</w:t>
            </w:r>
          </w:p>
        </w:tc>
        <w:tc>
          <w:tcPr>
            <w:tcW w:w="866" w:type="pct"/>
          </w:tcPr>
          <w:p w:rsidR="0010371C" w:rsidRPr="000108B6" w:rsidRDefault="0010371C" w:rsidP="00414E8B">
            <w:r w:rsidRPr="000108B6">
              <w:rPr>
                <w:rFonts w:ascii="Arial" w:hAnsi="Arial" w:cs="Arial" w:hint="eastAsia"/>
                <w:kern w:val="0"/>
                <w:sz w:val="20"/>
                <w:szCs w:val="20"/>
              </w:rPr>
              <w:t>中国</w:t>
            </w:r>
          </w:p>
        </w:tc>
        <w:tc>
          <w:tcPr>
            <w:tcW w:w="68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易金娥</w:t>
            </w:r>
          </w:p>
        </w:tc>
        <w:tc>
          <w:tcPr>
            <w:tcW w:w="512"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发明专利</w:t>
            </w:r>
          </w:p>
        </w:tc>
        <w:tc>
          <w:tcPr>
            <w:tcW w:w="512" w:type="pct"/>
          </w:tcPr>
          <w:p w:rsidR="0010371C" w:rsidRPr="000108B6" w:rsidRDefault="0010371C" w:rsidP="00414E8B">
            <w:r w:rsidRPr="001506E7">
              <w:rPr>
                <w:rFonts w:ascii="楷体" w:eastAsia="楷体" w:hAnsi="楷体" w:cs="宋体" w:hint="eastAsia"/>
              </w:rPr>
              <w:t>独立完成</w:t>
            </w:r>
          </w:p>
        </w:tc>
      </w:tr>
      <w:tr w:rsidR="0010371C" w:rsidRPr="000108B6" w:rsidTr="004A6E4B">
        <w:trPr>
          <w:trHeight w:val="315"/>
        </w:trPr>
        <w:tc>
          <w:tcPr>
            <w:tcW w:w="513" w:type="pct"/>
            <w:vAlign w:val="center"/>
          </w:tcPr>
          <w:p w:rsidR="0010371C" w:rsidRPr="000108B6" w:rsidRDefault="0010371C" w:rsidP="008858E7">
            <w:pPr>
              <w:jc w:val="center"/>
              <w:rPr>
                <w:rFonts w:ascii="楷体" w:eastAsia="楷体" w:hAnsi="楷体"/>
              </w:rPr>
            </w:pPr>
            <w:r w:rsidRPr="000108B6">
              <w:rPr>
                <w:rFonts w:ascii="楷体" w:eastAsia="楷体" w:hAnsi="楷体"/>
              </w:rPr>
              <w:t>5</w:t>
            </w:r>
          </w:p>
        </w:tc>
        <w:tc>
          <w:tcPr>
            <w:tcW w:w="866"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兽用皮下注射针头</w:t>
            </w:r>
          </w:p>
        </w:tc>
        <w:tc>
          <w:tcPr>
            <w:tcW w:w="1042"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201720425479.2</w:t>
            </w:r>
          </w:p>
        </w:tc>
        <w:tc>
          <w:tcPr>
            <w:tcW w:w="866" w:type="pct"/>
          </w:tcPr>
          <w:p w:rsidR="0010371C" w:rsidRPr="000108B6" w:rsidRDefault="0010371C" w:rsidP="00414E8B">
            <w:r w:rsidRPr="000108B6">
              <w:rPr>
                <w:rFonts w:ascii="Arial" w:hAnsi="Arial" w:cs="Arial" w:hint="eastAsia"/>
                <w:kern w:val="0"/>
                <w:sz w:val="20"/>
                <w:szCs w:val="20"/>
              </w:rPr>
              <w:t>中国</w:t>
            </w:r>
          </w:p>
        </w:tc>
        <w:tc>
          <w:tcPr>
            <w:tcW w:w="68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王贵平</w:t>
            </w:r>
          </w:p>
        </w:tc>
        <w:tc>
          <w:tcPr>
            <w:tcW w:w="512"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实用新型</w:t>
            </w:r>
          </w:p>
        </w:tc>
        <w:tc>
          <w:tcPr>
            <w:tcW w:w="512" w:type="pct"/>
          </w:tcPr>
          <w:p w:rsidR="0010371C" w:rsidRPr="000108B6" w:rsidRDefault="0010371C" w:rsidP="00414E8B">
            <w:r w:rsidRPr="001506E7">
              <w:rPr>
                <w:rFonts w:ascii="楷体" w:eastAsia="楷体" w:hAnsi="楷体" w:cs="宋体" w:hint="eastAsia"/>
              </w:rPr>
              <w:t>独立完成</w:t>
            </w:r>
          </w:p>
        </w:tc>
      </w:tr>
      <w:tr w:rsidR="0010371C" w:rsidRPr="000108B6" w:rsidTr="007C6A6E">
        <w:trPr>
          <w:trHeight w:val="315"/>
        </w:trPr>
        <w:tc>
          <w:tcPr>
            <w:tcW w:w="513"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6</w:t>
            </w:r>
          </w:p>
        </w:tc>
        <w:tc>
          <w:tcPr>
            <w:tcW w:w="866" w:type="pct"/>
            <w:vAlign w:val="center"/>
          </w:tcPr>
          <w:p w:rsidR="0010371C" w:rsidRPr="000108B6" w:rsidRDefault="0010371C" w:rsidP="007C6A6E">
            <w:pPr>
              <w:widowControl/>
              <w:jc w:val="left"/>
              <w:textAlignment w:val="bottom"/>
              <w:rPr>
                <w:rFonts w:ascii="楷体" w:eastAsia="楷体"/>
                <w:sz w:val="20"/>
                <w:szCs w:val="20"/>
              </w:rPr>
            </w:pPr>
            <w:r w:rsidRPr="000108B6">
              <w:rPr>
                <w:rFonts w:ascii="楷体" w:eastAsia="楷体" w:hint="eastAsia"/>
                <w:sz w:val="20"/>
                <w:szCs w:val="20"/>
              </w:rPr>
              <w:t>一种牛群分栏兼保定系统</w:t>
            </w:r>
          </w:p>
        </w:tc>
        <w:tc>
          <w:tcPr>
            <w:tcW w:w="1042"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201721012100.1</w:t>
            </w:r>
          </w:p>
        </w:tc>
        <w:tc>
          <w:tcPr>
            <w:tcW w:w="86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hint="eastAsia"/>
                <w:sz w:val="20"/>
                <w:szCs w:val="20"/>
              </w:rPr>
              <w:t>中国</w:t>
            </w:r>
          </w:p>
        </w:tc>
        <w:tc>
          <w:tcPr>
            <w:tcW w:w="689"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hint="eastAsia"/>
                <w:sz w:val="20"/>
                <w:szCs w:val="20"/>
              </w:rPr>
              <w:t>陈东</w:t>
            </w:r>
          </w:p>
        </w:tc>
        <w:tc>
          <w:tcPr>
            <w:tcW w:w="512"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hint="eastAsia"/>
                <w:sz w:val="20"/>
                <w:szCs w:val="20"/>
              </w:rPr>
              <w:t>实用新型</w:t>
            </w:r>
          </w:p>
        </w:tc>
        <w:tc>
          <w:tcPr>
            <w:tcW w:w="512"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hint="eastAsia"/>
                <w:sz w:val="20"/>
                <w:szCs w:val="20"/>
              </w:rPr>
              <w:t>独立完成</w:t>
            </w:r>
          </w:p>
        </w:tc>
      </w:tr>
      <w:tr w:rsidR="0010371C" w:rsidRPr="000108B6" w:rsidTr="007C6A6E">
        <w:trPr>
          <w:trHeight w:val="315"/>
        </w:trPr>
        <w:tc>
          <w:tcPr>
            <w:tcW w:w="513"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7</w:t>
            </w:r>
          </w:p>
        </w:tc>
        <w:tc>
          <w:tcPr>
            <w:tcW w:w="866" w:type="pct"/>
            <w:vAlign w:val="center"/>
          </w:tcPr>
          <w:p w:rsidR="0010371C" w:rsidRPr="000108B6" w:rsidRDefault="0010371C" w:rsidP="007C6A6E">
            <w:pPr>
              <w:widowControl/>
              <w:jc w:val="left"/>
              <w:textAlignment w:val="bottom"/>
              <w:rPr>
                <w:rFonts w:ascii="楷体" w:eastAsia="楷体"/>
                <w:sz w:val="20"/>
                <w:szCs w:val="20"/>
              </w:rPr>
            </w:pPr>
            <w:r w:rsidRPr="000108B6">
              <w:rPr>
                <w:rFonts w:ascii="楷体" w:eastAsia="楷体" w:hint="eastAsia"/>
                <w:sz w:val="20"/>
                <w:szCs w:val="20"/>
              </w:rPr>
              <w:t>一种畜禽抗应激饲料添加剂的制备方法</w:t>
            </w:r>
          </w:p>
        </w:tc>
        <w:tc>
          <w:tcPr>
            <w:tcW w:w="1042"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201510117845.3</w:t>
            </w:r>
          </w:p>
        </w:tc>
        <w:tc>
          <w:tcPr>
            <w:tcW w:w="86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hint="eastAsia"/>
                <w:sz w:val="20"/>
                <w:szCs w:val="20"/>
              </w:rPr>
              <w:t>中国</w:t>
            </w:r>
          </w:p>
        </w:tc>
        <w:tc>
          <w:tcPr>
            <w:tcW w:w="689"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hint="eastAsia"/>
                <w:sz w:val="20"/>
                <w:szCs w:val="20"/>
              </w:rPr>
              <w:t>范志勇</w:t>
            </w:r>
          </w:p>
        </w:tc>
        <w:tc>
          <w:tcPr>
            <w:tcW w:w="512"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hint="eastAsia"/>
                <w:sz w:val="20"/>
                <w:szCs w:val="20"/>
              </w:rPr>
              <w:t>发明专利</w:t>
            </w:r>
          </w:p>
        </w:tc>
        <w:tc>
          <w:tcPr>
            <w:tcW w:w="512"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hint="eastAsia"/>
                <w:sz w:val="20"/>
                <w:szCs w:val="20"/>
              </w:rPr>
              <w:t>独立完成</w:t>
            </w:r>
          </w:p>
        </w:tc>
      </w:tr>
      <w:tr w:rsidR="0010371C" w:rsidRPr="000108B6" w:rsidTr="007C6A6E">
        <w:trPr>
          <w:trHeight w:val="315"/>
        </w:trPr>
        <w:tc>
          <w:tcPr>
            <w:tcW w:w="513"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8</w:t>
            </w:r>
          </w:p>
        </w:tc>
        <w:tc>
          <w:tcPr>
            <w:tcW w:w="866" w:type="pct"/>
            <w:vAlign w:val="center"/>
          </w:tcPr>
          <w:p w:rsidR="0010371C" w:rsidRPr="000108B6" w:rsidRDefault="0010371C" w:rsidP="007C6A6E">
            <w:pPr>
              <w:widowControl/>
              <w:jc w:val="left"/>
              <w:textAlignment w:val="bottom"/>
              <w:rPr>
                <w:rFonts w:ascii="楷体" w:eastAsia="楷体"/>
                <w:sz w:val="20"/>
                <w:szCs w:val="20"/>
              </w:rPr>
            </w:pPr>
            <w:r w:rsidRPr="000108B6">
              <w:rPr>
                <w:rFonts w:ascii="楷体" w:eastAsia="楷体" w:hint="eastAsia"/>
                <w:sz w:val="20"/>
                <w:szCs w:val="20"/>
              </w:rPr>
              <w:t>水产养殖水质改良剂</w:t>
            </w:r>
          </w:p>
        </w:tc>
        <w:tc>
          <w:tcPr>
            <w:tcW w:w="1042"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201711041030.7</w:t>
            </w:r>
          </w:p>
        </w:tc>
        <w:tc>
          <w:tcPr>
            <w:tcW w:w="86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hint="eastAsia"/>
                <w:sz w:val="20"/>
                <w:szCs w:val="20"/>
              </w:rPr>
              <w:t>中国</w:t>
            </w:r>
          </w:p>
        </w:tc>
        <w:tc>
          <w:tcPr>
            <w:tcW w:w="689"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hint="eastAsia"/>
                <w:sz w:val="20"/>
                <w:szCs w:val="20"/>
              </w:rPr>
              <w:t>王红权</w:t>
            </w:r>
          </w:p>
        </w:tc>
        <w:tc>
          <w:tcPr>
            <w:tcW w:w="512"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hint="eastAsia"/>
                <w:sz w:val="20"/>
                <w:szCs w:val="20"/>
              </w:rPr>
              <w:t>发明专利</w:t>
            </w:r>
          </w:p>
        </w:tc>
        <w:tc>
          <w:tcPr>
            <w:tcW w:w="512"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hint="eastAsia"/>
                <w:sz w:val="20"/>
                <w:szCs w:val="20"/>
              </w:rPr>
              <w:t>独立完成</w:t>
            </w:r>
          </w:p>
        </w:tc>
      </w:tr>
    </w:tbl>
    <w:p w:rsidR="0010371C" w:rsidRPr="001506E7" w:rsidRDefault="0010371C" w:rsidP="0010371C">
      <w:pPr>
        <w:spacing w:beforeLines="50"/>
        <w:ind w:firstLineChars="200" w:firstLine="31680"/>
        <w:rPr>
          <w:rFonts w:ascii="楷体" w:eastAsia="楷体" w:hAnsi="楷体" w:cs="宋体"/>
        </w:rPr>
      </w:pPr>
      <w:r w:rsidRPr="001506E7">
        <w:rPr>
          <w:rFonts w:ascii="楷体" w:eastAsia="楷体" w:hAnsi="楷体" w:cs="仿宋_GB2312" w:hint="eastAsia"/>
        </w:rPr>
        <w:t>注：（</w:t>
      </w:r>
      <w:r w:rsidRPr="001506E7">
        <w:rPr>
          <w:rFonts w:ascii="楷体" w:eastAsia="楷体" w:hAnsi="楷体" w:cs="仿宋_GB2312"/>
        </w:rPr>
        <w:t>1</w:t>
      </w:r>
      <w:r w:rsidRPr="001506E7">
        <w:rPr>
          <w:rFonts w:ascii="楷体" w:eastAsia="楷体" w:hAnsi="楷体" w:cs="仿宋_GB2312" w:hint="eastAsia"/>
        </w:rPr>
        <w:t>）国内外同内容的专利不得重复统计。（</w:t>
      </w:r>
      <w:r w:rsidRPr="001506E7">
        <w:rPr>
          <w:rFonts w:ascii="楷体" w:eastAsia="楷体" w:hAnsi="楷体" w:cs="仿宋_GB2312"/>
        </w:rPr>
        <w:t>2</w:t>
      </w:r>
      <w:r w:rsidRPr="001506E7">
        <w:rPr>
          <w:rFonts w:ascii="楷体" w:eastAsia="楷体" w:hAnsi="楷体" w:cs="仿宋_GB2312" w:hint="eastAsia"/>
        </w:rPr>
        <w:t>）</w:t>
      </w:r>
      <w:r w:rsidRPr="001506E7">
        <w:rPr>
          <w:rFonts w:ascii="楷体" w:eastAsia="楷体" w:hAnsi="楷体" w:cs="仿宋_GB2312" w:hint="eastAsia"/>
          <w:bCs/>
        </w:rPr>
        <w:t>专利：</w:t>
      </w:r>
      <w:r w:rsidRPr="001506E7">
        <w:rPr>
          <w:rFonts w:ascii="楷体" w:eastAsia="楷体" w:hAnsi="楷体" w:cs="仿宋_GB2312" w:hint="eastAsia"/>
        </w:rPr>
        <w:t>批准的发明专利，以证书为准。（</w:t>
      </w:r>
      <w:r w:rsidRPr="001506E7">
        <w:rPr>
          <w:rFonts w:ascii="楷体" w:eastAsia="楷体" w:hAnsi="楷体" w:cs="仿宋_GB2312"/>
        </w:rPr>
        <w:t>3</w:t>
      </w:r>
      <w:r w:rsidRPr="001506E7">
        <w:rPr>
          <w:rFonts w:ascii="楷体" w:eastAsia="楷体" w:hAnsi="楷体" w:cs="仿宋_GB2312" w:hint="eastAsia"/>
        </w:rPr>
        <w:t>）</w:t>
      </w:r>
      <w:r w:rsidRPr="001506E7">
        <w:rPr>
          <w:rFonts w:ascii="楷体" w:eastAsia="楷体" w:hAnsi="楷体" w:cs="宋体" w:hint="eastAsia"/>
          <w:bCs/>
        </w:rPr>
        <w:t>完成人：</w:t>
      </w:r>
      <w:r w:rsidRPr="001506E7">
        <w:rPr>
          <w:rFonts w:ascii="楷体" w:eastAsia="楷体" w:hAnsi="楷体" w:cs="宋体" w:hint="eastAsia"/>
        </w:rPr>
        <w:t>所有完成人，</w:t>
      </w:r>
      <w:r w:rsidRPr="001506E7">
        <w:rPr>
          <w:rFonts w:ascii="楷体" w:eastAsia="楷体" w:hAnsi="楷体" w:cs="仿宋_GB2312" w:hint="eastAsia"/>
        </w:rPr>
        <w:t>排序以证书为准。（</w:t>
      </w:r>
      <w:r w:rsidRPr="001506E7">
        <w:rPr>
          <w:rFonts w:ascii="楷体" w:eastAsia="楷体" w:hAnsi="楷体" w:cs="仿宋_GB2312"/>
        </w:rPr>
        <w:t>4</w:t>
      </w:r>
      <w:r w:rsidRPr="001506E7">
        <w:rPr>
          <w:rFonts w:ascii="楷体" w:eastAsia="楷体" w:hAnsi="楷体" w:cs="仿宋_GB2312" w:hint="eastAsia"/>
        </w:rPr>
        <w:t>）</w:t>
      </w:r>
      <w:r w:rsidRPr="001506E7">
        <w:rPr>
          <w:rFonts w:ascii="楷体" w:eastAsia="楷体" w:hAnsi="楷体" w:cs="宋体" w:hint="eastAsia"/>
          <w:bCs/>
        </w:rPr>
        <w:t>类型：</w:t>
      </w:r>
      <w:r w:rsidRPr="001506E7">
        <w:rPr>
          <w:rFonts w:ascii="楷体" w:eastAsia="楷体" w:hAnsi="楷体" w:cs="宋体" w:hint="eastAsia"/>
        </w:rPr>
        <w:t>其他等同于</w:t>
      </w:r>
      <w:r w:rsidRPr="001506E7">
        <w:rPr>
          <w:rFonts w:ascii="楷体" w:eastAsia="楷体" w:hAnsi="楷体" w:cs="仿宋_GB2312" w:hint="eastAsia"/>
        </w:rPr>
        <w:t>发明专利的成果，如新药、软件、标准、规范等，在类型栏中标明。（</w:t>
      </w:r>
      <w:r w:rsidRPr="001506E7">
        <w:rPr>
          <w:rFonts w:ascii="楷体" w:eastAsia="楷体" w:hAnsi="楷体" w:cs="仿宋_GB2312"/>
        </w:rPr>
        <w:t>5</w:t>
      </w:r>
      <w:r w:rsidRPr="001506E7">
        <w:rPr>
          <w:rFonts w:ascii="楷体" w:eastAsia="楷体" w:hAnsi="楷体" w:cs="仿宋_GB2312" w:hint="eastAsia"/>
        </w:rPr>
        <w:t>）</w:t>
      </w:r>
      <w:r w:rsidRPr="001506E7">
        <w:rPr>
          <w:rFonts w:ascii="楷体" w:eastAsia="楷体" w:hAnsi="楷体" w:cs="宋体" w:hint="eastAsia"/>
          <w:bCs/>
        </w:rPr>
        <w:t>类别：</w:t>
      </w:r>
      <w:r w:rsidRPr="001506E7">
        <w:rPr>
          <w:rFonts w:ascii="楷体" w:eastAsia="楷体" w:hAnsi="楷体" w:cs="宋体" w:hint="eastAsia"/>
        </w:rPr>
        <w:t>分四种，独立完成、合作完成</w:t>
      </w:r>
      <w:r w:rsidRPr="001506E7">
        <w:rPr>
          <w:rFonts w:ascii="楷体" w:eastAsia="楷体" w:hAnsi="楷体" w:cs="宋体"/>
        </w:rPr>
        <w:t>-</w:t>
      </w:r>
      <w:r w:rsidRPr="001506E7">
        <w:rPr>
          <w:rFonts w:ascii="楷体" w:eastAsia="楷体" w:hAnsi="楷体" w:cs="宋体" w:hint="eastAsia"/>
        </w:rPr>
        <w:t>第一人、合作完成</w:t>
      </w:r>
      <w:r w:rsidRPr="001506E7">
        <w:rPr>
          <w:rFonts w:ascii="楷体" w:eastAsia="楷体" w:hAnsi="楷体" w:cs="宋体"/>
        </w:rPr>
        <w:t>-</w:t>
      </w:r>
      <w:r w:rsidRPr="001506E7">
        <w:rPr>
          <w:rFonts w:ascii="楷体" w:eastAsia="楷体" w:hAnsi="楷体" w:cs="宋体" w:hint="eastAsia"/>
        </w:rPr>
        <w:t>第二人、合作完成</w:t>
      </w:r>
      <w:r w:rsidRPr="001506E7">
        <w:rPr>
          <w:rFonts w:ascii="楷体" w:eastAsia="楷体" w:hAnsi="楷体" w:cs="宋体"/>
        </w:rPr>
        <w:t>-</w:t>
      </w:r>
      <w:r w:rsidRPr="001506E7">
        <w:rPr>
          <w:rFonts w:ascii="楷体" w:eastAsia="楷体" w:hAnsi="楷体" w:cs="宋体" w:hint="eastAsia"/>
        </w:rPr>
        <w:t>其他。如果成果全部由示范中心固定人员完成的则为独立完成。如果成果由示范中心与其他单位合作完成，第一完成人是示范中心固定人员则为合作完成</w:t>
      </w:r>
      <w:r w:rsidRPr="001506E7">
        <w:rPr>
          <w:rFonts w:ascii="楷体" w:eastAsia="楷体" w:hAnsi="楷体" w:cs="宋体"/>
        </w:rPr>
        <w:t>-</w:t>
      </w:r>
      <w:r w:rsidRPr="001506E7">
        <w:rPr>
          <w:rFonts w:ascii="楷体" w:eastAsia="楷体" w:hAnsi="楷体" w:cs="宋体" w:hint="eastAsia"/>
        </w:rPr>
        <w:t>第一人；第二完成人是示范中心固定人员则为合作完成</w:t>
      </w:r>
      <w:r w:rsidRPr="001506E7">
        <w:rPr>
          <w:rFonts w:ascii="楷体" w:eastAsia="楷体" w:hAnsi="楷体" w:cs="宋体"/>
        </w:rPr>
        <w:t>-</w:t>
      </w:r>
      <w:r w:rsidRPr="001506E7">
        <w:rPr>
          <w:rFonts w:ascii="楷体" w:eastAsia="楷体" w:hAnsi="楷体" w:cs="宋体" w:hint="eastAsia"/>
        </w:rPr>
        <w:t>第二人，第三及以后完成人是示范中心固定人员则为合作完成</w:t>
      </w:r>
      <w:r w:rsidRPr="001506E7">
        <w:rPr>
          <w:rFonts w:ascii="楷体" w:eastAsia="楷体" w:hAnsi="楷体" w:cs="宋体"/>
        </w:rPr>
        <w:t>-</w:t>
      </w:r>
      <w:r w:rsidRPr="001506E7">
        <w:rPr>
          <w:rFonts w:ascii="楷体" w:eastAsia="楷体" w:hAnsi="楷体" w:cs="宋体" w:hint="eastAsia"/>
        </w:rPr>
        <w:t>其他。（以下类同）</w:t>
      </w:r>
    </w:p>
    <w:p w:rsidR="0010371C" w:rsidRPr="001506E7" w:rsidRDefault="0010371C" w:rsidP="00F35B9A">
      <w:pPr>
        <w:spacing w:beforeLines="50" w:afterLines="50"/>
        <w:ind w:firstLineChars="200" w:firstLine="31680"/>
        <w:rPr>
          <w:rFonts w:ascii="黑体" w:eastAsia="黑体" w:hAnsi="黑体" w:cs="仿宋_GB2312"/>
        </w:rPr>
      </w:pPr>
      <w:r w:rsidRPr="001506E7">
        <w:rPr>
          <w:rFonts w:ascii="黑体" w:eastAsia="黑体" w:hAnsi="黑体" w:cs="仿宋_GB2312"/>
        </w:rPr>
        <w:t>2.</w:t>
      </w:r>
      <w:r w:rsidRPr="001506E7">
        <w:rPr>
          <w:rFonts w:ascii="黑体" w:eastAsia="黑体" w:hAnsi="黑体" w:cs="仿宋_GB2312" w:hint="eastAsia"/>
        </w:rPr>
        <w:t>发表论文、专著情况</w:t>
      </w:r>
    </w:p>
    <w:tbl>
      <w:tblPr>
        <w:tblW w:w="555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94"/>
        <w:gridCol w:w="2633"/>
        <w:gridCol w:w="1560"/>
        <w:gridCol w:w="1418"/>
        <w:gridCol w:w="1128"/>
        <w:gridCol w:w="858"/>
        <w:gridCol w:w="1274"/>
      </w:tblGrid>
      <w:tr w:rsidR="0010371C" w:rsidRPr="000108B6" w:rsidTr="00E400BE">
        <w:tc>
          <w:tcPr>
            <w:tcW w:w="314" w:type="pct"/>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序号</w:t>
            </w:r>
          </w:p>
        </w:tc>
        <w:tc>
          <w:tcPr>
            <w:tcW w:w="1391" w:type="pct"/>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论文或</w:t>
            </w:r>
          </w:p>
          <w:p w:rsidR="0010371C" w:rsidRPr="001506E7" w:rsidRDefault="0010371C" w:rsidP="008858E7">
            <w:pPr>
              <w:jc w:val="center"/>
              <w:rPr>
                <w:rFonts w:ascii="黑体" w:eastAsia="黑体" w:hAnsi="黑体" w:cs="宋体"/>
              </w:rPr>
            </w:pPr>
            <w:r w:rsidRPr="001506E7">
              <w:rPr>
                <w:rFonts w:ascii="黑体" w:eastAsia="黑体" w:hAnsi="黑体" w:cs="宋体" w:hint="eastAsia"/>
              </w:rPr>
              <w:t>专著名称</w:t>
            </w:r>
          </w:p>
        </w:tc>
        <w:tc>
          <w:tcPr>
            <w:tcW w:w="824" w:type="pct"/>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作者</w:t>
            </w:r>
          </w:p>
        </w:tc>
        <w:tc>
          <w:tcPr>
            <w:tcW w:w="749" w:type="pct"/>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刊物、出版社名称</w:t>
            </w:r>
          </w:p>
        </w:tc>
        <w:tc>
          <w:tcPr>
            <w:tcW w:w="596" w:type="pct"/>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卷、期</w:t>
            </w:r>
          </w:p>
          <w:p w:rsidR="0010371C" w:rsidRPr="001506E7" w:rsidRDefault="0010371C" w:rsidP="008858E7">
            <w:pPr>
              <w:jc w:val="center"/>
              <w:rPr>
                <w:rFonts w:ascii="黑体" w:eastAsia="黑体" w:hAnsi="黑体" w:cs="宋体"/>
              </w:rPr>
            </w:pPr>
            <w:r w:rsidRPr="001506E7">
              <w:rPr>
                <w:rFonts w:ascii="黑体" w:eastAsia="黑体" w:hAnsi="黑体" w:cs="宋体" w:hint="eastAsia"/>
              </w:rPr>
              <w:t>（或章节）、页</w:t>
            </w:r>
          </w:p>
        </w:tc>
        <w:tc>
          <w:tcPr>
            <w:tcW w:w="453" w:type="pct"/>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类型</w:t>
            </w:r>
          </w:p>
        </w:tc>
        <w:tc>
          <w:tcPr>
            <w:tcW w:w="673" w:type="pct"/>
            <w:vAlign w:val="center"/>
          </w:tcPr>
          <w:p w:rsidR="0010371C" w:rsidRPr="001506E7" w:rsidRDefault="0010371C" w:rsidP="008858E7">
            <w:pPr>
              <w:tabs>
                <w:tab w:val="left" w:pos="492"/>
              </w:tabs>
              <w:jc w:val="center"/>
              <w:rPr>
                <w:rFonts w:ascii="黑体" w:eastAsia="黑体" w:hAnsi="黑体" w:cs="宋体"/>
              </w:rPr>
            </w:pPr>
            <w:r w:rsidRPr="001506E7">
              <w:rPr>
                <w:rFonts w:ascii="黑体" w:eastAsia="黑体" w:hAnsi="黑体" w:cs="宋体" w:hint="eastAsia"/>
              </w:rPr>
              <w:t>类别</w:t>
            </w:r>
          </w:p>
        </w:tc>
      </w:tr>
      <w:tr w:rsidR="0010371C" w:rsidRPr="000108B6" w:rsidTr="00E400BE">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1</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Characterization of N-methylcanadine and N-methylstylopine metabolites in rat liver S9 by high-performance liquid chromatography/quadrupole time-of-flight mass spectrometry</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左梦婷</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刘莎莎</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r w:rsidRPr="000108B6">
              <w:rPr>
                <w:rFonts w:ascii="Arial" w:hAnsi="Arial" w:cs="Arial" w:hint="eastAsia"/>
                <w:sz w:val="20"/>
                <w:szCs w:val="20"/>
              </w:rPr>
              <w:t>林莉</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)(3),</w:t>
            </w:r>
            <w:r w:rsidRPr="000108B6">
              <w:rPr>
                <w:rFonts w:ascii="Arial" w:hAnsi="Arial" w:cs="Arial" w:hint="eastAsia"/>
                <w:sz w:val="20"/>
                <w:szCs w:val="20"/>
              </w:rPr>
              <w:t>刘兆颖</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RAPID COMMUNICATIONS IN MASS SPECTROMETRY</w:t>
            </w:r>
          </w:p>
        </w:tc>
        <w:tc>
          <w:tcPr>
            <w:tcW w:w="596" w:type="pct"/>
            <w:vAlign w:val="bottom"/>
          </w:tcPr>
          <w:p w:rsidR="0010371C" w:rsidRPr="000108B6" w:rsidRDefault="0010371C" w:rsidP="00414E8B">
            <w:pPr>
              <w:rPr>
                <w:rFonts w:ascii="Arial" w:hAnsi="Arial" w:cs="Arial"/>
              </w:rPr>
            </w:pPr>
            <w:r w:rsidRPr="000108B6">
              <w:rPr>
                <w:rFonts w:ascii="Arial" w:hAnsi="Arial" w:cs="Arial"/>
              </w:rPr>
              <w:t>32(23):2047-2054</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E400BE">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2</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Hepatic Sirt3 expression declines postpartum in dairy goats</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刘磊</w:t>
            </w:r>
            <w:r w:rsidRPr="000108B6">
              <w:rPr>
                <w:rFonts w:ascii="Arial" w:hAnsi="Arial" w:cs="Arial"/>
                <w:sz w:val="20"/>
                <w:szCs w:val="20"/>
              </w:rPr>
              <w:t>(1)</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JOURNAL OF DAIRY RESEARCH</w:t>
            </w:r>
          </w:p>
        </w:tc>
        <w:tc>
          <w:tcPr>
            <w:tcW w:w="596" w:type="pct"/>
            <w:vAlign w:val="bottom"/>
          </w:tcPr>
          <w:p w:rsidR="0010371C" w:rsidRPr="000108B6" w:rsidRDefault="0010371C" w:rsidP="00414E8B">
            <w:pPr>
              <w:rPr>
                <w:rFonts w:ascii="Arial" w:hAnsi="Arial" w:cs="Arial"/>
              </w:rPr>
            </w:pPr>
            <w:r w:rsidRPr="000108B6">
              <w:rPr>
                <w:rFonts w:ascii="Arial" w:hAnsi="Arial" w:cs="Arial"/>
              </w:rPr>
              <w:t>85(2):163-166</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E400BE">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3</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Paeoniflorin regulates GALNT2-ANGPTL3-LPL pathway to attenuate dyslipidemia in mice</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肖红波</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r w:rsidRPr="000108B6">
              <w:rPr>
                <w:rFonts w:ascii="Arial" w:hAnsi="Arial" w:cs="Arial" w:hint="eastAsia"/>
                <w:sz w:val="20"/>
                <w:szCs w:val="20"/>
              </w:rPr>
              <w:t>梁琳</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r w:rsidRPr="000108B6">
              <w:rPr>
                <w:rFonts w:ascii="Arial" w:hAnsi="Arial" w:cs="Arial" w:hint="eastAsia"/>
                <w:sz w:val="20"/>
                <w:szCs w:val="20"/>
              </w:rPr>
              <w:t>外校人员</w:t>
            </w:r>
            <w:r w:rsidRPr="000108B6">
              <w:rPr>
                <w:rFonts w:ascii="Arial" w:hAnsi="Arial" w:cs="Arial"/>
                <w:sz w:val="20"/>
                <w:szCs w:val="20"/>
              </w:rPr>
              <w:t>(</w:t>
            </w:r>
            <w:r w:rsidRPr="000108B6">
              <w:rPr>
                <w:rFonts w:ascii="Arial" w:hAnsi="Arial" w:cs="Arial" w:hint="eastAsia"/>
                <w:sz w:val="20"/>
                <w:szCs w:val="20"/>
              </w:rPr>
              <w:t>外</w:t>
            </w:r>
            <w:r w:rsidRPr="000108B6">
              <w:rPr>
                <w:rFonts w:ascii="Arial" w:hAnsi="Arial" w:cs="Arial"/>
                <w:sz w:val="20"/>
                <w:szCs w:val="20"/>
              </w:rPr>
              <w:t>)(3),</w:t>
            </w:r>
            <w:r w:rsidRPr="000108B6">
              <w:rPr>
                <w:rFonts w:ascii="Arial" w:hAnsi="Arial" w:cs="Arial" w:hint="eastAsia"/>
                <w:sz w:val="20"/>
                <w:szCs w:val="20"/>
              </w:rPr>
              <w:t>孙志良</w:t>
            </w:r>
            <w:r w:rsidRPr="000108B6">
              <w:rPr>
                <w:rFonts w:ascii="Arial" w:hAnsi="Arial" w:cs="Arial"/>
                <w:sz w:val="20"/>
                <w:szCs w:val="20"/>
              </w:rPr>
              <w:t>(4)</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EUROPEAN JOURNAL OF PHARMACOLOGY</w:t>
            </w:r>
          </w:p>
        </w:tc>
        <w:tc>
          <w:tcPr>
            <w:tcW w:w="596" w:type="pct"/>
            <w:vAlign w:val="bottom"/>
          </w:tcPr>
          <w:p w:rsidR="0010371C" w:rsidRPr="000108B6" w:rsidRDefault="0010371C" w:rsidP="00414E8B">
            <w:pPr>
              <w:rPr>
                <w:rFonts w:ascii="Arial" w:hAnsi="Arial" w:cs="Arial"/>
              </w:rPr>
            </w:pPr>
            <w:r w:rsidRPr="000108B6">
              <w:rPr>
                <w:rFonts w:ascii="Arial" w:hAnsi="Arial" w:cs="Arial"/>
              </w:rPr>
              <w:t>836(836):122-128</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E400BE">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4</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Prevalence and Phylogenetic Analyses of Trichuris suis in Pigs in Hunan Province, Subtropical China.</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谭磊</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王爱兵</w:t>
            </w:r>
            <w:r w:rsidRPr="000108B6">
              <w:rPr>
                <w:rFonts w:ascii="Arial" w:hAnsi="Arial" w:cs="Arial"/>
                <w:sz w:val="20"/>
                <w:szCs w:val="20"/>
              </w:rPr>
              <w:t>(2),</w:t>
            </w:r>
            <w:r w:rsidRPr="000108B6">
              <w:rPr>
                <w:rFonts w:ascii="Arial" w:hAnsi="Arial" w:cs="Arial" w:hint="eastAsia"/>
                <w:sz w:val="20"/>
                <w:szCs w:val="20"/>
              </w:rPr>
              <w:t>柳亦松</w:t>
            </w:r>
            <w:r w:rsidRPr="000108B6">
              <w:rPr>
                <w:rFonts w:ascii="Arial" w:hAnsi="Arial" w:cs="Arial"/>
                <w:sz w:val="20"/>
                <w:szCs w:val="20"/>
              </w:rPr>
              <w:t>(3),</w:t>
            </w:r>
            <w:r w:rsidRPr="000108B6">
              <w:rPr>
                <w:rFonts w:ascii="Arial" w:hAnsi="Arial" w:cs="Arial" w:hint="eastAsia"/>
                <w:sz w:val="20"/>
                <w:szCs w:val="20"/>
              </w:rPr>
              <w:t>刘伟</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Korean J Parasitol</w:t>
            </w:r>
          </w:p>
        </w:tc>
        <w:tc>
          <w:tcPr>
            <w:tcW w:w="596" w:type="pct"/>
            <w:vAlign w:val="bottom"/>
          </w:tcPr>
          <w:p w:rsidR="0010371C" w:rsidRPr="000108B6" w:rsidRDefault="0010371C" w:rsidP="00414E8B">
            <w:pPr>
              <w:rPr>
                <w:rFonts w:ascii="Arial" w:hAnsi="Arial" w:cs="Arial"/>
              </w:rPr>
            </w:pPr>
            <w:r w:rsidRPr="000108B6">
              <w:rPr>
                <w:rFonts w:ascii="Arial" w:hAnsi="Arial" w:cs="Arial"/>
              </w:rPr>
              <w:t>2018 Oct;56(5):495-500</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5</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Quercetin inhibits porcine intestinal inflammation in vitro</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陈志刚</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雷红宇</w:t>
            </w:r>
            <w:r w:rsidRPr="000108B6">
              <w:rPr>
                <w:rFonts w:ascii="Arial" w:hAnsi="Arial" w:cs="Arial"/>
                <w:sz w:val="20"/>
                <w:szCs w:val="20"/>
              </w:rPr>
              <w:t>(2),</w:t>
            </w:r>
            <w:r w:rsidRPr="000108B6">
              <w:rPr>
                <w:rFonts w:ascii="Arial" w:hAnsi="Arial" w:cs="Arial" w:hint="eastAsia"/>
                <w:sz w:val="20"/>
                <w:szCs w:val="20"/>
              </w:rPr>
              <w:t>苏建明</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Tropical Journal of Pharmaceutical Research</w:t>
            </w:r>
          </w:p>
        </w:tc>
        <w:tc>
          <w:tcPr>
            <w:tcW w:w="596" w:type="pct"/>
            <w:vAlign w:val="bottom"/>
          </w:tcPr>
          <w:p w:rsidR="0010371C" w:rsidRPr="000108B6" w:rsidRDefault="0010371C" w:rsidP="00414E8B">
            <w:pPr>
              <w:rPr>
                <w:rFonts w:ascii="Arial" w:hAnsi="Arial" w:cs="Arial"/>
              </w:rPr>
            </w:pPr>
            <w:r w:rsidRPr="000108B6">
              <w:rPr>
                <w:rFonts w:ascii="Arial" w:hAnsi="Arial" w:cs="Arial"/>
              </w:rPr>
              <w:t>17(10):1947-1952</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6</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Antitumor Activity of Betulinic Acid and Betulin in Canine Cancer Cell Lines</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赵静</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李荣芳</w:t>
            </w:r>
            <w:r w:rsidRPr="000108B6">
              <w:rPr>
                <w:rFonts w:ascii="Arial" w:hAnsi="Arial" w:cs="Arial"/>
                <w:sz w:val="20"/>
                <w:szCs w:val="20"/>
              </w:rPr>
              <w:t>(2),</w:t>
            </w:r>
            <w:r w:rsidRPr="000108B6">
              <w:rPr>
                <w:rFonts w:ascii="Arial" w:hAnsi="Arial" w:cs="Arial" w:hint="eastAsia"/>
                <w:sz w:val="20"/>
                <w:szCs w:val="20"/>
              </w:rPr>
              <w:t>文利新</w:t>
            </w:r>
            <w:r w:rsidRPr="000108B6">
              <w:rPr>
                <w:rFonts w:ascii="Arial" w:hAnsi="Arial" w:cs="Arial"/>
                <w:sz w:val="20"/>
                <w:szCs w:val="20"/>
              </w:rPr>
              <w:t>(6),</w:t>
            </w:r>
            <w:r w:rsidRPr="000108B6">
              <w:rPr>
                <w:rFonts w:ascii="Arial" w:hAnsi="Arial" w:cs="Arial" w:hint="eastAsia"/>
                <w:sz w:val="20"/>
                <w:szCs w:val="20"/>
              </w:rPr>
              <w:t>易金娥</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r w:rsidRPr="000108B6">
              <w:rPr>
                <w:rFonts w:ascii="Arial" w:hAnsi="Arial" w:cs="Arial" w:hint="eastAsia"/>
                <w:sz w:val="20"/>
                <w:szCs w:val="20"/>
              </w:rPr>
              <w:t>外校人员</w:t>
            </w:r>
            <w:r w:rsidRPr="000108B6">
              <w:rPr>
                <w:rFonts w:ascii="Arial" w:hAnsi="Arial" w:cs="Arial"/>
                <w:sz w:val="20"/>
                <w:szCs w:val="20"/>
              </w:rPr>
              <w:t>(</w:t>
            </w:r>
            <w:r w:rsidRPr="000108B6">
              <w:rPr>
                <w:rFonts w:ascii="Arial" w:hAnsi="Arial" w:cs="Arial" w:hint="eastAsia"/>
                <w:sz w:val="20"/>
                <w:szCs w:val="20"/>
              </w:rPr>
              <w:t>外</w:t>
            </w:r>
            <w:r w:rsidRPr="000108B6">
              <w:rPr>
                <w:rFonts w:ascii="Arial" w:hAnsi="Arial" w:cs="Arial"/>
                <w:sz w:val="20"/>
                <w:szCs w:val="20"/>
              </w:rPr>
              <w:t>)(8)</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IN VIVO</w:t>
            </w:r>
          </w:p>
        </w:tc>
        <w:tc>
          <w:tcPr>
            <w:tcW w:w="596" w:type="pct"/>
            <w:vAlign w:val="bottom"/>
          </w:tcPr>
          <w:p w:rsidR="0010371C" w:rsidRPr="000108B6" w:rsidRDefault="0010371C" w:rsidP="00414E8B">
            <w:pPr>
              <w:rPr>
                <w:rFonts w:ascii="Arial" w:hAnsi="Arial" w:cs="Arial"/>
              </w:rPr>
            </w:pPr>
            <w:r w:rsidRPr="000108B6">
              <w:rPr>
                <w:rFonts w:ascii="Arial" w:hAnsi="Arial" w:cs="Arial"/>
              </w:rPr>
              <w:t>32(5):1081-1088</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7</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SZSJ protects against insomnia by a decrease in ADMA level and an improvement in DDAH production in sleep-deprived rats</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肖红波</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r w:rsidRPr="000108B6">
              <w:rPr>
                <w:rFonts w:ascii="Arial" w:hAnsi="Arial" w:cs="Arial" w:hint="eastAsia"/>
                <w:sz w:val="20"/>
                <w:szCs w:val="20"/>
              </w:rPr>
              <w:t>王艺珊</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r w:rsidRPr="000108B6">
              <w:rPr>
                <w:rFonts w:ascii="Arial" w:hAnsi="Arial" w:cs="Arial" w:hint="eastAsia"/>
                <w:sz w:val="20"/>
                <w:szCs w:val="20"/>
              </w:rPr>
              <w:t>外校人员</w:t>
            </w:r>
            <w:r w:rsidRPr="000108B6">
              <w:rPr>
                <w:rFonts w:ascii="Arial" w:hAnsi="Arial" w:cs="Arial"/>
                <w:sz w:val="20"/>
                <w:szCs w:val="20"/>
              </w:rPr>
              <w:t>(</w:t>
            </w:r>
            <w:r w:rsidRPr="000108B6">
              <w:rPr>
                <w:rFonts w:ascii="Arial" w:hAnsi="Arial" w:cs="Arial" w:hint="eastAsia"/>
                <w:sz w:val="20"/>
                <w:szCs w:val="20"/>
              </w:rPr>
              <w:t>外</w:t>
            </w:r>
            <w:r w:rsidRPr="000108B6">
              <w:rPr>
                <w:rFonts w:ascii="Arial" w:hAnsi="Arial" w:cs="Arial"/>
                <w:sz w:val="20"/>
                <w:szCs w:val="20"/>
              </w:rPr>
              <w:t>)(3),</w:t>
            </w:r>
            <w:r w:rsidRPr="000108B6">
              <w:rPr>
                <w:rFonts w:ascii="Arial" w:hAnsi="Arial" w:cs="Arial" w:hint="eastAsia"/>
                <w:sz w:val="20"/>
                <w:szCs w:val="20"/>
              </w:rPr>
              <w:t>卢向阳</w:t>
            </w:r>
            <w:r w:rsidRPr="000108B6">
              <w:rPr>
                <w:rFonts w:ascii="Arial" w:hAnsi="Arial" w:cs="Arial"/>
                <w:sz w:val="20"/>
                <w:szCs w:val="20"/>
              </w:rPr>
              <w:t>(4)</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LIFE SCIENCES</w:t>
            </w:r>
          </w:p>
        </w:tc>
        <w:tc>
          <w:tcPr>
            <w:tcW w:w="596" w:type="pct"/>
            <w:vAlign w:val="bottom"/>
          </w:tcPr>
          <w:p w:rsidR="0010371C" w:rsidRPr="000108B6" w:rsidRDefault="0010371C" w:rsidP="00414E8B">
            <w:pPr>
              <w:rPr>
                <w:rFonts w:ascii="Arial" w:hAnsi="Arial" w:cs="Arial"/>
              </w:rPr>
            </w:pPr>
            <w:r w:rsidRPr="000108B6">
              <w:rPr>
                <w:rFonts w:ascii="Arial" w:hAnsi="Arial" w:cs="Arial"/>
              </w:rPr>
              <w:t>209(209):97-102</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8</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Highly efficient cellular uptake of a cell-penetrating peptide (CPP) derived from the capsid protein of porcine circovirus type 2</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湛洋</w:t>
            </w:r>
            <w:r w:rsidRPr="000108B6">
              <w:rPr>
                <w:rFonts w:ascii="Arial" w:hAnsi="Arial" w:cs="Arial"/>
                <w:sz w:val="20"/>
                <w:szCs w:val="20"/>
              </w:rPr>
              <w:t>(2),</w:t>
            </w:r>
            <w:r w:rsidRPr="000108B6">
              <w:rPr>
                <w:rFonts w:ascii="Arial" w:hAnsi="Arial" w:cs="Arial" w:hint="eastAsia"/>
                <w:sz w:val="20"/>
                <w:szCs w:val="20"/>
              </w:rPr>
              <w:t>王爱兵</w:t>
            </w:r>
            <w:r w:rsidRPr="000108B6">
              <w:rPr>
                <w:rFonts w:ascii="Arial" w:hAnsi="Arial" w:cs="Arial"/>
                <w:sz w:val="20"/>
                <w:szCs w:val="20"/>
              </w:rPr>
              <w:t>(7),</w:t>
            </w:r>
            <w:r w:rsidRPr="000108B6">
              <w:rPr>
                <w:rFonts w:ascii="Arial" w:hAnsi="Arial" w:cs="Arial" w:hint="eastAsia"/>
                <w:sz w:val="20"/>
                <w:szCs w:val="20"/>
              </w:rPr>
              <w:t>杨毅</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JOURNAL OF BIOLOGICAL CHEMISTRY</w:t>
            </w:r>
          </w:p>
        </w:tc>
        <w:tc>
          <w:tcPr>
            <w:tcW w:w="596" w:type="pct"/>
            <w:vAlign w:val="bottom"/>
          </w:tcPr>
          <w:p w:rsidR="0010371C" w:rsidRPr="000108B6" w:rsidRDefault="0010371C" w:rsidP="00414E8B">
            <w:pPr>
              <w:rPr>
                <w:rFonts w:ascii="Arial" w:hAnsi="Arial" w:cs="Arial"/>
              </w:rPr>
            </w:pPr>
            <w:r w:rsidRPr="000108B6">
              <w:rPr>
                <w:rFonts w:ascii="Arial" w:hAnsi="Arial" w:cs="Arial"/>
              </w:rPr>
              <w:t>293(39):15221-15232</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9</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Molecular characterization of Trichuris ovis from goats in hunan province of China</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李芬</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THAI JOURNAL OF VETERINARY MEDICINE</w:t>
            </w:r>
          </w:p>
        </w:tc>
        <w:tc>
          <w:tcPr>
            <w:tcW w:w="596" w:type="pct"/>
            <w:vAlign w:val="bottom"/>
          </w:tcPr>
          <w:p w:rsidR="0010371C" w:rsidRPr="000108B6" w:rsidRDefault="0010371C" w:rsidP="00414E8B">
            <w:pPr>
              <w:rPr>
                <w:rFonts w:ascii="Arial" w:hAnsi="Arial" w:cs="Arial"/>
              </w:rPr>
            </w:pPr>
            <w:r w:rsidRPr="000108B6">
              <w:rPr>
                <w:rFonts w:ascii="Arial" w:hAnsi="Arial" w:cs="Arial"/>
              </w:rPr>
              <w:t>48(3):471-477</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10</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Enterocytozoon bieneusi in Minks (Neovison vison) in Northern China: A Public Health Concern</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外校人员</w:t>
            </w:r>
            <w:r w:rsidRPr="000108B6">
              <w:rPr>
                <w:rFonts w:ascii="Arial" w:hAnsi="Arial" w:cs="Arial"/>
                <w:sz w:val="20"/>
                <w:szCs w:val="20"/>
              </w:rPr>
              <w:t>(</w:t>
            </w:r>
            <w:r w:rsidRPr="000108B6">
              <w:rPr>
                <w:rFonts w:ascii="Arial" w:hAnsi="Arial" w:cs="Arial" w:hint="eastAsia"/>
                <w:sz w:val="20"/>
                <w:szCs w:val="20"/>
              </w:rPr>
              <w:t>外</w:t>
            </w:r>
            <w:r w:rsidRPr="000108B6">
              <w:rPr>
                <w:rFonts w:ascii="Arial" w:hAnsi="Arial" w:cs="Arial"/>
                <w:sz w:val="20"/>
                <w:szCs w:val="20"/>
              </w:rPr>
              <w:t>)(5),</w:t>
            </w:r>
            <w:r w:rsidRPr="000108B6">
              <w:rPr>
                <w:rFonts w:ascii="Arial" w:hAnsi="Arial" w:cs="Arial" w:hint="eastAsia"/>
                <w:sz w:val="20"/>
                <w:szCs w:val="20"/>
              </w:rPr>
              <w:t>刘国华</w:t>
            </w:r>
            <w:r w:rsidRPr="000108B6">
              <w:rPr>
                <w:rFonts w:ascii="Arial" w:hAnsi="Arial" w:cs="Arial"/>
                <w:sz w:val="20"/>
                <w:szCs w:val="20"/>
              </w:rPr>
              <w:t>(6)</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FRONTIERS IN MICROBIOLOGY</w:t>
            </w:r>
          </w:p>
        </w:tc>
        <w:tc>
          <w:tcPr>
            <w:tcW w:w="596" w:type="pct"/>
            <w:vAlign w:val="bottom"/>
          </w:tcPr>
          <w:p w:rsidR="0010371C" w:rsidRPr="000108B6" w:rsidRDefault="0010371C" w:rsidP="00414E8B">
            <w:pPr>
              <w:rPr>
                <w:rFonts w:ascii="Arial" w:hAnsi="Arial" w:cs="Arial"/>
              </w:rPr>
            </w:pPr>
            <w:r w:rsidRPr="000108B6">
              <w:rPr>
                <w:rFonts w:ascii="Arial" w:hAnsi="Arial" w:cs="Arial"/>
              </w:rPr>
              <w:t>9(11):-</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11</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First Report of Ixodes nipponensis Infection in Goats in China</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程天印</w:t>
            </w:r>
            <w:r w:rsidRPr="000108B6">
              <w:rPr>
                <w:rFonts w:ascii="Arial" w:hAnsi="Arial" w:cs="Arial"/>
                <w:sz w:val="20"/>
                <w:szCs w:val="20"/>
              </w:rPr>
              <w:t>(1),</w:t>
            </w:r>
            <w:r w:rsidRPr="000108B6">
              <w:rPr>
                <w:rFonts w:ascii="Arial" w:hAnsi="Arial" w:cs="Arial" w:hint="eastAsia"/>
                <w:sz w:val="20"/>
                <w:szCs w:val="20"/>
              </w:rPr>
              <w:t>陈珍</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r w:rsidRPr="000108B6">
              <w:rPr>
                <w:rFonts w:ascii="Arial" w:hAnsi="Arial" w:cs="Arial" w:hint="eastAsia"/>
                <w:sz w:val="20"/>
                <w:szCs w:val="20"/>
              </w:rPr>
              <w:t>李中波</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)(3),</w:t>
            </w:r>
            <w:r w:rsidRPr="000108B6">
              <w:rPr>
                <w:rFonts w:ascii="Arial" w:hAnsi="Arial" w:cs="Arial" w:hint="eastAsia"/>
                <w:sz w:val="20"/>
                <w:szCs w:val="20"/>
              </w:rPr>
              <w:t>刘国华</w:t>
            </w:r>
            <w:r w:rsidRPr="000108B6">
              <w:rPr>
                <w:rFonts w:ascii="Arial" w:hAnsi="Arial" w:cs="Arial"/>
                <w:sz w:val="20"/>
                <w:szCs w:val="20"/>
              </w:rPr>
              <w:t>(4)</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VECTOR-BORNE AND ZOONOTIC DISEASES</w:t>
            </w:r>
          </w:p>
        </w:tc>
        <w:tc>
          <w:tcPr>
            <w:tcW w:w="596" w:type="pct"/>
            <w:vAlign w:val="bottom"/>
          </w:tcPr>
          <w:p w:rsidR="0010371C" w:rsidRPr="000108B6" w:rsidRDefault="0010371C" w:rsidP="00414E8B">
            <w:pPr>
              <w:rPr>
                <w:rFonts w:ascii="Arial" w:hAnsi="Arial" w:cs="Arial"/>
              </w:rPr>
            </w:pPr>
            <w:r w:rsidRPr="000108B6">
              <w:rPr>
                <w:rFonts w:ascii="Arial" w:hAnsi="Arial" w:cs="Arial"/>
              </w:rPr>
              <w:t>18(10):575-578</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12</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Seroprevalence and Risk Factors of Chlamydia abortus Infection in Goats in Hunan Province, Subtropical China</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胡仕凤</w:t>
            </w:r>
            <w:r w:rsidRPr="000108B6">
              <w:rPr>
                <w:rFonts w:ascii="Arial" w:hAnsi="Arial" w:cs="Arial"/>
                <w:sz w:val="20"/>
                <w:szCs w:val="20"/>
              </w:rPr>
              <w:t>(1),</w:t>
            </w:r>
            <w:r w:rsidRPr="000108B6">
              <w:rPr>
                <w:rFonts w:ascii="Arial" w:hAnsi="Arial" w:cs="Arial" w:hint="eastAsia"/>
                <w:sz w:val="20"/>
                <w:szCs w:val="20"/>
              </w:rPr>
              <w:t>李芬</w:t>
            </w:r>
            <w:r w:rsidRPr="000108B6">
              <w:rPr>
                <w:rFonts w:ascii="Arial" w:hAnsi="Arial" w:cs="Arial"/>
                <w:sz w:val="20"/>
                <w:szCs w:val="20"/>
              </w:rPr>
              <w:t>(2),</w:t>
            </w:r>
            <w:r w:rsidRPr="000108B6">
              <w:rPr>
                <w:rFonts w:ascii="Arial" w:hAnsi="Arial" w:cs="Arial" w:hint="eastAsia"/>
                <w:sz w:val="20"/>
                <w:szCs w:val="20"/>
              </w:rPr>
              <w:t>郑文斌</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)(3),</w:t>
            </w:r>
            <w:r w:rsidRPr="000108B6">
              <w:rPr>
                <w:rFonts w:ascii="Arial" w:hAnsi="Arial" w:cs="Arial" w:hint="eastAsia"/>
                <w:sz w:val="20"/>
                <w:szCs w:val="20"/>
              </w:rPr>
              <w:t>刘国华</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VECTOR-BORNE AND ZOONOTIC DISEASES</w:t>
            </w:r>
          </w:p>
        </w:tc>
        <w:tc>
          <w:tcPr>
            <w:tcW w:w="596" w:type="pct"/>
            <w:vAlign w:val="bottom"/>
          </w:tcPr>
          <w:p w:rsidR="0010371C" w:rsidRPr="000108B6" w:rsidRDefault="0010371C" w:rsidP="00414E8B">
            <w:pPr>
              <w:rPr>
                <w:rFonts w:ascii="Arial" w:hAnsi="Arial" w:cs="Arial"/>
              </w:rPr>
            </w:pPr>
            <w:r w:rsidRPr="000108B6">
              <w:rPr>
                <w:rFonts w:ascii="Arial" w:hAnsi="Arial" w:cs="Arial"/>
              </w:rPr>
              <w:t>18(9):500-503</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13</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Comparison of the Cytotoxicity and Mitochondrial Effects of</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代佳娣</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刘兆颖</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Pharmacologia</w:t>
            </w:r>
          </w:p>
        </w:tc>
        <w:tc>
          <w:tcPr>
            <w:tcW w:w="596" w:type="pct"/>
            <w:vAlign w:val="bottom"/>
          </w:tcPr>
          <w:p w:rsidR="0010371C" w:rsidRPr="000108B6" w:rsidRDefault="0010371C" w:rsidP="00414E8B">
            <w:pPr>
              <w:rPr>
                <w:rFonts w:ascii="Arial" w:hAnsi="Arial" w:cs="Arial"/>
              </w:rPr>
            </w:pPr>
            <w:r w:rsidRPr="000108B6">
              <w:rPr>
                <w:rFonts w:ascii="Arial" w:hAnsi="Arial" w:cs="Arial"/>
              </w:rPr>
              <w:t>(2):74-84</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其他刊物论文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14</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Prevalence of Porcine teschovirus genotypes in Hunan, China: identification of novel viral species and genotypes</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杨涛涛</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李润成</w:t>
            </w:r>
            <w:r w:rsidRPr="000108B6">
              <w:rPr>
                <w:rFonts w:ascii="Arial" w:hAnsi="Arial" w:cs="Arial"/>
                <w:sz w:val="20"/>
                <w:szCs w:val="20"/>
              </w:rPr>
              <w:t>(2),</w:t>
            </w:r>
            <w:r w:rsidRPr="000108B6">
              <w:rPr>
                <w:rFonts w:ascii="Arial" w:hAnsi="Arial" w:cs="Arial" w:hint="eastAsia"/>
                <w:sz w:val="20"/>
                <w:szCs w:val="20"/>
              </w:rPr>
              <w:t>姚清</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)(3),</w:t>
            </w:r>
            <w:r w:rsidRPr="000108B6">
              <w:rPr>
                <w:rFonts w:ascii="Arial" w:hAnsi="Arial" w:cs="Arial" w:hint="eastAsia"/>
                <w:sz w:val="20"/>
                <w:szCs w:val="20"/>
              </w:rPr>
              <w:t>周小飞</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)(4),</w:t>
            </w:r>
            <w:r w:rsidRPr="000108B6">
              <w:rPr>
                <w:rFonts w:ascii="Arial" w:hAnsi="Arial" w:cs="Arial" w:hint="eastAsia"/>
                <w:sz w:val="20"/>
                <w:szCs w:val="20"/>
              </w:rPr>
              <w:t>廖华媛</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)(5),</w:t>
            </w:r>
            <w:r w:rsidRPr="000108B6">
              <w:rPr>
                <w:rFonts w:ascii="Arial" w:hAnsi="Arial" w:cs="Arial" w:hint="eastAsia"/>
                <w:sz w:val="20"/>
                <w:szCs w:val="20"/>
              </w:rPr>
              <w:t>葛猛</w:t>
            </w:r>
            <w:r w:rsidRPr="000108B6">
              <w:rPr>
                <w:rFonts w:ascii="Arial" w:hAnsi="Arial" w:cs="Arial"/>
                <w:sz w:val="20"/>
                <w:szCs w:val="20"/>
              </w:rPr>
              <w:t>(6),</w:t>
            </w:r>
            <w:r w:rsidRPr="000108B6">
              <w:rPr>
                <w:rFonts w:ascii="Arial" w:hAnsi="Arial" w:cs="Arial" w:hint="eastAsia"/>
                <w:sz w:val="20"/>
                <w:szCs w:val="20"/>
              </w:rPr>
              <w:t>余兴龙</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JOURNAL OF GENERAL VIROLOGY</w:t>
            </w:r>
          </w:p>
        </w:tc>
        <w:tc>
          <w:tcPr>
            <w:tcW w:w="596" w:type="pct"/>
            <w:vAlign w:val="bottom"/>
          </w:tcPr>
          <w:p w:rsidR="0010371C" w:rsidRPr="000108B6" w:rsidRDefault="0010371C" w:rsidP="00414E8B">
            <w:pPr>
              <w:rPr>
                <w:rFonts w:ascii="Arial" w:hAnsi="Arial" w:cs="Arial"/>
              </w:rPr>
            </w:pPr>
            <w:r w:rsidRPr="000108B6">
              <w:rPr>
                <w:rFonts w:ascii="Arial" w:hAnsi="Arial" w:cs="Arial"/>
              </w:rPr>
              <w:t>99(9):1261-1267</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15</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A fatal diarrhea outbreak in farm-raised Deinagkistrodon acutus in China is newly linked to potentially zoonotic Aeromonas hydrophila</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刘俊琦</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孙志良</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r w:rsidRPr="000108B6">
              <w:rPr>
                <w:rFonts w:ascii="Arial" w:hAnsi="Arial" w:cs="Arial" w:hint="eastAsia"/>
                <w:sz w:val="20"/>
                <w:szCs w:val="20"/>
              </w:rPr>
              <w:t>余兴龙</w:t>
            </w:r>
            <w:r w:rsidRPr="000108B6">
              <w:rPr>
                <w:rFonts w:ascii="Arial" w:hAnsi="Arial" w:cs="Arial"/>
                <w:sz w:val="20"/>
                <w:szCs w:val="20"/>
              </w:rPr>
              <w:t>(3),</w:t>
            </w:r>
            <w:r w:rsidRPr="000108B6">
              <w:rPr>
                <w:rFonts w:ascii="Arial" w:hAnsi="Arial" w:cs="Arial" w:hint="eastAsia"/>
                <w:sz w:val="20"/>
                <w:szCs w:val="20"/>
              </w:rPr>
              <w:t>谢凌峰</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)(4)</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Transboundary and Emerging Diseases</w:t>
            </w:r>
          </w:p>
        </w:tc>
        <w:tc>
          <w:tcPr>
            <w:tcW w:w="596" w:type="pct"/>
            <w:vAlign w:val="bottom"/>
          </w:tcPr>
          <w:p w:rsidR="0010371C" w:rsidRPr="000108B6" w:rsidRDefault="0010371C" w:rsidP="00414E8B">
            <w:pPr>
              <w:rPr>
                <w:rFonts w:ascii="Arial" w:hAnsi="Arial" w:cs="Arial"/>
              </w:rPr>
            </w:pPr>
            <w:r w:rsidRPr="000108B6">
              <w:rPr>
                <w:rFonts w:ascii="Arial" w:hAnsi="Arial" w:cs="Arial"/>
              </w:rPr>
              <w:t>(13020):1-10</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16</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Direct regulatory effects of a newly-constructed lentiviral vector encoding recombinant mouse GnIH on the granulosa cells</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曾杰</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张虹亮</w:t>
            </w:r>
            <w:r w:rsidRPr="000108B6">
              <w:rPr>
                <w:rFonts w:ascii="Arial" w:hAnsi="Arial" w:cs="Arial"/>
                <w:sz w:val="20"/>
                <w:szCs w:val="20"/>
              </w:rPr>
              <w:t>(2),</w:t>
            </w:r>
            <w:r w:rsidRPr="000108B6">
              <w:rPr>
                <w:rFonts w:ascii="Arial" w:hAnsi="Arial" w:cs="Arial" w:hint="eastAsia"/>
                <w:sz w:val="20"/>
                <w:szCs w:val="20"/>
              </w:rPr>
              <w:t>阳美霞</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)(3),</w:t>
            </w:r>
            <w:r w:rsidRPr="000108B6">
              <w:rPr>
                <w:rFonts w:ascii="Arial" w:hAnsi="Arial" w:cs="Arial" w:hint="eastAsia"/>
                <w:sz w:val="20"/>
                <w:szCs w:val="20"/>
              </w:rPr>
              <w:t>王水莲</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The journal of Reproduction and Development</w:t>
            </w:r>
          </w:p>
        </w:tc>
        <w:tc>
          <w:tcPr>
            <w:tcW w:w="596" w:type="pct"/>
            <w:vAlign w:val="bottom"/>
          </w:tcPr>
          <w:p w:rsidR="0010371C" w:rsidRPr="000108B6" w:rsidRDefault="0010371C" w:rsidP="00414E8B">
            <w:pPr>
              <w:rPr>
                <w:rFonts w:ascii="Arial" w:hAnsi="Arial" w:cs="Arial"/>
              </w:rPr>
            </w:pPr>
            <w:r w:rsidRPr="000108B6">
              <w:rPr>
                <w:rFonts w:ascii="Arial" w:hAnsi="Arial" w:cs="Arial"/>
              </w:rPr>
              <w:t>():</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国际学术会议论文集</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17</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Naringin Activates AMPK Resulting in Altered Expression of SREBPs, PCSK9, and LDLR To Reduce Body Weight in Obese C57BL/6J Mice</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隋国光</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肖红波</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r w:rsidRPr="000108B6">
              <w:rPr>
                <w:rFonts w:ascii="Arial" w:hAnsi="Arial" w:cs="Arial" w:hint="eastAsia"/>
                <w:sz w:val="20"/>
                <w:szCs w:val="20"/>
              </w:rPr>
              <w:t>卢向阳</w:t>
            </w:r>
            <w:r w:rsidRPr="000108B6">
              <w:rPr>
                <w:rFonts w:ascii="Arial" w:hAnsi="Arial" w:cs="Arial"/>
                <w:sz w:val="20"/>
                <w:szCs w:val="20"/>
              </w:rPr>
              <w:t>(3),</w:t>
            </w:r>
            <w:r w:rsidRPr="000108B6">
              <w:rPr>
                <w:rFonts w:ascii="Arial" w:hAnsi="Arial" w:cs="Arial" w:hint="eastAsia"/>
                <w:sz w:val="20"/>
                <w:szCs w:val="20"/>
              </w:rPr>
              <w:t>孙志良</w:t>
            </w:r>
            <w:r w:rsidRPr="000108B6">
              <w:rPr>
                <w:rFonts w:ascii="Arial" w:hAnsi="Arial" w:cs="Arial"/>
                <w:sz w:val="20"/>
                <w:szCs w:val="20"/>
              </w:rPr>
              <w:t>(4)</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JOURNAL OF AGRICULTURAL AND FOOD CHEMISTRY</w:t>
            </w:r>
          </w:p>
        </w:tc>
        <w:tc>
          <w:tcPr>
            <w:tcW w:w="596" w:type="pct"/>
            <w:vAlign w:val="bottom"/>
          </w:tcPr>
          <w:p w:rsidR="0010371C" w:rsidRPr="000108B6" w:rsidRDefault="0010371C" w:rsidP="00414E8B">
            <w:pPr>
              <w:rPr>
                <w:rFonts w:ascii="Arial" w:hAnsi="Arial" w:cs="Arial"/>
              </w:rPr>
            </w:pPr>
            <w:r w:rsidRPr="000108B6">
              <w:rPr>
                <w:rFonts w:ascii="Arial" w:hAnsi="Arial" w:cs="Arial"/>
              </w:rPr>
              <w:t>66(34):8983-8990</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18</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Molecular characterization of hard tick Haemaphysalis longicornis from China by sequences of the internal transcribed spacers of ribosomal DNA</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李中波</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刘国华</w:t>
            </w:r>
            <w:r w:rsidRPr="000108B6">
              <w:rPr>
                <w:rFonts w:ascii="Arial" w:hAnsi="Arial" w:cs="Arial"/>
                <w:sz w:val="20"/>
                <w:szCs w:val="20"/>
              </w:rPr>
              <w:t>(2),</w:t>
            </w:r>
            <w:r w:rsidRPr="000108B6">
              <w:rPr>
                <w:rFonts w:ascii="Arial" w:hAnsi="Arial" w:cs="Arial" w:hint="eastAsia"/>
                <w:sz w:val="20"/>
                <w:szCs w:val="20"/>
              </w:rPr>
              <w:t>程天印</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EXPERIMENTAL AND APPLIED ACAROLOGY</w:t>
            </w:r>
          </w:p>
        </w:tc>
        <w:tc>
          <w:tcPr>
            <w:tcW w:w="596" w:type="pct"/>
            <w:vAlign w:val="bottom"/>
          </w:tcPr>
          <w:p w:rsidR="0010371C" w:rsidRPr="000108B6" w:rsidRDefault="0010371C" w:rsidP="00414E8B">
            <w:pPr>
              <w:rPr>
                <w:rFonts w:ascii="Arial" w:hAnsi="Arial" w:cs="Arial"/>
              </w:rPr>
            </w:pPr>
            <w:r w:rsidRPr="000108B6">
              <w:rPr>
                <w:rFonts w:ascii="Arial" w:hAnsi="Arial" w:cs="Arial"/>
              </w:rPr>
              <w:t>74(2):171-176</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19</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Effects of Quercetin on Proliferation and H2O2-Induced Apoptosis of Intestinal Porcine Enterocyte cells</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陈志刚</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雷红宇</w:t>
            </w:r>
            <w:r w:rsidRPr="000108B6">
              <w:rPr>
                <w:rFonts w:ascii="Arial" w:hAnsi="Arial" w:cs="Arial"/>
                <w:sz w:val="20"/>
                <w:szCs w:val="20"/>
              </w:rPr>
              <w:t>(2),</w:t>
            </w:r>
            <w:r w:rsidRPr="000108B6">
              <w:rPr>
                <w:rFonts w:ascii="Arial" w:hAnsi="Arial" w:cs="Arial" w:hint="eastAsia"/>
                <w:sz w:val="20"/>
                <w:szCs w:val="20"/>
              </w:rPr>
              <w:t>苏建明</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molecules</w:t>
            </w:r>
          </w:p>
        </w:tc>
        <w:tc>
          <w:tcPr>
            <w:tcW w:w="596" w:type="pct"/>
            <w:vAlign w:val="bottom"/>
          </w:tcPr>
          <w:p w:rsidR="0010371C" w:rsidRPr="000108B6" w:rsidRDefault="0010371C" w:rsidP="00414E8B">
            <w:pPr>
              <w:rPr>
                <w:rFonts w:ascii="Arial" w:hAnsi="Arial" w:cs="Arial"/>
              </w:rPr>
            </w:pPr>
            <w:r w:rsidRPr="000108B6">
              <w:rPr>
                <w:rFonts w:ascii="Arial" w:hAnsi="Arial" w:cs="Arial"/>
              </w:rPr>
              <w:t>23(8):1-25</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20</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Dissecting myosin-5B mechanosensitivity and calcium regulation at the single molecule level</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杨毅</w:t>
            </w:r>
            <w:r w:rsidRPr="000108B6">
              <w:rPr>
                <w:rFonts w:ascii="Arial" w:hAnsi="Arial" w:cs="Arial"/>
                <w:sz w:val="20"/>
                <w:szCs w:val="20"/>
              </w:rPr>
              <w:t>(4)</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NATURE COMMUNICATIONS</w:t>
            </w:r>
          </w:p>
        </w:tc>
        <w:tc>
          <w:tcPr>
            <w:tcW w:w="596" w:type="pct"/>
            <w:vAlign w:val="bottom"/>
          </w:tcPr>
          <w:p w:rsidR="0010371C" w:rsidRPr="000108B6" w:rsidRDefault="0010371C" w:rsidP="00414E8B">
            <w:pPr>
              <w:rPr>
                <w:rFonts w:ascii="Arial" w:hAnsi="Arial" w:cs="Arial"/>
              </w:rPr>
            </w:pPr>
            <w:r w:rsidRPr="000108B6">
              <w:rPr>
                <w:rFonts w:ascii="Arial" w:hAnsi="Arial" w:cs="Arial"/>
              </w:rPr>
              <w:t>9(1):-2844</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21</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Structure-Based Design of Porcine Circovirus Type 2 Chimeric VLPs (cVLPs) Displays Foreign Peptides on the Capsid Surface</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湛洋</w:t>
            </w:r>
            <w:r w:rsidRPr="000108B6">
              <w:rPr>
                <w:rFonts w:ascii="Arial" w:hAnsi="Arial" w:cs="Arial"/>
                <w:sz w:val="20"/>
                <w:szCs w:val="20"/>
              </w:rPr>
              <w:t>(6),</w:t>
            </w:r>
            <w:r w:rsidRPr="000108B6">
              <w:rPr>
                <w:rFonts w:ascii="Arial" w:hAnsi="Arial" w:cs="Arial" w:hint="eastAsia"/>
                <w:sz w:val="20"/>
                <w:szCs w:val="20"/>
              </w:rPr>
              <w:t>王乃东</w:t>
            </w:r>
            <w:r w:rsidRPr="000108B6">
              <w:rPr>
                <w:rFonts w:ascii="Arial" w:hAnsi="Arial" w:cs="Arial"/>
                <w:sz w:val="20"/>
                <w:szCs w:val="20"/>
              </w:rPr>
              <w:t>(7),</w:t>
            </w:r>
            <w:r w:rsidRPr="000108B6">
              <w:rPr>
                <w:rFonts w:ascii="Arial" w:hAnsi="Arial" w:cs="Arial" w:hint="eastAsia"/>
                <w:sz w:val="20"/>
                <w:szCs w:val="20"/>
              </w:rPr>
              <w:t>杨毅</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FRONTIERS IN CELLULAR AND INFECTION MICROBIOLOGY</w:t>
            </w:r>
          </w:p>
        </w:tc>
        <w:tc>
          <w:tcPr>
            <w:tcW w:w="596" w:type="pct"/>
            <w:vAlign w:val="bottom"/>
          </w:tcPr>
          <w:p w:rsidR="0010371C" w:rsidRPr="000108B6" w:rsidRDefault="0010371C" w:rsidP="00414E8B">
            <w:pPr>
              <w:rPr>
                <w:rFonts w:ascii="Arial" w:hAnsi="Arial" w:cs="Arial"/>
              </w:rPr>
            </w:pPr>
            <w:r w:rsidRPr="000108B6">
              <w:rPr>
                <w:rFonts w:ascii="Arial" w:hAnsi="Arial" w:cs="Arial"/>
              </w:rPr>
              <w:t>8(0):-232</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22</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An outbreak of Getah virus infection among pigs in China,</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杨涛涛</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葛猛</w:t>
            </w:r>
            <w:r w:rsidRPr="000108B6">
              <w:rPr>
                <w:rFonts w:ascii="Arial" w:hAnsi="Arial" w:cs="Arial"/>
                <w:sz w:val="20"/>
                <w:szCs w:val="20"/>
              </w:rPr>
              <w:t>(2),</w:t>
            </w:r>
            <w:r w:rsidRPr="000108B6">
              <w:rPr>
                <w:rFonts w:ascii="Arial" w:hAnsi="Arial" w:cs="Arial" w:hint="eastAsia"/>
                <w:sz w:val="20"/>
                <w:szCs w:val="20"/>
              </w:rPr>
              <w:t>余兴龙</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TRANSBUNDARY AND EMERGING DISEASES</w:t>
            </w:r>
          </w:p>
        </w:tc>
        <w:tc>
          <w:tcPr>
            <w:tcW w:w="596" w:type="pct"/>
            <w:vAlign w:val="bottom"/>
          </w:tcPr>
          <w:p w:rsidR="0010371C" w:rsidRPr="000108B6" w:rsidRDefault="0010371C" w:rsidP="00414E8B">
            <w:pPr>
              <w:rPr>
                <w:rFonts w:ascii="Arial" w:hAnsi="Arial" w:cs="Arial"/>
              </w:rPr>
            </w:pPr>
            <w:r w:rsidRPr="000108B6">
              <w:rPr>
                <w:rFonts w:ascii="Arial" w:hAnsi="Arial" w:cs="Arial"/>
              </w:rPr>
              <w:t>65(3):632-637</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23</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Molecular detection and sequence analysis of porcine circovirus type 3 in sow sera from farms with prolonged histories of reproductive problems in Hunan, China</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邹亚文</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张南乡子</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r w:rsidRPr="000108B6">
              <w:rPr>
                <w:rFonts w:ascii="Arial" w:hAnsi="Arial" w:cs="Arial" w:hint="eastAsia"/>
                <w:sz w:val="20"/>
                <w:szCs w:val="20"/>
              </w:rPr>
              <w:t>张佳鑫</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)(3),</w:t>
            </w:r>
            <w:r w:rsidRPr="000108B6">
              <w:rPr>
                <w:rFonts w:ascii="Arial" w:hAnsi="Arial" w:cs="Arial" w:hint="eastAsia"/>
                <w:sz w:val="20"/>
                <w:szCs w:val="20"/>
              </w:rPr>
              <w:t>张素姣</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)(4),</w:t>
            </w:r>
            <w:r w:rsidRPr="000108B6">
              <w:rPr>
                <w:rFonts w:ascii="Arial" w:hAnsi="Arial" w:cs="Arial" w:hint="eastAsia"/>
                <w:sz w:val="20"/>
                <w:szCs w:val="20"/>
              </w:rPr>
              <w:t>蒋一凡</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)(5),</w:t>
            </w:r>
            <w:r w:rsidRPr="000108B6">
              <w:rPr>
                <w:rFonts w:ascii="Arial" w:hAnsi="Arial" w:cs="Arial" w:hint="eastAsia"/>
                <w:sz w:val="20"/>
                <w:szCs w:val="20"/>
              </w:rPr>
              <w:t>王乃东</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ARCHIVES OF VIROLOGY</w:t>
            </w:r>
          </w:p>
        </w:tc>
        <w:tc>
          <w:tcPr>
            <w:tcW w:w="596" w:type="pct"/>
            <w:vAlign w:val="bottom"/>
          </w:tcPr>
          <w:p w:rsidR="0010371C" w:rsidRPr="000108B6" w:rsidRDefault="0010371C" w:rsidP="00414E8B">
            <w:pPr>
              <w:rPr>
                <w:rFonts w:ascii="Arial" w:hAnsi="Arial" w:cs="Arial"/>
              </w:rPr>
            </w:pPr>
            <w:r w:rsidRPr="000108B6">
              <w:rPr>
                <w:rFonts w:ascii="Arial" w:hAnsi="Arial" w:cs="Arial"/>
              </w:rPr>
              <w:t>163(10):2841-2847</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24</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Betulinic acid attenuates dexamethasone-induced oxidative damage through the JNK-P38 MAPK signaling pathway in mice</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朱利娟</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易想炼</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r w:rsidRPr="000108B6">
              <w:rPr>
                <w:rFonts w:ascii="Arial" w:hAnsi="Arial" w:cs="Arial" w:hint="eastAsia"/>
                <w:sz w:val="20"/>
                <w:szCs w:val="20"/>
              </w:rPr>
              <w:t>赵静</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)(3),</w:t>
            </w:r>
            <w:r w:rsidRPr="000108B6">
              <w:rPr>
                <w:rFonts w:ascii="Arial" w:hAnsi="Arial" w:cs="Arial" w:hint="eastAsia"/>
                <w:sz w:val="20"/>
                <w:szCs w:val="20"/>
              </w:rPr>
              <w:t>袁志航</w:t>
            </w:r>
            <w:r w:rsidRPr="000108B6">
              <w:rPr>
                <w:rFonts w:ascii="Arial" w:hAnsi="Arial" w:cs="Arial"/>
                <w:sz w:val="20"/>
                <w:szCs w:val="20"/>
              </w:rPr>
              <w:t>(4),</w:t>
            </w:r>
            <w:r w:rsidRPr="000108B6">
              <w:rPr>
                <w:rFonts w:ascii="Arial" w:hAnsi="Arial" w:cs="Arial" w:hint="eastAsia"/>
                <w:sz w:val="20"/>
                <w:szCs w:val="20"/>
              </w:rPr>
              <w:t>文利新</w:t>
            </w:r>
            <w:r w:rsidRPr="000108B6">
              <w:rPr>
                <w:rFonts w:ascii="Arial" w:hAnsi="Arial" w:cs="Arial"/>
                <w:sz w:val="20"/>
                <w:szCs w:val="20"/>
              </w:rPr>
              <w:t>(5),</w:t>
            </w:r>
            <w:r w:rsidRPr="000108B6">
              <w:rPr>
                <w:rFonts w:ascii="Arial" w:hAnsi="Arial" w:cs="Arial" w:hint="eastAsia"/>
                <w:sz w:val="20"/>
                <w:szCs w:val="20"/>
              </w:rPr>
              <w:t>外校人员</w:t>
            </w:r>
            <w:r w:rsidRPr="000108B6">
              <w:rPr>
                <w:rFonts w:ascii="Arial" w:hAnsi="Arial" w:cs="Arial"/>
                <w:sz w:val="20"/>
                <w:szCs w:val="20"/>
              </w:rPr>
              <w:t>(</w:t>
            </w:r>
            <w:r w:rsidRPr="000108B6">
              <w:rPr>
                <w:rFonts w:ascii="Arial" w:hAnsi="Arial" w:cs="Arial" w:hint="eastAsia"/>
                <w:sz w:val="20"/>
                <w:szCs w:val="20"/>
              </w:rPr>
              <w:t>外</w:t>
            </w:r>
            <w:r w:rsidRPr="000108B6">
              <w:rPr>
                <w:rFonts w:ascii="Arial" w:hAnsi="Arial" w:cs="Arial"/>
                <w:sz w:val="20"/>
                <w:szCs w:val="20"/>
              </w:rPr>
              <w:t>)(7),</w:t>
            </w:r>
            <w:r w:rsidRPr="000108B6">
              <w:rPr>
                <w:rFonts w:ascii="Arial" w:hAnsi="Arial" w:cs="Arial" w:hint="eastAsia"/>
                <w:sz w:val="20"/>
                <w:szCs w:val="20"/>
              </w:rPr>
              <w:t>田亚南（无单位信息）</w:t>
            </w:r>
            <w:r w:rsidRPr="000108B6">
              <w:rPr>
                <w:rFonts w:ascii="Arial" w:hAnsi="Arial" w:cs="Arial"/>
                <w:sz w:val="20"/>
                <w:szCs w:val="20"/>
              </w:rPr>
              <w:t>(8),</w:t>
            </w:r>
            <w:r w:rsidRPr="000108B6">
              <w:rPr>
                <w:rFonts w:ascii="Arial" w:hAnsi="Arial" w:cs="Arial" w:hint="eastAsia"/>
                <w:sz w:val="20"/>
                <w:szCs w:val="20"/>
              </w:rPr>
              <w:t>谭柱良</w:t>
            </w:r>
            <w:r w:rsidRPr="000108B6">
              <w:rPr>
                <w:rFonts w:ascii="Arial" w:hAnsi="Arial" w:cs="Arial"/>
                <w:sz w:val="20"/>
                <w:szCs w:val="20"/>
              </w:rPr>
              <w:t>(9),</w:t>
            </w:r>
            <w:r w:rsidRPr="000108B6">
              <w:rPr>
                <w:rFonts w:ascii="Arial" w:hAnsi="Arial" w:cs="Arial" w:hint="eastAsia"/>
                <w:sz w:val="20"/>
                <w:szCs w:val="20"/>
              </w:rPr>
              <w:t>邬静</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r w:rsidRPr="000108B6">
              <w:rPr>
                <w:rFonts w:ascii="Arial" w:hAnsi="Arial" w:cs="Arial" w:hint="eastAsia"/>
                <w:sz w:val="20"/>
                <w:szCs w:val="20"/>
              </w:rPr>
              <w:t>易金娥</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BIOMEDICINE &amp; PHARMACOTHERAPY</w:t>
            </w:r>
          </w:p>
        </w:tc>
        <w:tc>
          <w:tcPr>
            <w:tcW w:w="596" w:type="pct"/>
            <w:vAlign w:val="bottom"/>
          </w:tcPr>
          <w:p w:rsidR="0010371C" w:rsidRPr="000108B6" w:rsidRDefault="0010371C" w:rsidP="00414E8B">
            <w:pPr>
              <w:rPr>
                <w:rFonts w:ascii="Arial" w:hAnsi="Arial" w:cs="Arial"/>
              </w:rPr>
            </w:pPr>
            <w:r w:rsidRPr="000108B6">
              <w:rPr>
                <w:rFonts w:ascii="Arial" w:hAnsi="Arial" w:cs="Arial"/>
              </w:rPr>
              <w:t>103(6):499-508</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25</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Characterization of in vitro metabolites of three tetrahydroprotoberberine alkaloids in rat liver S9 by high-performance liquid chromatography/quadrupole time-of-flight mass spectrometry</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林莉</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刘兆颖</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RAPID COMMUNICATIONS IN MASS SPECTROMETRY</w:t>
            </w:r>
          </w:p>
        </w:tc>
        <w:tc>
          <w:tcPr>
            <w:tcW w:w="596" w:type="pct"/>
            <w:vAlign w:val="bottom"/>
          </w:tcPr>
          <w:p w:rsidR="0010371C" w:rsidRPr="000108B6" w:rsidRDefault="0010371C" w:rsidP="00414E8B">
            <w:pPr>
              <w:rPr>
                <w:rFonts w:ascii="Arial" w:hAnsi="Arial" w:cs="Arial"/>
              </w:rPr>
            </w:pPr>
            <w:r w:rsidRPr="000108B6">
              <w:rPr>
                <w:rFonts w:ascii="Arial" w:hAnsi="Arial" w:cs="Arial"/>
              </w:rPr>
              <w:t>32(17):1540-1548</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26</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Comparative analyses of the mitochondrial genome of the sheep ked Melophagus ovinus (Diptera: Hippoboscidae) from different geographical origins in China</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唐嘉敏</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李芬</w:t>
            </w:r>
            <w:r w:rsidRPr="000108B6">
              <w:rPr>
                <w:rFonts w:ascii="Arial" w:hAnsi="Arial" w:cs="Arial"/>
                <w:sz w:val="20"/>
                <w:szCs w:val="20"/>
              </w:rPr>
              <w:t>(2),</w:t>
            </w:r>
            <w:r w:rsidRPr="000108B6">
              <w:rPr>
                <w:rFonts w:ascii="Arial" w:hAnsi="Arial" w:cs="Arial" w:hint="eastAsia"/>
                <w:sz w:val="20"/>
                <w:szCs w:val="20"/>
              </w:rPr>
              <w:t>程天印</w:t>
            </w:r>
            <w:r w:rsidRPr="000108B6">
              <w:rPr>
                <w:rFonts w:ascii="Arial" w:hAnsi="Arial" w:cs="Arial"/>
                <w:sz w:val="20"/>
                <w:szCs w:val="20"/>
              </w:rPr>
              <w:t>(3),</w:t>
            </w:r>
            <w:r w:rsidRPr="000108B6">
              <w:rPr>
                <w:rFonts w:ascii="Arial" w:hAnsi="Arial" w:cs="Arial" w:hint="eastAsia"/>
                <w:sz w:val="20"/>
                <w:szCs w:val="20"/>
              </w:rPr>
              <w:t>段德勇</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r w:rsidRPr="000108B6">
              <w:rPr>
                <w:rFonts w:ascii="Arial" w:hAnsi="Arial" w:cs="Arial" w:hint="eastAsia"/>
                <w:sz w:val="20"/>
                <w:szCs w:val="20"/>
              </w:rPr>
              <w:t>刘国华</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PARASITOLOGY RESEARCH</w:t>
            </w:r>
          </w:p>
        </w:tc>
        <w:tc>
          <w:tcPr>
            <w:tcW w:w="596" w:type="pct"/>
            <w:vAlign w:val="bottom"/>
          </w:tcPr>
          <w:p w:rsidR="0010371C" w:rsidRPr="000108B6" w:rsidRDefault="0010371C" w:rsidP="00414E8B">
            <w:pPr>
              <w:rPr>
                <w:rFonts w:ascii="Arial" w:hAnsi="Arial" w:cs="Arial"/>
              </w:rPr>
            </w:pPr>
            <w:r w:rsidRPr="000108B6">
              <w:rPr>
                <w:rFonts w:ascii="Arial" w:hAnsi="Arial" w:cs="Arial"/>
              </w:rPr>
              <w:t>117(8):2677-2683</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27</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Tick saliva microbiomes isolated from engorged and partially fed adults of Haemaphysalis flava tick females</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程天印</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JOURNAL OF APPLIED ENTOMOLOGY</w:t>
            </w:r>
          </w:p>
        </w:tc>
        <w:tc>
          <w:tcPr>
            <w:tcW w:w="596" w:type="pct"/>
            <w:vAlign w:val="bottom"/>
          </w:tcPr>
          <w:p w:rsidR="0010371C" w:rsidRPr="000108B6" w:rsidRDefault="0010371C" w:rsidP="00414E8B">
            <w:pPr>
              <w:rPr>
                <w:rFonts w:ascii="Arial" w:hAnsi="Arial" w:cs="Arial"/>
              </w:rPr>
            </w:pPr>
            <w:r w:rsidRPr="000108B6">
              <w:rPr>
                <w:rFonts w:ascii="Arial" w:hAnsi="Arial" w:cs="Arial"/>
              </w:rPr>
              <w:t>142(43102):173-180</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28</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Characterization of the complete mitochondrial genome of Marshallagia marshalli and phylogenetic implications for the superfamily Trichostrongyloidea</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外校人员</w:t>
            </w:r>
            <w:r w:rsidRPr="000108B6">
              <w:rPr>
                <w:rFonts w:ascii="Arial" w:hAnsi="Arial" w:cs="Arial"/>
                <w:sz w:val="20"/>
                <w:szCs w:val="20"/>
              </w:rPr>
              <w:t>(</w:t>
            </w:r>
            <w:r w:rsidRPr="000108B6">
              <w:rPr>
                <w:rFonts w:ascii="Arial" w:hAnsi="Arial" w:cs="Arial" w:hint="eastAsia"/>
                <w:sz w:val="20"/>
                <w:szCs w:val="20"/>
              </w:rPr>
              <w:t>外</w:t>
            </w:r>
            <w:r w:rsidRPr="000108B6">
              <w:rPr>
                <w:rFonts w:ascii="Arial" w:hAnsi="Arial" w:cs="Arial"/>
                <w:sz w:val="20"/>
                <w:szCs w:val="20"/>
              </w:rPr>
              <w:t>)(5),</w:t>
            </w:r>
            <w:r w:rsidRPr="000108B6">
              <w:rPr>
                <w:rFonts w:ascii="Arial" w:hAnsi="Arial" w:cs="Arial" w:hint="eastAsia"/>
                <w:sz w:val="20"/>
                <w:szCs w:val="20"/>
              </w:rPr>
              <w:t>刘国华</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PARASITOLOGY RESEARCH</w:t>
            </w:r>
          </w:p>
        </w:tc>
        <w:tc>
          <w:tcPr>
            <w:tcW w:w="596" w:type="pct"/>
            <w:vAlign w:val="bottom"/>
          </w:tcPr>
          <w:p w:rsidR="0010371C" w:rsidRPr="000108B6" w:rsidRDefault="0010371C" w:rsidP="00414E8B">
            <w:pPr>
              <w:rPr>
                <w:rFonts w:ascii="Arial" w:hAnsi="Arial" w:cs="Arial"/>
              </w:rPr>
            </w:pPr>
            <w:r w:rsidRPr="000108B6">
              <w:rPr>
                <w:rFonts w:ascii="Arial" w:hAnsi="Arial" w:cs="Arial"/>
              </w:rPr>
              <w:t>117(1):307-313</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29</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Proteomic profiling of the midgut contents of Haemaphysalis flava</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刘磊</w:t>
            </w:r>
            <w:r w:rsidRPr="000108B6">
              <w:rPr>
                <w:rFonts w:ascii="Arial" w:hAnsi="Arial" w:cs="Arial"/>
                <w:sz w:val="20"/>
                <w:szCs w:val="20"/>
              </w:rPr>
              <w:t>(1),</w:t>
            </w:r>
            <w:r w:rsidRPr="000108B6">
              <w:rPr>
                <w:rFonts w:ascii="Arial" w:hAnsi="Arial" w:cs="Arial" w:hint="eastAsia"/>
                <w:sz w:val="20"/>
                <w:szCs w:val="20"/>
              </w:rPr>
              <w:t>程天印</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r w:rsidRPr="000108B6">
              <w:rPr>
                <w:rFonts w:ascii="Arial" w:hAnsi="Arial" w:cs="Arial" w:hint="eastAsia"/>
                <w:sz w:val="20"/>
                <w:szCs w:val="20"/>
              </w:rPr>
              <w:t>和小明</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)(3)</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TICKS AND TICK-BORNE DISEASES</w:t>
            </w:r>
          </w:p>
        </w:tc>
        <w:tc>
          <w:tcPr>
            <w:tcW w:w="596" w:type="pct"/>
            <w:vAlign w:val="bottom"/>
          </w:tcPr>
          <w:p w:rsidR="0010371C" w:rsidRPr="000108B6" w:rsidRDefault="0010371C" w:rsidP="00414E8B">
            <w:pPr>
              <w:rPr>
                <w:rFonts w:ascii="Arial" w:hAnsi="Arial" w:cs="Arial"/>
              </w:rPr>
            </w:pPr>
            <w:r w:rsidRPr="000108B6">
              <w:rPr>
                <w:rFonts w:ascii="Arial" w:hAnsi="Arial" w:cs="Arial"/>
              </w:rPr>
              <w:t>9(3):490-495</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30</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Proteomics analysis of faecal proteins in the tick Haemaphysalis flava</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刘磊</w:t>
            </w:r>
            <w:r w:rsidRPr="000108B6">
              <w:rPr>
                <w:rFonts w:ascii="Arial" w:hAnsi="Arial" w:cs="Arial"/>
                <w:sz w:val="20"/>
                <w:szCs w:val="20"/>
              </w:rPr>
              <w:t>(1),</w:t>
            </w:r>
            <w:r w:rsidRPr="000108B6">
              <w:rPr>
                <w:rFonts w:ascii="Arial" w:hAnsi="Arial" w:cs="Arial" w:hint="eastAsia"/>
                <w:sz w:val="20"/>
                <w:szCs w:val="20"/>
              </w:rPr>
              <w:t>柳亦松</w:t>
            </w:r>
            <w:r w:rsidRPr="000108B6">
              <w:rPr>
                <w:rFonts w:ascii="Arial" w:hAnsi="Arial" w:cs="Arial"/>
                <w:sz w:val="20"/>
                <w:szCs w:val="20"/>
              </w:rPr>
              <w:t>(2),</w:t>
            </w:r>
            <w:r w:rsidRPr="000108B6">
              <w:rPr>
                <w:rFonts w:ascii="Arial" w:hAnsi="Arial" w:cs="Arial" w:hint="eastAsia"/>
                <w:sz w:val="20"/>
                <w:szCs w:val="20"/>
              </w:rPr>
              <w:t>刘国华</w:t>
            </w:r>
            <w:r w:rsidRPr="000108B6">
              <w:rPr>
                <w:rFonts w:ascii="Arial" w:hAnsi="Arial" w:cs="Arial"/>
                <w:sz w:val="20"/>
                <w:szCs w:val="20"/>
              </w:rPr>
              <w:t>(3),</w:t>
            </w:r>
            <w:r w:rsidRPr="000108B6">
              <w:rPr>
                <w:rFonts w:ascii="Arial" w:hAnsi="Arial" w:cs="Arial" w:hint="eastAsia"/>
                <w:sz w:val="20"/>
                <w:szCs w:val="20"/>
              </w:rPr>
              <w:t>程天印</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PARASITES &amp; VECTORS</w:t>
            </w:r>
          </w:p>
        </w:tc>
        <w:tc>
          <w:tcPr>
            <w:tcW w:w="596" w:type="pct"/>
            <w:vAlign w:val="bottom"/>
          </w:tcPr>
          <w:p w:rsidR="0010371C" w:rsidRPr="000108B6" w:rsidRDefault="0010371C" w:rsidP="00414E8B">
            <w:pPr>
              <w:rPr>
                <w:rFonts w:ascii="Arial" w:hAnsi="Arial" w:cs="Arial"/>
              </w:rPr>
            </w:pPr>
            <w:r w:rsidRPr="000108B6">
              <w:rPr>
                <w:rFonts w:ascii="Arial" w:hAnsi="Arial" w:cs="Arial"/>
              </w:rPr>
              <w:t>11(89):1-7</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31</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Veterinary parasitology teaching in China in the 21st century - Challenges, opportunities and perspectives</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刘国华</w:t>
            </w:r>
            <w:r w:rsidRPr="000108B6">
              <w:rPr>
                <w:rFonts w:ascii="Arial" w:hAnsi="Arial" w:cs="Arial"/>
                <w:sz w:val="20"/>
                <w:szCs w:val="20"/>
              </w:rPr>
              <w:t>(1)</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VETERINARY PARASITOLOGY</w:t>
            </w:r>
          </w:p>
        </w:tc>
        <w:tc>
          <w:tcPr>
            <w:tcW w:w="596" w:type="pct"/>
            <w:vAlign w:val="bottom"/>
          </w:tcPr>
          <w:p w:rsidR="0010371C" w:rsidRPr="000108B6" w:rsidRDefault="0010371C" w:rsidP="00414E8B">
            <w:pPr>
              <w:rPr>
                <w:rFonts w:ascii="Arial" w:hAnsi="Arial" w:cs="Arial"/>
              </w:rPr>
            </w:pPr>
            <w:r w:rsidRPr="000108B6">
              <w:rPr>
                <w:rFonts w:ascii="Arial" w:hAnsi="Arial" w:cs="Arial"/>
              </w:rPr>
              <w:t>252(3):70-73</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32</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Procyanidins B2 reverses the T-2 toxin-induced mitochondrial apoptosis in TM3 Leydig cells</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邬静</w:t>
            </w:r>
            <w:r w:rsidRPr="000108B6">
              <w:rPr>
                <w:rFonts w:ascii="Arial" w:hAnsi="Arial" w:cs="Arial"/>
                <w:sz w:val="20"/>
                <w:szCs w:val="20"/>
              </w:rPr>
              <w:t>(1),</w:t>
            </w:r>
            <w:r w:rsidRPr="000108B6">
              <w:rPr>
                <w:rFonts w:ascii="Arial" w:hAnsi="Arial" w:cs="Arial" w:hint="eastAsia"/>
                <w:sz w:val="20"/>
                <w:szCs w:val="20"/>
              </w:rPr>
              <w:t>黄卫梅</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r w:rsidRPr="000108B6">
              <w:rPr>
                <w:rFonts w:ascii="Arial" w:hAnsi="Arial" w:cs="Arial" w:hint="eastAsia"/>
                <w:sz w:val="20"/>
                <w:szCs w:val="20"/>
              </w:rPr>
              <w:t>袁志航</w:t>
            </w:r>
            <w:r w:rsidRPr="000108B6">
              <w:rPr>
                <w:rFonts w:ascii="Arial" w:hAnsi="Arial" w:cs="Arial"/>
                <w:sz w:val="20"/>
                <w:szCs w:val="20"/>
              </w:rPr>
              <w:t>(3),</w:t>
            </w:r>
            <w:r w:rsidRPr="000108B6">
              <w:rPr>
                <w:rFonts w:ascii="Arial" w:hAnsi="Arial" w:cs="Arial" w:hint="eastAsia"/>
                <w:sz w:val="20"/>
                <w:szCs w:val="20"/>
              </w:rPr>
              <w:t>屠迪</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r w:rsidRPr="000108B6">
              <w:rPr>
                <w:rFonts w:ascii="Arial" w:hAnsi="Arial" w:cs="Arial" w:hint="eastAsia"/>
                <w:sz w:val="20"/>
                <w:szCs w:val="20"/>
              </w:rPr>
              <w:t>田亚南（无单位信息）</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JOURNAL OF FUNCTIONAL FOODS</w:t>
            </w:r>
          </w:p>
        </w:tc>
        <w:tc>
          <w:tcPr>
            <w:tcW w:w="596" w:type="pct"/>
            <w:vAlign w:val="bottom"/>
          </w:tcPr>
          <w:p w:rsidR="0010371C" w:rsidRPr="000108B6" w:rsidRDefault="0010371C" w:rsidP="00414E8B">
            <w:pPr>
              <w:rPr>
                <w:rFonts w:ascii="Arial" w:hAnsi="Arial" w:cs="Arial"/>
              </w:rPr>
            </w:pPr>
            <w:r w:rsidRPr="000108B6">
              <w:rPr>
                <w:rFonts w:ascii="Arial" w:hAnsi="Arial" w:cs="Arial"/>
              </w:rPr>
              <w:t>45(0):118-128</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33</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Perilipin 1 Mediates Lipid Metabolism Homeostasis and Inhibits Inflammatory Cytokine Synthesis in Bovine Adipocytes</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刘磊</w:t>
            </w:r>
            <w:r w:rsidRPr="000108B6">
              <w:rPr>
                <w:rFonts w:ascii="Arial" w:hAnsi="Arial" w:cs="Arial"/>
                <w:sz w:val="20"/>
                <w:szCs w:val="20"/>
              </w:rPr>
              <w:t>(4)</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FRONTIERS IN IMMUNOLOGY</w:t>
            </w:r>
          </w:p>
        </w:tc>
        <w:tc>
          <w:tcPr>
            <w:tcW w:w="596" w:type="pct"/>
            <w:vAlign w:val="bottom"/>
          </w:tcPr>
          <w:p w:rsidR="0010371C" w:rsidRPr="000108B6" w:rsidRDefault="0010371C" w:rsidP="00414E8B">
            <w:pPr>
              <w:rPr>
                <w:rFonts w:ascii="Arial" w:hAnsi="Arial" w:cs="Arial"/>
              </w:rPr>
            </w:pPr>
            <w:r w:rsidRPr="000108B6">
              <w:rPr>
                <w:rFonts w:ascii="Arial" w:hAnsi="Arial" w:cs="Arial"/>
              </w:rPr>
              <w:t>9(1):1-15</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34</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Phillyrin lowers body weight in obese mice via the modulation of PPAR beta/delta-ANGPTL 4 pathway</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肖红波</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r w:rsidRPr="000108B6">
              <w:rPr>
                <w:rFonts w:ascii="Arial" w:hAnsi="Arial" w:cs="Arial" w:hint="eastAsia"/>
                <w:sz w:val="20"/>
                <w:szCs w:val="20"/>
              </w:rPr>
              <w:t>隋国光</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r w:rsidRPr="000108B6">
              <w:rPr>
                <w:rFonts w:ascii="Arial" w:hAnsi="Arial" w:cs="Arial" w:hint="eastAsia"/>
                <w:sz w:val="20"/>
                <w:szCs w:val="20"/>
              </w:rPr>
              <w:t>卢向阳</w:t>
            </w:r>
            <w:r w:rsidRPr="000108B6">
              <w:rPr>
                <w:rFonts w:ascii="Arial" w:hAnsi="Arial" w:cs="Arial"/>
                <w:sz w:val="20"/>
                <w:szCs w:val="20"/>
              </w:rPr>
              <w:t>(3)</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OBESITY RESEARCH &amp; CLINICAL PRACTICE</w:t>
            </w:r>
          </w:p>
        </w:tc>
        <w:tc>
          <w:tcPr>
            <w:tcW w:w="596" w:type="pct"/>
            <w:vAlign w:val="bottom"/>
          </w:tcPr>
          <w:p w:rsidR="0010371C" w:rsidRPr="000108B6" w:rsidRDefault="0010371C" w:rsidP="00414E8B">
            <w:pPr>
              <w:rPr>
                <w:rFonts w:ascii="Arial" w:hAnsi="Arial" w:cs="Arial"/>
              </w:rPr>
            </w:pPr>
            <w:r w:rsidRPr="000108B6">
              <w:rPr>
                <w:rFonts w:ascii="Arial" w:hAnsi="Arial" w:cs="Arial"/>
              </w:rPr>
              <w:t>12(1):71-79</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35</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Elevated Levels of ADMA Are Associated with Lower DDAH2 and Higher PRMT1 in LPS-Induced Endometritis Rats</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肖红波</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r w:rsidRPr="000108B6">
              <w:rPr>
                <w:rFonts w:ascii="Arial" w:hAnsi="Arial" w:cs="Arial" w:hint="eastAsia"/>
                <w:sz w:val="20"/>
                <w:szCs w:val="20"/>
              </w:rPr>
              <w:t>隋国光</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r w:rsidRPr="000108B6">
              <w:rPr>
                <w:rFonts w:ascii="Arial" w:hAnsi="Arial" w:cs="Arial" w:hint="eastAsia"/>
                <w:sz w:val="20"/>
                <w:szCs w:val="20"/>
              </w:rPr>
              <w:t>卢向阳</w:t>
            </w:r>
            <w:r w:rsidRPr="000108B6">
              <w:rPr>
                <w:rFonts w:ascii="Arial" w:hAnsi="Arial" w:cs="Arial"/>
                <w:sz w:val="20"/>
                <w:szCs w:val="20"/>
              </w:rPr>
              <w:t>(3),</w:t>
            </w:r>
            <w:r w:rsidRPr="000108B6">
              <w:rPr>
                <w:rFonts w:ascii="Arial" w:hAnsi="Arial" w:cs="Arial" w:hint="eastAsia"/>
                <w:sz w:val="20"/>
                <w:szCs w:val="20"/>
              </w:rPr>
              <w:t>孙志良</w:t>
            </w:r>
            <w:r w:rsidRPr="000108B6">
              <w:rPr>
                <w:rFonts w:ascii="Arial" w:hAnsi="Arial" w:cs="Arial"/>
                <w:sz w:val="20"/>
                <w:szCs w:val="20"/>
              </w:rPr>
              <w:t>(4)</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INFLAMMATION</w:t>
            </w:r>
          </w:p>
        </w:tc>
        <w:tc>
          <w:tcPr>
            <w:tcW w:w="596" w:type="pct"/>
            <w:vAlign w:val="bottom"/>
          </w:tcPr>
          <w:p w:rsidR="0010371C" w:rsidRPr="000108B6" w:rsidRDefault="0010371C" w:rsidP="00414E8B">
            <w:pPr>
              <w:rPr>
                <w:rFonts w:ascii="Arial" w:hAnsi="Arial" w:cs="Arial"/>
              </w:rPr>
            </w:pPr>
            <w:r w:rsidRPr="000108B6">
              <w:rPr>
                <w:rFonts w:ascii="Arial" w:hAnsi="Arial" w:cs="Arial"/>
              </w:rPr>
              <w:t>41(1):299-306</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36</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Development and in-house validation of a sensitive LC-MS/MS method for simultaneous quantification of gelsemine, koumine and humantenmine in porcine plasma</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杨昆</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孙志良</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r w:rsidRPr="000108B6">
              <w:rPr>
                <w:rFonts w:ascii="Arial" w:hAnsi="Arial" w:cs="Arial" w:hint="eastAsia"/>
                <w:sz w:val="20"/>
                <w:szCs w:val="20"/>
              </w:rPr>
              <w:t>刘兆颖</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JOURNAL OF CHROMATOGRAPHY B-ANALYTICAL TECHNOLOGIES IN THE BIOMEDICAL AND LIFE SCIENCES</w:t>
            </w:r>
          </w:p>
        </w:tc>
        <w:tc>
          <w:tcPr>
            <w:tcW w:w="596" w:type="pct"/>
            <w:vAlign w:val="bottom"/>
          </w:tcPr>
          <w:p w:rsidR="0010371C" w:rsidRPr="000108B6" w:rsidRDefault="0010371C" w:rsidP="00414E8B">
            <w:pPr>
              <w:rPr>
                <w:rFonts w:ascii="Arial" w:hAnsi="Arial" w:cs="Arial"/>
              </w:rPr>
            </w:pPr>
            <w:r w:rsidRPr="000108B6">
              <w:rPr>
                <w:rFonts w:ascii="Arial" w:hAnsi="Arial" w:cs="Arial"/>
              </w:rPr>
              <w:t>1076(1076):54-60</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37</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Identification of gelsemine metabolites in rat liver S9 by high-performance liquid chromatography/quadrupole-time-of-flight mass spectrometry</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杨昆</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孙志良</w:t>
            </w:r>
            <w:r w:rsidRPr="000108B6">
              <w:rPr>
                <w:rFonts w:ascii="Arial" w:hAnsi="Arial" w:cs="Arial"/>
                <w:sz w:val="20"/>
                <w:szCs w:val="20"/>
              </w:rPr>
              <w:t>(2),</w:t>
            </w:r>
            <w:r w:rsidRPr="000108B6">
              <w:rPr>
                <w:rFonts w:ascii="Arial" w:hAnsi="Arial" w:cs="Arial" w:hint="eastAsia"/>
                <w:sz w:val="20"/>
                <w:szCs w:val="20"/>
              </w:rPr>
              <w:t>柳亦松</w:t>
            </w:r>
            <w:r w:rsidRPr="000108B6">
              <w:rPr>
                <w:rFonts w:ascii="Arial" w:hAnsi="Arial" w:cs="Arial"/>
                <w:sz w:val="20"/>
                <w:szCs w:val="20"/>
              </w:rPr>
              <w:t>(3),</w:t>
            </w:r>
            <w:r w:rsidRPr="000108B6">
              <w:rPr>
                <w:rFonts w:ascii="Arial" w:hAnsi="Arial" w:cs="Arial" w:hint="eastAsia"/>
                <w:sz w:val="20"/>
                <w:szCs w:val="20"/>
              </w:rPr>
              <w:t>唐其</w:t>
            </w:r>
            <w:r w:rsidRPr="000108B6">
              <w:rPr>
                <w:rFonts w:ascii="Arial" w:hAnsi="Arial" w:cs="Arial"/>
                <w:sz w:val="20"/>
                <w:szCs w:val="20"/>
              </w:rPr>
              <w:t>(4),</w:t>
            </w:r>
            <w:r w:rsidRPr="000108B6">
              <w:rPr>
                <w:rFonts w:ascii="Arial" w:hAnsi="Arial" w:cs="Arial" w:hint="eastAsia"/>
                <w:sz w:val="20"/>
                <w:szCs w:val="20"/>
              </w:rPr>
              <w:t>刘兆颖</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RAPID COMMUNICATIONS IN MASS SPECTROMETRY</w:t>
            </w:r>
          </w:p>
        </w:tc>
        <w:tc>
          <w:tcPr>
            <w:tcW w:w="596" w:type="pct"/>
            <w:vAlign w:val="bottom"/>
          </w:tcPr>
          <w:p w:rsidR="0010371C" w:rsidRPr="000108B6" w:rsidRDefault="0010371C" w:rsidP="00414E8B">
            <w:pPr>
              <w:rPr>
                <w:rFonts w:ascii="Arial" w:hAnsi="Arial" w:cs="Arial"/>
              </w:rPr>
            </w:pPr>
            <w:r w:rsidRPr="000108B6">
              <w:rPr>
                <w:rFonts w:ascii="Arial" w:hAnsi="Arial" w:cs="Arial"/>
              </w:rPr>
              <w:t>32(1):19-22</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38</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Identification and characterization of MYH9 locus for high efficient gene knock-in and stable expression in mouse embryonic stem cells</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刘谭彬</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胡意</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r w:rsidRPr="000108B6">
              <w:rPr>
                <w:rFonts w:ascii="Arial" w:hAnsi="Arial" w:cs="Arial" w:hint="eastAsia"/>
                <w:sz w:val="20"/>
                <w:szCs w:val="20"/>
              </w:rPr>
              <w:t>郭时印</w:t>
            </w:r>
            <w:r w:rsidRPr="000108B6">
              <w:rPr>
                <w:rFonts w:ascii="Arial" w:hAnsi="Arial" w:cs="Arial"/>
                <w:sz w:val="20"/>
                <w:szCs w:val="20"/>
              </w:rPr>
              <w:t>(3),</w:t>
            </w:r>
            <w:r w:rsidRPr="000108B6">
              <w:rPr>
                <w:rFonts w:ascii="Arial" w:hAnsi="Arial" w:cs="Arial" w:hint="eastAsia"/>
                <w:sz w:val="20"/>
                <w:szCs w:val="20"/>
              </w:rPr>
              <w:t>王爱兵</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PLOS ONE</w:t>
            </w:r>
          </w:p>
        </w:tc>
        <w:tc>
          <w:tcPr>
            <w:tcW w:w="596" w:type="pct"/>
            <w:vAlign w:val="bottom"/>
          </w:tcPr>
          <w:p w:rsidR="0010371C" w:rsidRPr="000108B6" w:rsidRDefault="0010371C" w:rsidP="00414E8B">
            <w:pPr>
              <w:rPr>
                <w:rFonts w:ascii="Arial" w:hAnsi="Arial" w:cs="Arial"/>
              </w:rPr>
            </w:pPr>
            <w:r w:rsidRPr="000108B6">
              <w:rPr>
                <w:rFonts w:ascii="Arial" w:hAnsi="Arial" w:cs="Arial"/>
              </w:rPr>
              <w:t>13(2):-</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39</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High prevalence of PCV2d in Hunan province, China: a retrospective analysis of samples collected from 2006 to 2016</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屈泰龙</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李润成</w:t>
            </w:r>
            <w:r w:rsidRPr="000108B6">
              <w:rPr>
                <w:rFonts w:ascii="Arial" w:hAnsi="Arial" w:cs="Arial"/>
                <w:sz w:val="20"/>
                <w:szCs w:val="20"/>
              </w:rPr>
              <w:t>(2),</w:t>
            </w:r>
            <w:r w:rsidRPr="000108B6">
              <w:rPr>
                <w:rFonts w:ascii="Arial" w:hAnsi="Arial" w:cs="Arial" w:hint="eastAsia"/>
                <w:sz w:val="20"/>
                <w:szCs w:val="20"/>
              </w:rPr>
              <w:t>严美君</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)(3),</w:t>
            </w:r>
            <w:r w:rsidRPr="000108B6">
              <w:rPr>
                <w:rFonts w:ascii="Arial" w:hAnsi="Arial" w:cs="Arial" w:hint="eastAsia"/>
                <w:sz w:val="20"/>
                <w:szCs w:val="20"/>
              </w:rPr>
              <w:t>罗斌宇</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)(4),</w:t>
            </w:r>
            <w:r w:rsidRPr="000108B6">
              <w:rPr>
                <w:rFonts w:ascii="Arial" w:hAnsi="Arial" w:cs="Arial" w:hint="eastAsia"/>
                <w:sz w:val="20"/>
                <w:szCs w:val="20"/>
              </w:rPr>
              <w:t>杨涛涛</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)(5),</w:t>
            </w:r>
            <w:r w:rsidRPr="000108B6">
              <w:rPr>
                <w:rFonts w:ascii="Arial" w:hAnsi="Arial" w:cs="Arial" w:hint="eastAsia"/>
                <w:sz w:val="20"/>
                <w:szCs w:val="20"/>
              </w:rPr>
              <w:t>余兴龙</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ARCHIVES OF VIROLOGY</w:t>
            </w:r>
          </w:p>
        </w:tc>
        <w:tc>
          <w:tcPr>
            <w:tcW w:w="596" w:type="pct"/>
            <w:vAlign w:val="bottom"/>
          </w:tcPr>
          <w:p w:rsidR="0010371C" w:rsidRPr="000108B6" w:rsidRDefault="0010371C" w:rsidP="00414E8B">
            <w:pPr>
              <w:rPr>
                <w:rFonts w:ascii="Arial" w:hAnsi="Arial" w:cs="Arial"/>
              </w:rPr>
            </w:pPr>
            <w:r w:rsidRPr="000108B6">
              <w:rPr>
                <w:rFonts w:ascii="Arial" w:hAnsi="Arial" w:cs="Arial"/>
              </w:rPr>
              <w:t>163(7):1897-1906</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40</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First molecular detection of porcine circovirus type 3 in dogs in China</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张佳鑫</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王乃东</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VIRUS GENES</w:t>
            </w:r>
          </w:p>
        </w:tc>
        <w:tc>
          <w:tcPr>
            <w:tcW w:w="596" w:type="pct"/>
            <w:vAlign w:val="bottom"/>
          </w:tcPr>
          <w:p w:rsidR="0010371C" w:rsidRPr="000108B6" w:rsidRDefault="0010371C" w:rsidP="00414E8B">
            <w:pPr>
              <w:rPr>
                <w:rFonts w:ascii="Arial" w:hAnsi="Arial" w:cs="Arial"/>
              </w:rPr>
            </w:pPr>
            <w:r w:rsidRPr="000108B6">
              <w:rPr>
                <w:rFonts w:ascii="Arial" w:hAnsi="Arial" w:cs="Arial"/>
              </w:rPr>
              <w:t>54(1):140-144</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41</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Kaempferol modulates Angiopoietin-like protein 2 expression to lessen the mastitis in mice</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肖红波</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r w:rsidRPr="000108B6">
              <w:rPr>
                <w:rFonts w:ascii="Arial" w:hAnsi="Arial" w:cs="Arial" w:hint="eastAsia"/>
                <w:sz w:val="20"/>
                <w:szCs w:val="20"/>
              </w:rPr>
              <w:t>隋国光</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r w:rsidRPr="000108B6">
              <w:rPr>
                <w:rFonts w:ascii="Arial" w:hAnsi="Arial" w:cs="Arial" w:hint="eastAsia"/>
                <w:sz w:val="20"/>
                <w:szCs w:val="20"/>
              </w:rPr>
              <w:t>卢向阳</w:t>
            </w:r>
            <w:r w:rsidRPr="000108B6">
              <w:rPr>
                <w:rFonts w:ascii="Arial" w:hAnsi="Arial" w:cs="Arial"/>
                <w:sz w:val="20"/>
                <w:szCs w:val="20"/>
              </w:rPr>
              <w:t>(3),</w:t>
            </w:r>
            <w:r w:rsidRPr="000108B6">
              <w:rPr>
                <w:rFonts w:ascii="Arial" w:hAnsi="Arial" w:cs="Arial" w:hint="eastAsia"/>
                <w:sz w:val="20"/>
                <w:szCs w:val="20"/>
              </w:rPr>
              <w:t>孙志良</w:t>
            </w:r>
            <w:r w:rsidRPr="000108B6">
              <w:rPr>
                <w:rFonts w:ascii="Arial" w:hAnsi="Arial" w:cs="Arial"/>
                <w:sz w:val="20"/>
                <w:szCs w:val="20"/>
              </w:rPr>
              <w:t>(4)</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PHARMACOLOGICAL REPORTS</w:t>
            </w:r>
          </w:p>
        </w:tc>
        <w:tc>
          <w:tcPr>
            <w:tcW w:w="596" w:type="pct"/>
            <w:vAlign w:val="bottom"/>
          </w:tcPr>
          <w:p w:rsidR="0010371C" w:rsidRPr="000108B6" w:rsidRDefault="0010371C" w:rsidP="00414E8B">
            <w:pPr>
              <w:rPr>
                <w:rFonts w:ascii="Arial" w:hAnsi="Arial" w:cs="Arial"/>
              </w:rPr>
            </w:pPr>
            <w:r w:rsidRPr="000108B6">
              <w:rPr>
                <w:rFonts w:ascii="Arial" w:hAnsi="Arial" w:cs="Arial"/>
              </w:rPr>
              <w:t>70(3):439-445</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42</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Medicinal plants of the genus Macleaya (Macleaya cordata, Macleaya microcarpa): A review of their phytochemistry, pharmacology, and toxicology</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林莉</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曾建国</w:t>
            </w:r>
            <w:r w:rsidRPr="000108B6">
              <w:rPr>
                <w:rFonts w:ascii="Arial" w:hAnsi="Arial" w:cs="Arial"/>
                <w:sz w:val="20"/>
                <w:szCs w:val="20"/>
              </w:rPr>
              <w:t>(2),</w:t>
            </w:r>
            <w:r w:rsidRPr="000108B6">
              <w:rPr>
                <w:rFonts w:ascii="Arial" w:hAnsi="Arial" w:cs="Arial" w:hint="eastAsia"/>
                <w:sz w:val="20"/>
                <w:szCs w:val="20"/>
              </w:rPr>
              <w:t>刘兆颖</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PHYTOTHERAPY RESEARCH</w:t>
            </w:r>
          </w:p>
        </w:tc>
        <w:tc>
          <w:tcPr>
            <w:tcW w:w="596" w:type="pct"/>
            <w:vAlign w:val="bottom"/>
          </w:tcPr>
          <w:p w:rsidR="0010371C" w:rsidRPr="000108B6" w:rsidRDefault="0010371C" w:rsidP="00414E8B">
            <w:pPr>
              <w:rPr>
                <w:rFonts w:ascii="Arial" w:hAnsi="Arial" w:cs="Arial"/>
              </w:rPr>
            </w:pPr>
            <w:r w:rsidRPr="000108B6">
              <w:rPr>
                <w:rFonts w:ascii="Arial" w:hAnsi="Arial" w:cs="Arial"/>
              </w:rPr>
              <w:t>32(1):19-48</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43</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Biotransformation and tissue distribution of protopine and allocryptopine and effects of Plume Poppy Total Alkaloid on liver drug-metabolizing enzymes</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黄亚军</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程辟</w:t>
            </w:r>
            <w:r w:rsidRPr="000108B6">
              <w:rPr>
                <w:rFonts w:ascii="Arial" w:hAnsi="Arial" w:cs="Arial"/>
                <w:sz w:val="20"/>
                <w:szCs w:val="20"/>
              </w:rPr>
              <w:t>(2),</w:t>
            </w:r>
            <w:r w:rsidRPr="000108B6">
              <w:rPr>
                <w:rFonts w:ascii="Arial" w:hAnsi="Arial" w:cs="Arial" w:hint="eastAsia"/>
                <w:sz w:val="20"/>
                <w:szCs w:val="20"/>
              </w:rPr>
              <w:t>刘兆颖</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SCIENTIFIC REPORTS</w:t>
            </w:r>
          </w:p>
        </w:tc>
        <w:tc>
          <w:tcPr>
            <w:tcW w:w="596" w:type="pct"/>
            <w:vAlign w:val="bottom"/>
          </w:tcPr>
          <w:p w:rsidR="0010371C" w:rsidRPr="000108B6" w:rsidRDefault="0010371C" w:rsidP="00414E8B">
            <w:pPr>
              <w:rPr>
                <w:rFonts w:ascii="Arial" w:hAnsi="Arial" w:cs="Arial"/>
              </w:rPr>
            </w:pPr>
            <w:r w:rsidRPr="000108B6">
              <w:rPr>
                <w:rFonts w:ascii="Arial" w:hAnsi="Arial" w:cs="Arial"/>
              </w:rPr>
              <w:t>8(1):1-13</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r w:rsidRPr="000108B6">
              <w:rPr>
                <w:rFonts w:ascii="Arial" w:hAnsi="Arial" w:cs="Arial" w:hint="eastAsia"/>
                <w:sz w:val="20"/>
                <w:szCs w:val="20"/>
              </w:rPr>
              <w:t>自科类三大检索收录论文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SCI</w:t>
            </w: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44</w:t>
            </w:r>
          </w:p>
        </w:tc>
        <w:tc>
          <w:tcPr>
            <w:tcW w:w="1391" w:type="pct"/>
            <w:vAlign w:val="center"/>
          </w:tcPr>
          <w:p w:rsidR="0010371C" w:rsidRPr="000108B6" w:rsidRDefault="0010371C" w:rsidP="007C6A6E">
            <w:pPr>
              <w:jc w:val="center"/>
              <w:rPr>
                <w:rFonts w:ascii="宋体" w:cs="宋体"/>
                <w:sz w:val="22"/>
              </w:rPr>
            </w:pPr>
            <w:r w:rsidRPr="000108B6">
              <w:rPr>
                <w:sz w:val="22"/>
              </w:rPr>
              <w:t>Effect of dietary taurine supplementation on growth performance, digestive enzyme activities and antioxidant status of juvenile black carp (Mylopharyngodon piceus) fed with low fish meal diet</w:t>
            </w:r>
          </w:p>
        </w:tc>
        <w:tc>
          <w:tcPr>
            <w:tcW w:w="824" w:type="pct"/>
            <w:vAlign w:val="center"/>
          </w:tcPr>
          <w:p w:rsidR="0010371C" w:rsidRPr="000108B6" w:rsidRDefault="0010371C" w:rsidP="007C6A6E">
            <w:pPr>
              <w:rPr>
                <w:rFonts w:ascii="宋体" w:cs="宋体"/>
                <w:sz w:val="22"/>
              </w:rPr>
            </w:pPr>
            <w:r w:rsidRPr="000108B6">
              <w:rPr>
                <w:rFonts w:hint="eastAsia"/>
                <w:sz w:val="22"/>
              </w:rPr>
              <w:t>张俊智</w:t>
            </w:r>
            <w:r w:rsidRPr="000108B6">
              <w:rPr>
                <w:sz w:val="22"/>
              </w:rPr>
              <w:t>(</w:t>
            </w:r>
            <w:r w:rsidRPr="000108B6">
              <w:rPr>
                <w:rFonts w:hint="eastAsia"/>
                <w:sz w:val="22"/>
              </w:rPr>
              <w:t>学</w:t>
            </w:r>
            <w:r w:rsidRPr="000108B6">
              <w:rPr>
                <w:sz w:val="22"/>
              </w:rPr>
              <w:t>)(1),</w:t>
            </w:r>
            <w:r w:rsidRPr="000108B6">
              <w:rPr>
                <w:rFonts w:hint="eastAsia"/>
                <w:sz w:val="22"/>
              </w:rPr>
              <w:t>胡毅</w:t>
            </w:r>
            <w:r w:rsidRPr="000108B6">
              <w:rPr>
                <w:sz w:val="22"/>
              </w:rPr>
              <w:t>(</w:t>
            </w:r>
            <w:r w:rsidRPr="000108B6">
              <w:rPr>
                <w:rFonts w:hint="eastAsia"/>
                <w:sz w:val="22"/>
              </w:rPr>
              <w:t>通讯作者</w:t>
            </w:r>
            <w:r w:rsidRPr="000108B6">
              <w:rPr>
                <w:sz w:val="22"/>
              </w:rPr>
              <w:t>),</w:t>
            </w:r>
            <w:r w:rsidRPr="000108B6">
              <w:rPr>
                <w:rFonts w:hint="eastAsia"/>
                <w:sz w:val="22"/>
              </w:rPr>
              <w:t>钟蕾</w:t>
            </w:r>
            <w:r w:rsidRPr="000108B6">
              <w:rPr>
                <w:sz w:val="22"/>
              </w:rPr>
              <w:t>(3),</w:t>
            </w:r>
            <w:r w:rsidRPr="000108B6">
              <w:rPr>
                <w:rFonts w:hint="eastAsia"/>
                <w:sz w:val="22"/>
              </w:rPr>
              <w:t>肖调义</w:t>
            </w:r>
            <w:r w:rsidRPr="000108B6">
              <w:rPr>
                <w:sz w:val="22"/>
              </w:rPr>
              <w:t>(4)</w:t>
            </w:r>
          </w:p>
        </w:tc>
        <w:tc>
          <w:tcPr>
            <w:tcW w:w="749" w:type="pct"/>
            <w:vAlign w:val="center"/>
          </w:tcPr>
          <w:p w:rsidR="0010371C" w:rsidRPr="000108B6" w:rsidRDefault="0010371C" w:rsidP="007C6A6E">
            <w:pPr>
              <w:jc w:val="center"/>
              <w:rPr>
                <w:rFonts w:ascii="宋体" w:cs="宋体"/>
                <w:sz w:val="22"/>
              </w:rPr>
            </w:pPr>
            <w:r w:rsidRPr="000108B6">
              <w:rPr>
                <w:sz w:val="22"/>
              </w:rPr>
              <w:t>AQUACULTURE RESEARCH</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49(9):3187-3195</w:t>
            </w:r>
          </w:p>
        </w:tc>
        <w:tc>
          <w:tcPr>
            <w:tcW w:w="453" w:type="pct"/>
            <w:vAlign w:val="center"/>
          </w:tcPr>
          <w:p w:rsidR="0010371C" w:rsidRPr="000108B6" w:rsidRDefault="0010371C" w:rsidP="007C6A6E">
            <w:pPr>
              <w:rPr>
                <w:rFonts w:ascii="宋体" w:cs="宋体"/>
                <w:sz w:val="22"/>
              </w:rPr>
            </w:pPr>
            <w:r w:rsidRPr="000108B6">
              <w:rPr>
                <w:rFonts w:hint="eastAsia"/>
                <w:sz w:val="22"/>
              </w:rPr>
              <w:t>自科类三大检索收录论文</w:t>
            </w:r>
          </w:p>
        </w:tc>
        <w:tc>
          <w:tcPr>
            <w:tcW w:w="673" w:type="pct"/>
            <w:vAlign w:val="bottom"/>
          </w:tcPr>
          <w:p w:rsidR="0010371C" w:rsidRPr="000108B6" w:rsidRDefault="0010371C" w:rsidP="00414E8B">
            <w:pPr>
              <w:rPr>
                <w:rFonts w:ascii="Arial" w:hAnsi="Arial" w:cs="Arial"/>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45</w:t>
            </w:r>
          </w:p>
        </w:tc>
        <w:tc>
          <w:tcPr>
            <w:tcW w:w="1391" w:type="pct"/>
            <w:vAlign w:val="center"/>
          </w:tcPr>
          <w:p w:rsidR="0010371C" w:rsidRPr="000108B6" w:rsidRDefault="0010371C" w:rsidP="007C6A6E">
            <w:pPr>
              <w:jc w:val="center"/>
              <w:rPr>
                <w:rFonts w:ascii="宋体" w:cs="宋体"/>
                <w:sz w:val="22"/>
              </w:rPr>
            </w:pPr>
            <w:r w:rsidRPr="000108B6">
              <w:rPr>
                <w:sz w:val="22"/>
              </w:rPr>
              <w:t>Seasonal succession of phytoplankton functional groups in a reservoir in central China</w:t>
            </w:r>
          </w:p>
        </w:tc>
        <w:tc>
          <w:tcPr>
            <w:tcW w:w="824" w:type="pct"/>
            <w:vAlign w:val="center"/>
          </w:tcPr>
          <w:p w:rsidR="0010371C" w:rsidRPr="000108B6" w:rsidRDefault="0010371C" w:rsidP="007C6A6E">
            <w:pPr>
              <w:rPr>
                <w:rFonts w:ascii="宋体" w:cs="宋体"/>
                <w:sz w:val="22"/>
              </w:rPr>
            </w:pPr>
            <w:r w:rsidRPr="000108B6">
              <w:rPr>
                <w:rFonts w:hint="eastAsia"/>
                <w:sz w:val="22"/>
              </w:rPr>
              <w:t>黄国佳</w:t>
            </w:r>
            <w:r w:rsidRPr="000108B6">
              <w:rPr>
                <w:sz w:val="22"/>
              </w:rPr>
              <w:t>(</w:t>
            </w:r>
            <w:r w:rsidRPr="000108B6">
              <w:rPr>
                <w:rFonts w:hint="eastAsia"/>
                <w:sz w:val="22"/>
              </w:rPr>
              <w:t>学</w:t>
            </w:r>
            <w:r w:rsidRPr="000108B6">
              <w:rPr>
                <w:sz w:val="22"/>
              </w:rPr>
              <w:t>)(1),</w:t>
            </w:r>
            <w:r w:rsidRPr="000108B6">
              <w:rPr>
                <w:rFonts w:hint="eastAsia"/>
                <w:sz w:val="22"/>
              </w:rPr>
              <w:t>王晓清</w:t>
            </w:r>
            <w:r w:rsidRPr="000108B6">
              <w:rPr>
                <w:sz w:val="22"/>
              </w:rPr>
              <w:t>(</w:t>
            </w:r>
            <w:r w:rsidRPr="000108B6">
              <w:rPr>
                <w:rFonts w:hint="eastAsia"/>
                <w:sz w:val="22"/>
              </w:rPr>
              <w:t>通讯作者</w:t>
            </w:r>
            <w:r w:rsidRPr="000108B6">
              <w:rPr>
                <w:sz w:val="22"/>
              </w:rPr>
              <w:t>),</w:t>
            </w:r>
            <w:r w:rsidRPr="000108B6">
              <w:rPr>
                <w:rFonts w:hint="eastAsia"/>
                <w:sz w:val="22"/>
              </w:rPr>
              <w:t>外校人员</w:t>
            </w:r>
            <w:r w:rsidRPr="000108B6">
              <w:rPr>
                <w:sz w:val="22"/>
              </w:rPr>
              <w:t>(</w:t>
            </w:r>
            <w:r w:rsidRPr="000108B6">
              <w:rPr>
                <w:rFonts w:hint="eastAsia"/>
                <w:sz w:val="22"/>
              </w:rPr>
              <w:t>外</w:t>
            </w:r>
            <w:r w:rsidRPr="000108B6">
              <w:rPr>
                <w:sz w:val="22"/>
              </w:rPr>
              <w:t>)(3),</w:t>
            </w:r>
            <w:r w:rsidRPr="000108B6">
              <w:rPr>
                <w:rFonts w:hint="eastAsia"/>
                <w:sz w:val="22"/>
              </w:rPr>
              <w:t>许洛维</w:t>
            </w:r>
            <w:r w:rsidRPr="000108B6">
              <w:rPr>
                <w:sz w:val="22"/>
              </w:rPr>
              <w:t>(</w:t>
            </w:r>
            <w:r w:rsidRPr="000108B6">
              <w:rPr>
                <w:rFonts w:hint="eastAsia"/>
                <w:sz w:val="22"/>
              </w:rPr>
              <w:t>学</w:t>
            </w:r>
            <w:r w:rsidRPr="000108B6">
              <w:rPr>
                <w:sz w:val="22"/>
              </w:rPr>
              <w:t>)(4),</w:t>
            </w:r>
            <w:r w:rsidRPr="000108B6">
              <w:rPr>
                <w:rFonts w:hint="eastAsia"/>
                <w:sz w:val="22"/>
              </w:rPr>
              <w:t>徐大建</w:t>
            </w:r>
            <w:r w:rsidRPr="000108B6">
              <w:rPr>
                <w:sz w:val="22"/>
              </w:rPr>
              <w:t>(</w:t>
            </w:r>
            <w:r w:rsidRPr="000108B6">
              <w:rPr>
                <w:rFonts w:hint="eastAsia"/>
                <w:sz w:val="22"/>
              </w:rPr>
              <w:t>学</w:t>
            </w:r>
            <w:r w:rsidRPr="000108B6">
              <w:rPr>
                <w:sz w:val="22"/>
              </w:rPr>
              <w:t>)(5)</w:t>
            </w:r>
          </w:p>
        </w:tc>
        <w:tc>
          <w:tcPr>
            <w:tcW w:w="749" w:type="pct"/>
            <w:vAlign w:val="center"/>
          </w:tcPr>
          <w:p w:rsidR="0010371C" w:rsidRPr="000108B6" w:rsidRDefault="0010371C" w:rsidP="007C6A6E">
            <w:pPr>
              <w:jc w:val="center"/>
              <w:rPr>
                <w:rFonts w:ascii="宋体" w:cs="宋体"/>
                <w:sz w:val="22"/>
              </w:rPr>
            </w:pPr>
            <w:r w:rsidRPr="000108B6">
              <w:rPr>
                <w:sz w:val="22"/>
              </w:rPr>
              <w:t>Fundamental and Applied Limnology</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192(1):1-14</w:t>
            </w:r>
          </w:p>
        </w:tc>
        <w:tc>
          <w:tcPr>
            <w:tcW w:w="453" w:type="pct"/>
            <w:vAlign w:val="center"/>
          </w:tcPr>
          <w:p w:rsidR="0010371C" w:rsidRPr="000108B6" w:rsidRDefault="0010371C" w:rsidP="007C6A6E">
            <w:pPr>
              <w:rPr>
                <w:rFonts w:ascii="宋体" w:cs="宋体"/>
                <w:sz w:val="22"/>
              </w:rPr>
            </w:pPr>
            <w:r w:rsidRPr="000108B6">
              <w:rPr>
                <w:rFonts w:hint="eastAsia"/>
                <w:sz w:val="22"/>
              </w:rPr>
              <w:t>自科类三大检索收录论文</w:t>
            </w:r>
          </w:p>
        </w:tc>
        <w:tc>
          <w:tcPr>
            <w:tcW w:w="673" w:type="pct"/>
            <w:vAlign w:val="bottom"/>
          </w:tcPr>
          <w:p w:rsidR="0010371C" w:rsidRPr="000108B6" w:rsidRDefault="0010371C" w:rsidP="00414E8B">
            <w:pPr>
              <w:rPr>
                <w:rFonts w:ascii="Arial" w:hAnsi="Arial" w:cs="Arial"/>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46</w:t>
            </w:r>
          </w:p>
        </w:tc>
        <w:tc>
          <w:tcPr>
            <w:tcW w:w="1391" w:type="pct"/>
            <w:vAlign w:val="center"/>
          </w:tcPr>
          <w:p w:rsidR="0010371C" w:rsidRPr="000108B6" w:rsidRDefault="0010371C" w:rsidP="007C6A6E">
            <w:pPr>
              <w:jc w:val="center"/>
              <w:rPr>
                <w:rFonts w:ascii="宋体" w:cs="宋体"/>
                <w:sz w:val="22"/>
              </w:rPr>
            </w:pPr>
            <w:r w:rsidRPr="000108B6">
              <w:rPr>
                <w:sz w:val="22"/>
              </w:rPr>
              <w:t xml:space="preserve">Supplementation with </w:t>
            </w:r>
            <w:r w:rsidRPr="000108B6">
              <w:rPr>
                <w:rFonts w:hint="eastAsia"/>
                <w:sz w:val="22"/>
              </w:rPr>
              <w:t>α</w:t>
            </w:r>
            <w:r w:rsidRPr="000108B6">
              <w:rPr>
                <w:sz w:val="22"/>
              </w:rPr>
              <w:t>-ketoglutarate to a low-protein diet enhances amino acid synthesis in tissues and improves protein metabolism in the skeletal muscle of growing pigs</w:t>
            </w:r>
          </w:p>
        </w:tc>
        <w:tc>
          <w:tcPr>
            <w:tcW w:w="824" w:type="pct"/>
            <w:vAlign w:val="center"/>
          </w:tcPr>
          <w:p w:rsidR="0010371C" w:rsidRPr="000108B6" w:rsidRDefault="0010371C" w:rsidP="007C6A6E">
            <w:pPr>
              <w:rPr>
                <w:rFonts w:ascii="宋体" w:cs="宋体"/>
                <w:sz w:val="22"/>
              </w:rPr>
            </w:pPr>
            <w:r w:rsidRPr="000108B6">
              <w:rPr>
                <w:rFonts w:hint="eastAsia"/>
                <w:sz w:val="22"/>
              </w:rPr>
              <w:t>陈家顺</w:t>
            </w:r>
            <w:r w:rsidRPr="000108B6">
              <w:rPr>
                <w:sz w:val="22"/>
              </w:rPr>
              <w:t>(</w:t>
            </w:r>
            <w:r w:rsidRPr="000108B6">
              <w:rPr>
                <w:rFonts w:hint="eastAsia"/>
                <w:sz w:val="22"/>
              </w:rPr>
              <w:t>学</w:t>
            </w:r>
            <w:r w:rsidRPr="000108B6">
              <w:rPr>
                <w:sz w:val="22"/>
              </w:rPr>
              <w:t>)(1),</w:t>
            </w:r>
            <w:r w:rsidRPr="000108B6">
              <w:rPr>
                <w:rFonts w:hint="eastAsia"/>
                <w:sz w:val="22"/>
              </w:rPr>
              <w:t>符晨星</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sz w:val="22"/>
              </w:rPr>
              <w:t>AMINO ACIDS</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50(11):1525-1537</w:t>
            </w:r>
          </w:p>
        </w:tc>
        <w:tc>
          <w:tcPr>
            <w:tcW w:w="453" w:type="pct"/>
            <w:vAlign w:val="center"/>
          </w:tcPr>
          <w:p w:rsidR="0010371C" w:rsidRPr="000108B6" w:rsidRDefault="0010371C" w:rsidP="007C6A6E">
            <w:pPr>
              <w:rPr>
                <w:rFonts w:ascii="宋体" w:cs="宋体"/>
                <w:sz w:val="22"/>
              </w:rPr>
            </w:pPr>
            <w:r w:rsidRPr="000108B6">
              <w:rPr>
                <w:rFonts w:hint="eastAsia"/>
                <w:sz w:val="22"/>
              </w:rPr>
              <w:t>自科类三大检索收录论文</w:t>
            </w:r>
          </w:p>
        </w:tc>
        <w:tc>
          <w:tcPr>
            <w:tcW w:w="673" w:type="pct"/>
            <w:vAlign w:val="bottom"/>
          </w:tcPr>
          <w:p w:rsidR="0010371C" w:rsidRPr="000108B6" w:rsidRDefault="0010371C" w:rsidP="00414E8B">
            <w:pPr>
              <w:rPr>
                <w:rFonts w:ascii="Arial" w:hAnsi="Arial" w:cs="Arial"/>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47</w:t>
            </w:r>
          </w:p>
        </w:tc>
        <w:tc>
          <w:tcPr>
            <w:tcW w:w="1391" w:type="pct"/>
            <w:vAlign w:val="center"/>
          </w:tcPr>
          <w:p w:rsidR="0010371C" w:rsidRPr="000108B6" w:rsidRDefault="0010371C" w:rsidP="007C6A6E">
            <w:pPr>
              <w:jc w:val="center"/>
              <w:rPr>
                <w:rFonts w:ascii="宋体" w:cs="宋体"/>
                <w:sz w:val="22"/>
              </w:rPr>
            </w:pPr>
            <w:r w:rsidRPr="000108B6">
              <w:rPr>
                <w:sz w:val="22"/>
              </w:rPr>
              <w:t>Effect of dietary taurine supplementation on growth, digestive enzyme, immunity and resistant to dry stress of rice field eel (Monopterus albus) fed low fish meal diets</w:t>
            </w:r>
          </w:p>
        </w:tc>
        <w:tc>
          <w:tcPr>
            <w:tcW w:w="824" w:type="pct"/>
            <w:vAlign w:val="center"/>
          </w:tcPr>
          <w:p w:rsidR="0010371C" w:rsidRPr="000108B6" w:rsidRDefault="0010371C" w:rsidP="007C6A6E">
            <w:pPr>
              <w:rPr>
                <w:rFonts w:ascii="宋体" w:cs="宋体"/>
                <w:sz w:val="22"/>
              </w:rPr>
            </w:pPr>
            <w:r w:rsidRPr="000108B6">
              <w:rPr>
                <w:rFonts w:hint="eastAsia"/>
                <w:sz w:val="22"/>
              </w:rPr>
              <w:t>胡毅</w:t>
            </w:r>
            <w:r w:rsidRPr="000108B6">
              <w:rPr>
                <w:sz w:val="22"/>
              </w:rPr>
              <w:t>(1),</w:t>
            </w:r>
            <w:r w:rsidRPr="000108B6">
              <w:rPr>
                <w:rFonts w:hint="eastAsia"/>
                <w:sz w:val="22"/>
              </w:rPr>
              <w:t>钟蕾</w:t>
            </w:r>
            <w:r w:rsidRPr="000108B6">
              <w:rPr>
                <w:sz w:val="22"/>
              </w:rPr>
              <w:t>(2)</w:t>
            </w:r>
          </w:p>
        </w:tc>
        <w:tc>
          <w:tcPr>
            <w:tcW w:w="749" w:type="pct"/>
            <w:vAlign w:val="center"/>
          </w:tcPr>
          <w:p w:rsidR="0010371C" w:rsidRPr="000108B6" w:rsidRDefault="0010371C" w:rsidP="007C6A6E">
            <w:pPr>
              <w:jc w:val="center"/>
              <w:rPr>
                <w:rFonts w:ascii="宋体" w:cs="宋体"/>
                <w:sz w:val="22"/>
              </w:rPr>
            </w:pPr>
            <w:r w:rsidRPr="000108B6">
              <w:rPr>
                <w:sz w:val="22"/>
              </w:rPr>
              <w:t>AQUACULTURE RESEARCH</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49(6):2108-2118</w:t>
            </w:r>
          </w:p>
        </w:tc>
        <w:tc>
          <w:tcPr>
            <w:tcW w:w="453" w:type="pct"/>
            <w:vAlign w:val="center"/>
          </w:tcPr>
          <w:p w:rsidR="0010371C" w:rsidRPr="000108B6" w:rsidRDefault="0010371C" w:rsidP="007C6A6E">
            <w:pPr>
              <w:rPr>
                <w:rFonts w:ascii="宋体" w:cs="宋体"/>
                <w:sz w:val="22"/>
              </w:rPr>
            </w:pPr>
            <w:r w:rsidRPr="000108B6">
              <w:rPr>
                <w:rFonts w:hint="eastAsia"/>
                <w:sz w:val="22"/>
              </w:rPr>
              <w:t>自科类三大检索收录论文</w:t>
            </w:r>
          </w:p>
        </w:tc>
        <w:tc>
          <w:tcPr>
            <w:tcW w:w="673" w:type="pct"/>
            <w:vAlign w:val="bottom"/>
          </w:tcPr>
          <w:p w:rsidR="0010371C" w:rsidRPr="000108B6" w:rsidRDefault="0010371C" w:rsidP="00414E8B">
            <w:pPr>
              <w:rPr>
                <w:rFonts w:ascii="Arial" w:hAnsi="Arial" w:cs="Arial"/>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48</w:t>
            </w:r>
          </w:p>
        </w:tc>
        <w:tc>
          <w:tcPr>
            <w:tcW w:w="1391" w:type="pct"/>
            <w:vAlign w:val="center"/>
          </w:tcPr>
          <w:p w:rsidR="0010371C" w:rsidRPr="000108B6" w:rsidRDefault="0010371C" w:rsidP="007C6A6E">
            <w:pPr>
              <w:jc w:val="center"/>
              <w:rPr>
                <w:rFonts w:ascii="宋体" w:cs="宋体"/>
                <w:sz w:val="22"/>
              </w:rPr>
            </w:pPr>
            <w:r w:rsidRPr="000108B6">
              <w:rPr>
                <w:sz w:val="22"/>
              </w:rPr>
              <w:t>Molecular characterization and expression of TLR7 and TLR8 in barbel chub (Squaliobarbus curriculus): Responses to stimulation of grass carp reovirus Check for and lipopolysaccharide</w:t>
            </w:r>
          </w:p>
        </w:tc>
        <w:tc>
          <w:tcPr>
            <w:tcW w:w="824" w:type="pct"/>
            <w:vAlign w:val="center"/>
          </w:tcPr>
          <w:p w:rsidR="0010371C" w:rsidRPr="000108B6" w:rsidRDefault="0010371C" w:rsidP="007C6A6E">
            <w:pPr>
              <w:rPr>
                <w:rFonts w:ascii="宋体" w:cs="宋体"/>
                <w:sz w:val="22"/>
              </w:rPr>
            </w:pPr>
            <w:r w:rsidRPr="000108B6">
              <w:rPr>
                <w:rFonts w:hint="eastAsia"/>
                <w:sz w:val="22"/>
              </w:rPr>
              <w:t>金生振</w:t>
            </w:r>
            <w:r w:rsidRPr="000108B6">
              <w:rPr>
                <w:sz w:val="22"/>
              </w:rPr>
              <w:t>(</w:t>
            </w:r>
            <w:r w:rsidRPr="000108B6">
              <w:rPr>
                <w:rFonts w:hint="eastAsia"/>
                <w:sz w:val="22"/>
              </w:rPr>
              <w:t>学</w:t>
            </w:r>
            <w:r w:rsidRPr="000108B6">
              <w:rPr>
                <w:sz w:val="22"/>
              </w:rPr>
              <w:t>)(1),</w:t>
            </w:r>
            <w:r w:rsidRPr="000108B6">
              <w:rPr>
                <w:rFonts w:hint="eastAsia"/>
                <w:sz w:val="22"/>
              </w:rPr>
              <w:t>赵鑫</w:t>
            </w:r>
            <w:r w:rsidRPr="000108B6">
              <w:rPr>
                <w:sz w:val="22"/>
              </w:rPr>
              <w:t>(</w:t>
            </w:r>
            <w:r w:rsidRPr="000108B6">
              <w:rPr>
                <w:rFonts w:hint="eastAsia"/>
                <w:sz w:val="22"/>
              </w:rPr>
              <w:t>学</w:t>
            </w:r>
            <w:r w:rsidRPr="000108B6">
              <w:rPr>
                <w:sz w:val="22"/>
              </w:rPr>
              <w:t>)(2),</w:t>
            </w:r>
            <w:r w:rsidRPr="000108B6">
              <w:rPr>
                <w:rFonts w:hint="eastAsia"/>
                <w:sz w:val="22"/>
              </w:rPr>
              <w:t>王红权</w:t>
            </w:r>
            <w:r w:rsidRPr="000108B6">
              <w:rPr>
                <w:sz w:val="22"/>
              </w:rPr>
              <w:t>(3),</w:t>
            </w:r>
            <w:r w:rsidRPr="000108B6">
              <w:rPr>
                <w:rFonts w:hint="eastAsia"/>
                <w:sz w:val="22"/>
              </w:rPr>
              <w:t>苏建明</w:t>
            </w:r>
            <w:r w:rsidRPr="000108B6">
              <w:rPr>
                <w:sz w:val="22"/>
              </w:rPr>
              <w:t>(4),</w:t>
            </w:r>
            <w:r w:rsidRPr="000108B6">
              <w:rPr>
                <w:rFonts w:hint="eastAsia"/>
                <w:sz w:val="22"/>
              </w:rPr>
              <w:t>王静安</w:t>
            </w:r>
            <w:r w:rsidRPr="000108B6">
              <w:rPr>
                <w:sz w:val="22"/>
              </w:rPr>
              <w:t>(</w:t>
            </w:r>
            <w:r w:rsidRPr="000108B6">
              <w:rPr>
                <w:rFonts w:hint="eastAsia"/>
                <w:sz w:val="22"/>
              </w:rPr>
              <w:t>学</w:t>
            </w:r>
            <w:r w:rsidRPr="000108B6">
              <w:rPr>
                <w:sz w:val="22"/>
              </w:rPr>
              <w:t>)(5),</w:t>
            </w:r>
            <w:r w:rsidRPr="000108B6">
              <w:rPr>
                <w:rFonts w:hint="eastAsia"/>
                <w:sz w:val="22"/>
              </w:rPr>
              <w:t>丁春华</w:t>
            </w:r>
            <w:r w:rsidRPr="000108B6">
              <w:rPr>
                <w:sz w:val="22"/>
              </w:rPr>
              <w:t>(</w:t>
            </w:r>
            <w:r w:rsidRPr="000108B6">
              <w:rPr>
                <w:rFonts w:hint="eastAsia"/>
                <w:sz w:val="22"/>
              </w:rPr>
              <w:t>学</w:t>
            </w:r>
            <w:r w:rsidRPr="000108B6">
              <w:rPr>
                <w:sz w:val="22"/>
              </w:rPr>
              <w:t>)(6),</w:t>
            </w:r>
            <w:r w:rsidRPr="000108B6">
              <w:rPr>
                <w:rFonts w:hint="eastAsia"/>
                <w:sz w:val="22"/>
              </w:rPr>
              <w:t>李耀国</w:t>
            </w:r>
            <w:r w:rsidRPr="000108B6">
              <w:rPr>
                <w:sz w:val="22"/>
              </w:rPr>
              <w:t>(</w:t>
            </w:r>
            <w:r w:rsidRPr="000108B6">
              <w:rPr>
                <w:rFonts w:hint="eastAsia"/>
                <w:sz w:val="22"/>
              </w:rPr>
              <w:t>通讯作者</w:t>
            </w:r>
            <w:r w:rsidRPr="000108B6">
              <w:rPr>
                <w:sz w:val="22"/>
              </w:rPr>
              <w:t>),</w:t>
            </w:r>
            <w:r w:rsidRPr="000108B6">
              <w:rPr>
                <w:rFonts w:hint="eastAsia"/>
                <w:sz w:val="22"/>
              </w:rPr>
              <w:t>肖调义</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sz w:val="22"/>
              </w:rPr>
              <w:t>FISH &amp; SHELLFISH IMMUNOLOGY</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83:292-307</w:t>
            </w:r>
          </w:p>
        </w:tc>
        <w:tc>
          <w:tcPr>
            <w:tcW w:w="453" w:type="pct"/>
            <w:vAlign w:val="center"/>
          </w:tcPr>
          <w:p w:rsidR="0010371C" w:rsidRPr="000108B6" w:rsidRDefault="0010371C" w:rsidP="007C6A6E">
            <w:pPr>
              <w:rPr>
                <w:rFonts w:ascii="宋体" w:cs="宋体"/>
                <w:sz w:val="22"/>
              </w:rPr>
            </w:pPr>
            <w:r w:rsidRPr="000108B6">
              <w:rPr>
                <w:rFonts w:hint="eastAsia"/>
                <w:sz w:val="22"/>
              </w:rPr>
              <w:t>自科类三大检索收录论文</w:t>
            </w:r>
          </w:p>
        </w:tc>
        <w:tc>
          <w:tcPr>
            <w:tcW w:w="673" w:type="pct"/>
            <w:vAlign w:val="bottom"/>
          </w:tcPr>
          <w:p w:rsidR="0010371C" w:rsidRPr="000108B6" w:rsidRDefault="0010371C" w:rsidP="00414E8B">
            <w:pPr>
              <w:rPr>
                <w:rFonts w:ascii="Arial" w:hAnsi="Arial" w:cs="Arial"/>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49</w:t>
            </w:r>
          </w:p>
        </w:tc>
        <w:tc>
          <w:tcPr>
            <w:tcW w:w="1391" w:type="pct"/>
            <w:vAlign w:val="center"/>
          </w:tcPr>
          <w:p w:rsidR="0010371C" w:rsidRPr="000108B6" w:rsidRDefault="0010371C" w:rsidP="007C6A6E">
            <w:pPr>
              <w:jc w:val="center"/>
              <w:rPr>
                <w:rFonts w:ascii="宋体" w:cs="宋体"/>
                <w:sz w:val="22"/>
              </w:rPr>
            </w:pPr>
            <w:r w:rsidRPr="000108B6">
              <w:rPr>
                <w:sz w:val="22"/>
              </w:rPr>
              <w:t>Genomewide association study for economic traits in the large yellow croaker with different numbers of extreme phenotypes</w:t>
            </w:r>
          </w:p>
        </w:tc>
        <w:tc>
          <w:tcPr>
            <w:tcW w:w="824" w:type="pct"/>
            <w:vAlign w:val="center"/>
          </w:tcPr>
          <w:p w:rsidR="0010371C" w:rsidRPr="000108B6" w:rsidRDefault="0010371C" w:rsidP="007C6A6E">
            <w:pPr>
              <w:rPr>
                <w:rFonts w:ascii="宋体" w:cs="宋体"/>
                <w:sz w:val="22"/>
              </w:rPr>
            </w:pPr>
            <w:r w:rsidRPr="000108B6">
              <w:rPr>
                <w:rFonts w:hint="eastAsia"/>
                <w:sz w:val="22"/>
              </w:rPr>
              <w:t>万良</w:t>
            </w:r>
            <w:r w:rsidRPr="000108B6">
              <w:rPr>
                <w:sz w:val="22"/>
              </w:rPr>
              <w:t>(</w:t>
            </w:r>
            <w:r w:rsidRPr="000108B6">
              <w:rPr>
                <w:rFonts w:hint="eastAsia"/>
                <w:sz w:val="22"/>
              </w:rPr>
              <w:t>学</w:t>
            </w:r>
            <w:r w:rsidRPr="000108B6">
              <w:rPr>
                <w:sz w:val="22"/>
              </w:rPr>
              <w:t>)(1),</w:t>
            </w:r>
            <w:r w:rsidRPr="000108B6">
              <w:rPr>
                <w:rFonts w:hint="eastAsia"/>
                <w:sz w:val="22"/>
              </w:rPr>
              <w:t>王晓清</w:t>
            </w:r>
            <w:r w:rsidRPr="000108B6">
              <w:rPr>
                <w:sz w:val="22"/>
              </w:rPr>
              <w:t>(5),</w:t>
            </w:r>
            <w:r w:rsidRPr="000108B6">
              <w:rPr>
                <w:rFonts w:hint="eastAsia"/>
                <w:sz w:val="22"/>
              </w:rPr>
              <w:t>外校人员</w:t>
            </w:r>
            <w:r w:rsidRPr="000108B6">
              <w:rPr>
                <w:sz w:val="22"/>
              </w:rPr>
              <w:t>(</w:t>
            </w:r>
            <w:r w:rsidRPr="000108B6">
              <w:rPr>
                <w:rFonts w:hint="eastAsia"/>
                <w:sz w:val="22"/>
              </w:rPr>
              <w:t>外</w:t>
            </w:r>
            <w:r w:rsidRPr="000108B6">
              <w:rPr>
                <w:sz w:val="22"/>
              </w:rPr>
              <w:t>)(6)</w:t>
            </w:r>
          </w:p>
        </w:tc>
        <w:tc>
          <w:tcPr>
            <w:tcW w:w="749" w:type="pct"/>
            <w:vAlign w:val="center"/>
          </w:tcPr>
          <w:p w:rsidR="0010371C" w:rsidRPr="000108B6" w:rsidRDefault="0010371C" w:rsidP="007C6A6E">
            <w:pPr>
              <w:jc w:val="center"/>
              <w:rPr>
                <w:rFonts w:ascii="宋体" w:cs="宋体"/>
                <w:sz w:val="22"/>
              </w:rPr>
            </w:pPr>
            <w:r w:rsidRPr="000108B6">
              <w:rPr>
                <w:sz w:val="22"/>
              </w:rPr>
              <w:t>JOURNAL OF GENETICS</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97(4):887-895</w:t>
            </w:r>
          </w:p>
        </w:tc>
        <w:tc>
          <w:tcPr>
            <w:tcW w:w="453" w:type="pct"/>
            <w:vAlign w:val="center"/>
          </w:tcPr>
          <w:p w:rsidR="0010371C" w:rsidRPr="000108B6" w:rsidRDefault="0010371C" w:rsidP="007C6A6E">
            <w:pPr>
              <w:rPr>
                <w:rFonts w:ascii="宋体" w:cs="宋体"/>
                <w:sz w:val="22"/>
              </w:rPr>
            </w:pPr>
            <w:r w:rsidRPr="000108B6">
              <w:rPr>
                <w:rFonts w:hint="eastAsia"/>
                <w:sz w:val="22"/>
              </w:rPr>
              <w:t>自科类三大检索收录论文</w:t>
            </w:r>
          </w:p>
        </w:tc>
        <w:tc>
          <w:tcPr>
            <w:tcW w:w="673" w:type="pct"/>
            <w:vAlign w:val="bottom"/>
          </w:tcPr>
          <w:p w:rsidR="0010371C" w:rsidRPr="000108B6" w:rsidRDefault="0010371C" w:rsidP="00414E8B">
            <w:pPr>
              <w:rPr>
                <w:rFonts w:ascii="Arial" w:hAnsi="Arial" w:cs="Arial"/>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50</w:t>
            </w:r>
          </w:p>
        </w:tc>
        <w:tc>
          <w:tcPr>
            <w:tcW w:w="1391" w:type="pct"/>
            <w:vAlign w:val="center"/>
          </w:tcPr>
          <w:p w:rsidR="0010371C" w:rsidRPr="000108B6" w:rsidRDefault="0010371C" w:rsidP="007C6A6E">
            <w:pPr>
              <w:jc w:val="center"/>
              <w:rPr>
                <w:rFonts w:ascii="宋体" w:cs="宋体"/>
                <w:sz w:val="22"/>
              </w:rPr>
            </w:pPr>
            <w:r w:rsidRPr="000108B6">
              <w:rPr>
                <w:sz w:val="22"/>
              </w:rPr>
              <w:t>Comparing SNP panels and statistical methods for estimating genomic breed composition of individual animals in ten cattle breeds</w:t>
            </w:r>
          </w:p>
        </w:tc>
        <w:tc>
          <w:tcPr>
            <w:tcW w:w="824" w:type="pct"/>
            <w:vAlign w:val="center"/>
          </w:tcPr>
          <w:p w:rsidR="0010371C" w:rsidRPr="000108B6" w:rsidRDefault="0010371C" w:rsidP="007C6A6E">
            <w:pPr>
              <w:rPr>
                <w:rFonts w:ascii="宋体" w:cs="宋体"/>
                <w:sz w:val="22"/>
              </w:rPr>
            </w:pPr>
            <w:r w:rsidRPr="000108B6">
              <w:rPr>
                <w:rFonts w:hint="eastAsia"/>
                <w:sz w:val="22"/>
              </w:rPr>
              <w:t>何俊</w:t>
            </w:r>
            <w:r w:rsidRPr="000108B6">
              <w:rPr>
                <w:sz w:val="22"/>
              </w:rPr>
              <w:t>(1)</w:t>
            </w:r>
          </w:p>
        </w:tc>
        <w:tc>
          <w:tcPr>
            <w:tcW w:w="749" w:type="pct"/>
            <w:vAlign w:val="center"/>
          </w:tcPr>
          <w:p w:rsidR="0010371C" w:rsidRPr="000108B6" w:rsidRDefault="0010371C" w:rsidP="007C6A6E">
            <w:pPr>
              <w:jc w:val="center"/>
              <w:rPr>
                <w:rFonts w:ascii="宋体" w:cs="宋体"/>
                <w:sz w:val="22"/>
              </w:rPr>
            </w:pPr>
            <w:r w:rsidRPr="000108B6">
              <w:rPr>
                <w:sz w:val="22"/>
              </w:rPr>
              <w:t>BMC GENETICS</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(19):56-70</w:t>
            </w:r>
          </w:p>
        </w:tc>
        <w:tc>
          <w:tcPr>
            <w:tcW w:w="453" w:type="pct"/>
            <w:vAlign w:val="center"/>
          </w:tcPr>
          <w:p w:rsidR="0010371C" w:rsidRPr="000108B6" w:rsidRDefault="0010371C" w:rsidP="007C6A6E">
            <w:pPr>
              <w:rPr>
                <w:rFonts w:ascii="宋体" w:cs="宋体"/>
                <w:sz w:val="22"/>
              </w:rPr>
            </w:pPr>
            <w:r w:rsidRPr="000108B6">
              <w:rPr>
                <w:rFonts w:hint="eastAsia"/>
                <w:sz w:val="22"/>
              </w:rPr>
              <w:t>自科类三大检索收录论文</w:t>
            </w:r>
          </w:p>
        </w:tc>
        <w:tc>
          <w:tcPr>
            <w:tcW w:w="673" w:type="pct"/>
            <w:vAlign w:val="bottom"/>
          </w:tcPr>
          <w:p w:rsidR="0010371C" w:rsidRPr="000108B6" w:rsidRDefault="0010371C" w:rsidP="00414E8B">
            <w:pPr>
              <w:rPr>
                <w:rFonts w:ascii="Arial" w:hAnsi="Arial" w:cs="Arial"/>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51</w:t>
            </w:r>
          </w:p>
        </w:tc>
        <w:tc>
          <w:tcPr>
            <w:tcW w:w="1391" w:type="pct"/>
            <w:vAlign w:val="center"/>
          </w:tcPr>
          <w:p w:rsidR="0010371C" w:rsidRPr="000108B6" w:rsidRDefault="0010371C" w:rsidP="007C6A6E">
            <w:pPr>
              <w:jc w:val="center"/>
              <w:rPr>
                <w:rFonts w:ascii="宋体" w:cs="宋体"/>
                <w:sz w:val="22"/>
              </w:rPr>
            </w:pPr>
            <w:r w:rsidRPr="000108B6">
              <w:rPr>
                <w:sz w:val="22"/>
              </w:rPr>
              <w:t>Comparative analysis of chemical composition, antimicrobial and antioxidant activity of citrus essential oils from the main cultivated varieties in China</w:t>
            </w:r>
          </w:p>
        </w:tc>
        <w:tc>
          <w:tcPr>
            <w:tcW w:w="824" w:type="pct"/>
            <w:vAlign w:val="center"/>
          </w:tcPr>
          <w:p w:rsidR="0010371C" w:rsidRPr="000108B6" w:rsidRDefault="0010371C" w:rsidP="007C6A6E">
            <w:pPr>
              <w:rPr>
                <w:rFonts w:ascii="宋体" w:cs="宋体"/>
                <w:sz w:val="22"/>
              </w:rPr>
            </w:pPr>
            <w:r w:rsidRPr="000108B6">
              <w:rPr>
                <w:rFonts w:hint="eastAsia"/>
                <w:sz w:val="22"/>
              </w:rPr>
              <w:t>郭佳婧</w:t>
            </w:r>
            <w:r w:rsidRPr="000108B6">
              <w:rPr>
                <w:sz w:val="22"/>
              </w:rPr>
              <w:t>(</w:t>
            </w:r>
            <w:r w:rsidRPr="000108B6">
              <w:rPr>
                <w:rFonts w:hint="eastAsia"/>
                <w:sz w:val="22"/>
              </w:rPr>
              <w:t>外</w:t>
            </w:r>
            <w:r w:rsidRPr="000108B6">
              <w:rPr>
                <w:sz w:val="22"/>
              </w:rPr>
              <w:t>)(1),</w:t>
            </w:r>
            <w:r w:rsidRPr="000108B6">
              <w:rPr>
                <w:rFonts w:hint="eastAsia"/>
                <w:sz w:val="22"/>
              </w:rPr>
              <w:t>高志鹏</w:t>
            </w:r>
            <w:r w:rsidRPr="000108B6">
              <w:rPr>
                <w:sz w:val="22"/>
              </w:rPr>
              <w:t>(2),</w:t>
            </w:r>
            <w:r w:rsidRPr="000108B6">
              <w:rPr>
                <w:rFonts w:hint="eastAsia"/>
                <w:sz w:val="22"/>
              </w:rPr>
              <w:t>外校人员</w:t>
            </w:r>
            <w:r w:rsidRPr="000108B6">
              <w:rPr>
                <w:sz w:val="22"/>
              </w:rPr>
              <w:t>(</w:t>
            </w:r>
            <w:r w:rsidRPr="000108B6">
              <w:rPr>
                <w:rFonts w:hint="eastAsia"/>
                <w:sz w:val="22"/>
              </w:rPr>
              <w:t>外</w:t>
            </w:r>
            <w:r w:rsidRPr="000108B6">
              <w:rPr>
                <w:sz w:val="22"/>
              </w:rPr>
              <w:t>)(4)</w:t>
            </w:r>
          </w:p>
        </w:tc>
        <w:tc>
          <w:tcPr>
            <w:tcW w:w="749" w:type="pct"/>
            <w:vAlign w:val="center"/>
          </w:tcPr>
          <w:p w:rsidR="0010371C" w:rsidRPr="000108B6" w:rsidRDefault="0010371C" w:rsidP="007C6A6E">
            <w:pPr>
              <w:jc w:val="center"/>
              <w:rPr>
                <w:rFonts w:ascii="宋体" w:cs="宋体"/>
                <w:sz w:val="22"/>
              </w:rPr>
            </w:pPr>
            <w:r w:rsidRPr="000108B6">
              <w:rPr>
                <w:sz w:val="22"/>
              </w:rPr>
              <w:t>LWT-FOOD SCIENCE AND TECHNOLOGY</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(1):82-839</w:t>
            </w:r>
          </w:p>
        </w:tc>
        <w:tc>
          <w:tcPr>
            <w:tcW w:w="453" w:type="pct"/>
            <w:vAlign w:val="center"/>
          </w:tcPr>
          <w:p w:rsidR="0010371C" w:rsidRPr="000108B6" w:rsidRDefault="0010371C" w:rsidP="007C6A6E">
            <w:pPr>
              <w:rPr>
                <w:rFonts w:ascii="宋体" w:cs="宋体"/>
                <w:sz w:val="22"/>
              </w:rPr>
            </w:pPr>
            <w:r w:rsidRPr="000108B6">
              <w:rPr>
                <w:rFonts w:hint="eastAsia"/>
                <w:sz w:val="22"/>
              </w:rPr>
              <w:t>自科类三大检索收录论文</w:t>
            </w:r>
          </w:p>
        </w:tc>
        <w:tc>
          <w:tcPr>
            <w:tcW w:w="673" w:type="pct"/>
            <w:vAlign w:val="bottom"/>
          </w:tcPr>
          <w:p w:rsidR="0010371C" w:rsidRPr="000108B6" w:rsidRDefault="0010371C" w:rsidP="00414E8B">
            <w:pPr>
              <w:rPr>
                <w:rFonts w:ascii="Arial" w:hAnsi="Arial" w:cs="Arial"/>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52</w:t>
            </w:r>
          </w:p>
        </w:tc>
        <w:tc>
          <w:tcPr>
            <w:tcW w:w="1391" w:type="pct"/>
            <w:vAlign w:val="center"/>
          </w:tcPr>
          <w:p w:rsidR="0010371C" w:rsidRPr="000108B6" w:rsidRDefault="0010371C" w:rsidP="007C6A6E">
            <w:pPr>
              <w:jc w:val="center"/>
              <w:rPr>
                <w:rFonts w:ascii="宋体" w:cs="宋体"/>
                <w:sz w:val="22"/>
              </w:rPr>
            </w:pPr>
            <w:r w:rsidRPr="000108B6">
              <w:rPr>
                <w:sz w:val="22"/>
              </w:rPr>
              <w:t>Low-protein diet improves meat quality of growing and finishing pigs through changing lipid metabolism, fiber characteristics, and free amino acid profile of the muscle</w:t>
            </w:r>
          </w:p>
        </w:tc>
        <w:tc>
          <w:tcPr>
            <w:tcW w:w="824" w:type="pct"/>
            <w:vAlign w:val="center"/>
          </w:tcPr>
          <w:p w:rsidR="0010371C" w:rsidRPr="000108B6" w:rsidRDefault="0010371C" w:rsidP="007C6A6E">
            <w:pPr>
              <w:rPr>
                <w:rFonts w:ascii="宋体" w:cs="宋体"/>
                <w:sz w:val="22"/>
              </w:rPr>
            </w:pPr>
            <w:r w:rsidRPr="000108B6">
              <w:rPr>
                <w:rFonts w:hint="eastAsia"/>
                <w:sz w:val="22"/>
              </w:rPr>
              <w:t>李颖慧</w:t>
            </w:r>
            <w:r w:rsidRPr="000108B6">
              <w:rPr>
                <w:sz w:val="22"/>
              </w:rPr>
              <w:t>(1),</w:t>
            </w:r>
            <w:r w:rsidRPr="000108B6">
              <w:rPr>
                <w:rFonts w:hint="eastAsia"/>
                <w:sz w:val="22"/>
              </w:rPr>
              <w:t>黄兴国</w:t>
            </w:r>
            <w:r w:rsidRPr="000108B6">
              <w:rPr>
                <w:sz w:val="22"/>
              </w:rPr>
              <w:t>(7),</w:t>
            </w:r>
            <w:r w:rsidRPr="000108B6">
              <w:rPr>
                <w:rFonts w:hint="eastAsia"/>
                <w:sz w:val="22"/>
              </w:rPr>
              <w:t>外校人员</w:t>
            </w:r>
            <w:r w:rsidRPr="000108B6">
              <w:rPr>
                <w:sz w:val="22"/>
              </w:rPr>
              <w:t>(</w:t>
            </w:r>
            <w:r w:rsidRPr="000108B6">
              <w:rPr>
                <w:rFonts w:hint="eastAsia"/>
                <w:sz w:val="22"/>
              </w:rPr>
              <w:t>外</w:t>
            </w:r>
            <w:r w:rsidRPr="000108B6">
              <w:rPr>
                <w:sz w:val="22"/>
              </w:rPr>
              <w:t>)(8)</w:t>
            </w:r>
          </w:p>
        </w:tc>
        <w:tc>
          <w:tcPr>
            <w:tcW w:w="749" w:type="pct"/>
            <w:vAlign w:val="center"/>
          </w:tcPr>
          <w:p w:rsidR="0010371C" w:rsidRPr="000108B6" w:rsidRDefault="0010371C" w:rsidP="007C6A6E">
            <w:pPr>
              <w:jc w:val="center"/>
              <w:rPr>
                <w:rFonts w:ascii="宋体" w:cs="宋体"/>
                <w:sz w:val="22"/>
              </w:rPr>
            </w:pPr>
            <w:r w:rsidRPr="000108B6">
              <w:rPr>
                <w:sz w:val="22"/>
              </w:rPr>
              <w:t>JOURNAL OF ANIMAL SCIENCE</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(8):3221-3232</w:t>
            </w:r>
          </w:p>
        </w:tc>
        <w:tc>
          <w:tcPr>
            <w:tcW w:w="453" w:type="pct"/>
            <w:vAlign w:val="center"/>
          </w:tcPr>
          <w:p w:rsidR="0010371C" w:rsidRPr="000108B6" w:rsidRDefault="0010371C" w:rsidP="007C6A6E">
            <w:pPr>
              <w:rPr>
                <w:rFonts w:ascii="宋体" w:cs="宋体"/>
                <w:sz w:val="22"/>
              </w:rPr>
            </w:pPr>
            <w:r w:rsidRPr="000108B6">
              <w:rPr>
                <w:rFonts w:hint="eastAsia"/>
                <w:sz w:val="22"/>
              </w:rPr>
              <w:t>自科类三大检索收录论文</w:t>
            </w:r>
          </w:p>
        </w:tc>
        <w:tc>
          <w:tcPr>
            <w:tcW w:w="673" w:type="pct"/>
            <w:vAlign w:val="bottom"/>
          </w:tcPr>
          <w:p w:rsidR="0010371C" w:rsidRPr="000108B6" w:rsidRDefault="0010371C" w:rsidP="00414E8B">
            <w:pPr>
              <w:rPr>
                <w:rFonts w:ascii="Arial" w:hAnsi="Arial" w:cs="Arial"/>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53</w:t>
            </w:r>
          </w:p>
        </w:tc>
        <w:tc>
          <w:tcPr>
            <w:tcW w:w="1391" w:type="pct"/>
            <w:vAlign w:val="center"/>
          </w:tcPr>
          <w:p w:rsidR="0010371C" w:rsidRPr="000108B6" w:rsidRDefault="0010371C" w:rsidP="007C6A6E">
            <w:pPr>
              <w:jc w:val="center"/>
              <w:rPr>
                <w:rFonts w:ascii="宋体" w:cs="宋体"/>
                <w:sz w:val="22"/>
              </w:rPr>
            </w:pPr>
            <w:r w:rsidRPr="000108B6">
              <w:rPr>
                <w:sz w:val="22"/>
              </w:rPr>
              <w:t>Was chicken domesticated in northern China? New evidence from mitochondrial genomes</w:t>
            </w:r>
          </w:p>
        </w:tc>
        <w:tc>
          <w:tcPr>
            <w:tcW w:w="824" w:type="pct"/>
            <w:vAlign w:val="center"/>
          </w:tcPr>
          <w:p w:rsidR="0010371C" w:rsidRPr="000108B6" w:rsidRDefault="0010371C" w:rsidP="007C6A6E">
            <w:pPr>
              <w:rPr>
                <w:rFonts w:ascii="宋体" w:cs="宋体"/>
                <w:sz w:val="22"/>
              </w:rPr>
            </w:pPr>
            <w:r w:rsidRPr="000108B6">
              <w:rPr>
                <w:rFonts w:hint="eastAsia"/>
                <w:sz w:val="22"/>
              </w:rPr>
              <w:t>黄勋和</w:t>
            </w:r>
            <w:r w:rsidRPr="000108B6">
              <w:rPr>
                <w:sz w:val="22"/>
              </w:rPr>
              <w:t>(</w:t>
            </w:r>
            <w:r w:rsidRPr="000108B6">
              <w:rPr>
                <w:rFonts w:hint="eastAsia"/>
                <w:sz w:val="22"/>
              </w:rPr>
              <w:t>外</w:t>
            </w:r>
            <w:r w:rsidRPr="000108B6">
              <w:rPr>
                <w:sz w:val="22"/>
              </w:rPr>
              <w:t>)(1),</w:t>
            </w:r>
            <w:r w:rsidRPr="000108B6">
              <w:rPr>
                <w:rFonts w:hint="eastAsia"/>
                <w:sz w:val="22"/>
              </w:rPr>
              <w:t>曲湘勇</w:t>
            </w:r>
            <w:r w:rsidRPr="000108B6">
              <w:rPr>
                <w:sz w:val="22"/>
              </w:rPr>
              <w:t>(18)</w:t>
            </w:r>
          </w:p>
        </w:tc>
        <w:tc>
          <w:tcPr>
            <w:tcW w:w="749" w:type="pct"/>
            <w:vAlign w:val="center"/>
          </w:tcPr>
          <w:p w:rsidR="0010371C" w:rsidRPr="000108B6" w:rsidRDefault="0010371C" w:rsidP="007C6A6E">
            <w:pPr>
              <w:jc w:val="center"/>
              <w:rPr>
                <w:rFonts w:ascii="宋体" w:cs="宋体"/>
                <w:sz w:val="22"/>
              </w:rPr>
            </w:pPr>
            <w:r w:rsidRPr="000108B6">
              <w:rPr>
                <w:sz w:val="22"/>
              </w:rPr>
              <w:t>SCIENCE BULLETIN</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(63):743-746</w:t>
            </w:r>
          </w:p>
        </w:tc>
        <w:tc>
          <w:tcPr>
            <w:tcW w:w="453" w:type="pct"/>
            <w:vAlign w:val="center"/>
          </w:tcPr>
          <w:p w:rsidR="0010371C" w:rsidRPr="000108B6" w:rsidRDefault="0010371C" w:rsidP="007C6A6E">
            <w:pPr>
              <w:rPr>
                <w:rFonts w:ascii="宋体" w:cs="宋体"/>
                <w:sz w:val="22"/>
              </w:rPr>
            </w:pPr>
            <w:r w:rsidRPr="000108B6">
              <w:rPr>
                <w:rFonts w:hint="eastAsia"/>
                <w:sz w:val="22"/>
              </w:rPr>
              <w:t>自科类三大检索收录论文</w:t>
            </w:r>
          </w:p>
        </w:tc>
        <w:tc>
          <w:tcPr>
            <w:tcW w:w="673" w:type="pct"/>
            <w:vAlign w:val="bottom"/>
          </w:tcPr>
          <w:p w:rsidR="0010371C" w:rsidRPr="000108B6" w:rsidRDefault="0010371C" w:rsidP="00414E8B">
            <w:pPr>
              <w:rPr>
                <w:rFonts w:ascii="Arial" w:hAnsi="Arial" w:cs="Arial"/>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54</w:t>
            </w:r>
          </w:p>
        </w:tc>
        <w:tc>
          <w:tcPr>
            <w:tcW w:w="1391" w:type="pct"/>
            <w:vAlign w:val="center"/>
          </w:tcPr>
          <w:p w:rsidR="0010371C" w:rsidRPr="000108B6" w:rsidRDefault="0010371C" w:rsidP="007C6A6E">
            <w:pPr>
              <w:jc w:val="center"/>
              <w:rPr>
                <w:rFonts w:ascii="宋体" w:cs="宋体"/>
                <w:sz w:val="22"/>
              </w:rPr>
            </w:pPr>
            <w:r w:rsidRPr="000108B6">
              <w:rPr>
                <w:sz w:val="22"/>
              </w:rPr>
              <w:t>Evaluating a 5-year metal contamination remediation and the biomonitoring potential of a freshwater gastropod along the Xiangjiang River, China</w:t>
            </w:r>
          </w:p>
        </w:tc>
        <w:tc>
          <w:tcPr>
            <w:tcW w:w="824" w:type="pct"/>
            <w:vAlign w:val="center"/>
          </w:tcPr>
          <w:p w:rsidR="0010371C" w:rsidRPr="000108B6" w:rsidRDefault="0010371C" w:rsidP="007C6A6E">
            <w:pPr>
              <w:rPr>
                <w:rFonts w:ascii="宋体" w:cs="宋体"/>
                <w:sz w:val="22"/>
              </w:rPr>
            </w:pPr>
            <w:r w:rsidRPr="000108B6">
              <w:rPr>
                <w:rFonts w:hint="eastAsia"/>
                <w:sz w:val="22"/>
              </w:rPr>
              <w:t>李德亮</w:t>
            </w:r>
            <w:r w:rsidRPr="000108B6">
              <w:rPr>
                <w:sz w:val="22"/>
              </w:rPr>
              <w:t>(</w:t>
            </w:r>
            <w:r w:rsidRPr="000108B6">
              <w:rPr>
                <w:rFonts w:hint="eastAsia"/>
                <w:sz w:val="22"/>
              </w:rPr>
              <w:t>通讯作者</w:t>
            </w:r>
            <w:r w:rsidRPr="000108B6">
              <w:rPr>
                <w:sz w:val="22"/>
              </w:rPr>
              <w:t>),</w:t>
            </w:r>
            <w:r w:rsidRPr="000108B6">
              <w:rPr>
                <w:rFonts w:hint="eastAsia"/>
                <w:sz w:val="22"/>
              </w:rPr>
              <w:t>皮杰</w:t>
            </w:r>
            <w:r w:rsidRPr="000108B6">
              <w:rPr>
                <w:sz w:val="22"/>
              </w:rPr>
              <w:t>(</w:t>
            </w:r>
            <w:r w:rsidRPr="000108B6">
              <w:rPr>
                <w:rFonts w:hint="eastAsia"/>
                <w:sz w:val="22"/>
              </w:rPr>
              <w:t>学</w:t>
            </w:r>
            <w:r w:rsidRPr="000108B6">
              <w:rPr>
                <w:sz w:val="22"/>
              </w:rPr>
              <w:t>)(2),</w:t>
            </w:r>
            <w:r w:rsidRPr="000108B6">
              <w:rPr>
                <w:rFonts w:hint="eastAsia"/>
                <w:sz w:val="22"/>
              </w:rPr>
              <w:t>外校人员</w:t>
            </w:r>
            <w:r w:rsidRPr="000108B6">
              <w:rPr>
                <w:sz w:val="22"/>
              </w:rPr>
              <w:t>(</w:t>
            </w:r>
            <w:r w:rsidRPr="000108B6">
              <w:rPr>
                <w:rFonts w:hint="eastAsia"/>
                <w:sz w:val="22"/>
              </w:rPr>
              <w:t>外</w:t>
            </w:r>
            <w:r w:rsidRPr="000108B6">
              <w:rPr>
                <w:sz w:val="22"/>
              </w:rPr>
              <w:t>)(5)</w:t>
            </w:r>
          </w:p>
        </w:tc>
        <w:tc>
          <w:tcPr>
            <w:tcW w:w="749" w:type="pct"/>
            <w:vAlign w:val="center"/>
          </w:tcPr>
          <w:p w:rsidR="0010371C" w:rsidRPr="000108B6" w:rsidRDefault="0010371C" w:rsidP="007C6A6E">
            <w:pPr>
              <w:jc w:val="center"/>
              <w:rPr>
                <w:rFonts w:ascii="宋体" w:cs="宋体"/>
                <w:sz w:val="22"/>
              </w:rPr>
            </w:pPr>
            <w:r w:rsidRPr="000108B6">
              <w:rPr>
                <w:sz w:val="22"/>
              </w:rPr>
              <w:t>ENVIRONMENTAL SCIENCE AND POLLUTION RESEARCH</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25(21):21127-21137</w:t>
            </w:r>
          </w:p>
        </w:tc>
        <w:tc>
          <w:tcPr>
            <w:tcW w:w="453" w:type="pct"/>
            <w:vAlign w:val="center"/>
          </w:tcPr>
          <w:p w:rsidR="0010371C" w:rsidRPr="000108B6" w:rsidRDefault="0010371C" w:rsidP="007C6A6E">
            <w:pPr>
              <w:rPr>
                <w:rFonts w:ascii="宋体" w:cs="宋体"/>
                <w:sz w:val="22"/>
              </w:rPr>
            </w:pPr>
            <w:r w:rsidRPr="000108B6">
              <w:rPr>
                <w:rFonts w:hint="eastAsia"/>
                <w:sz w:val="22"/>
              </w:rPr>
              <w:t>自科类三大检索收录论文</w:t>
            </w:r>
          </w:p>
        </w:tc>
        <w:tc>
          <w:tcPr>
            <w:tcW w:w="673" w:type="pct"/>
            <w:vAlign w:val="bottom"/>
          </w:tcPr>
          <w:p w:rsidR="0010371C" w:rsidRPr="000108B6" w:rsidRDefault="0010371C" w:rsidP="00414E8B">
            <w:pPr>
              <w:rPr>
                <w:rFonts w:ascii="Arial" w:hAnsi="Arial" w:cs="Arial"/>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55</w:t>
            </w:r>
          </w:p>
        </w:tc>
        <w:tc>
          <w:tcPr>
            <w:tcW w:w="1391" w:type="pct"/>
            <w:vAlign w:val="center"/>
          </w:tcPr>
          <w:p w:rsidR="0010371C" w:rsidRPr="000108B6" w:rsidRDefault="0010371C" w:rsidP="007C6A6E">
            <w:pPr>
              <w:jc w:val="center"/>
              <w:rPr>
                <w:rFonts w:ascii="宋体" w:cs="宋体"/>
                <w:sz w:val="22"/>
              </w:rPr>
            </w:pPr>
            <w:r w:rsidRPr="000108B6">
              <w:rPr>
                <w:sz w:val="22"/>
              </w:rPr>
              <w:t>miR-26a suppresses autophagy in swine Sertoli cells by targeting ULK2</w:t>
            </w:r>
          </w:p>
        </w:tc>
        <w:tc>
          <w:tcPr>
            <w:tcW w:w="824" w:type="pct"/>
            <w:vAlign w:val="center"/>
          </w:tcPr>
          <w:p w:rsidR="0010371C" w:rsidRPr="000108B6" w:rsidRDefault="0010371C" w:rsidP="007C6A6E">
            <w:pPr>
              <w:rPr>
                <w:rFonts w:ascii="宋体" w:cs="宋体"/>
                <w:sz w:val="22"/>
              </w:rPr>
            </w:pPr>
            <w:r w:rsidRPr="000108B6">
              <w:rPr>
                <w:rFonts w:hint="eastAsia"/>
                <w:sz w:val="22"/>
              </w:rPr>
              <w:t>冉茂良</w:t>
            </w:r>
            <w:r w:rsidRPr="000108B6">
              <w:rPr>
                <w:sz w:val="22"/>
              </w:rPr>
              <w:t>(1),</w:t>
            </w:r>
            <w:r w:rsidRPr="000108B6">
              <w:rPr>
                <w:rFonts w:hint="eastAsia"/>
                <w:sz w:val="22"/>
              </w:rPr>
              <w:t>李智</w:t>
            </w:r>
            <w:r w:rsidRPr="000108B6">
              <w:rPr>
                <w:sz w:val="22"/>
              </w:rPr>
              <w:t>(</w:t>
            </w:r>
            <w:r w:rsidRPr="000108B6">
              <w:rPr>
                <w:rFonts w:hint="eastAsia"/>
                <w:sz w:val="22"/>
              </w:rPr>
              <w:t>学</w:t>
            </w:r>
            <w:r w:rsidRPr="000108B6">
              <w:rPr>
                <w:sz w:val="22"/>
              </w:rPr>
              <w:t>)(2),</w:t>
            </w:r>
            <w:r w:rsidRPr="000108B6">
              <w:rPr>
                <w:rFonts w:hint="eastAsia"/>
                <w:sz w:val="22"/>
              </w:rPr>
              <w:t>曹蓉</w:t>
            </w:r>
            <w:r w:rsidRPr="000108B6">
              <w:rPr>
                <w:sz w:val="22"/>
              </w:rPr>
              <w:t>(3),</w:t>
            </w:r>
            <w:r w:rsidRPr="000108B6">
              <w:rPr>
                <w:rFonts w:hint="eastAsia"/>
                <w:sz w:val="22"/>
              </w:rPr>
              <w:t>翁波</w:t>
            </w:r>
            <w:r w:rsidRPr="000108B6">
              <w:rPr>
                <w:sz w:val="22"/>
              </w:rPr>
              <w:t>(4),</w:t>
            </w:r>
            <w:r w:rsidRPr="000108B6">
              <w:rPr>
                <w:rFonts w:hint="eastAsia"/>
                <w:sz w:val="22"/>
              </w:rPr>
              <w:t>陈斌</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sz w:val="22"/>
              </w:rPr>
              <w:t>REPRODUCTION IN DOMESTIC ANIMALS</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53(4):864-871</w:t>
            </w:r>
          </w:p>
        </w:tc>
        <w:tc>
          <w:tcPr>
            <w:tcW w:w="453" w:type="pct"/>
            <w:vAlign w:val="center"/>
          </w:tcPr>
          <w:p w:rsidR="0010371C" w:rsidRPr="000108B6" w:rsidRDefault="0010371C" w:rsidP="007C6A6E">
            <w:pPr>
              <w:rPr>
                <w:rFonts w:ascii="宋体" w:cs="宋体"/>
                <w:sz w:val="22"/>
              </w:rPr>
            </w:pPr>
            <w:r w:rsidRPr="000108B6">
              <w:rPr>
                <w:rFonts w:hint="eastAsia"/>
                <w:sz w:val="22"/>
              </w:rPr>
              <w:t>自科类三大检索收录论文</w:t>
            </w:r>
          </w:p>
        </w:tc>
        <w:tc>
          <w:tcPr>
            <w:tcW w:w="673" w:type="pct"/>
            <w:vAlign w:val="bottom"/>
          </w:tcPr>
          <w:p w:rsidR="0010371C" w:rsidRPr="000108B6" w:rsidRDefault="0010371C" w:rsidP="00414E8B">
            <w:pPr>
              <w:rPr>
                <w:rFonts w:ascii="Arial" w:hAnsi="Arial" w:cs="Arial"/>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56</w:t>
            </w:r>
          </w:p>
        </w:tc>
        <w:tc>
          <w:tcPr>
            <w:tcW w:w="1391" w:type="pct"/>
            <w:vAlign w:val="center"/>
          </w:tcPr>
          <w:p w:rsidR="0010371C" w:rsidRPr="000108B6" w:rsidRDefault="0010371C" w:rsidP="007C6A6E">
            <w:pPr>
              <w:jc w:val="center"/>
              <w:rPr>
                <w:rFonts w:ascii="宋体" w:cs="宋体"/>
                <w:sz w:val="22"/>
              </w:rPr>
            </w:pPr>
            <w:r w:rsidRPr="000108B6">
              <w:rPr>
                <w:sz w:val="22"/>
              </w:rPr>
              <w:t>Wasabi 6-(methylsulfinyl)hexyl isothiocyanate induces apoptosis in human colorectal cancer cells through p53-independent mitochondrial dysfunction pathway</w:t>
            </w:r>
          </w:p>
        </w:tc>
        <w:tc>
          <w:tcPr>
            <w:tcW w:w="824" w:type="pct"/>
            <w:vAlign w:val="center"/>
          </w:tcPr>
          <w:p w:rsidR="0010371C" w:rsidRPr="000108B6" w:rsidRDefault="0010371C" w:rsidP="007C6A6E">
            <w:pPr>
              <w:rPr>
                <w:rFonts w:ascii="宋体" w:cs="宋体"/>
                <w:sz w:val="22"/>
              </w:rPr>
            </w:pPr>
            <w:r w:rsidRPr="000108B6">
              <w:rPr>
                <w:rFonts w:hint="eastAsia"/>
                <w:sz w:val="22"/>
              </w:rPr>
              <w:t>外校人员</w:t>
            </w:r>
            <w:r w:rsidRPr="000108B6">
              <w:rPr>
                <w:sz w:val="22"/>
              </w:rPr>
              <w:t>(</w:t>
            </w:r>
            <w:r w:rsidRPr="000108B6">
              <w:rPr>
                <w:rFonts w:hint="eastAsia"/>
                <w:sz w:val="22"/>
              </w:rPr>
              <w:t>外</w:t>
            </w:r>
            <w:r w:rsidRPr="000108B6">
              <w:rPr>
                <w:sz w:val="22"/>
              </w:rPr>
              <w:t>)(1),</w:t>
            </w:r>
            <w:r w:rsidRPr="000108B6">
              <w:rPr>
                <w:rFonts w:hint="eastAsia"/>
                <w:sz w:val="22"/>
              </w:rPr>
              <w:t>伍树松</w:t>
            </w:r>
            <w:r w:rsidRPr="000108B6">
              <w:rPr>
                <w:sz w:val="22"/>
              </w:rPr>
              <w:t>(2),</w:t>
            </w:r>
            <w:r w:rsidRPr="000108B6">
              <w:rPr>
                <w:rFonts w:hint="eastAsia"/>
                <w:sz w:val="22"/>
              </w:rPr>
              <w:t>侯德兴（无单位信息）</w:t>
            </w:r>
            <w:r w:rsidRPr="000108B6">
              <w:rPr>
                <w:sz w:val="22"/>
              </w:rPr>
              <w:t>(4)</w:t>
            </w:r>
          </w:p>
        </w:tc>
        <w:tc>
          <w:tcPr>
            <w:tcW w:w="749" w:type="pct"/>
            <w:vAlign w:val="center"/>
          </w:tcPr>
          <w:p w:rsidR="0010371C" w:rsidRPr="000108B6" w:rsidRDefault="0010371C" w:rsidP="007C6A6E">
            <w:pPr>
              <w:jc w:val="center"/>
              <w:rPr>
                <w:rFonts w:ascii="宋体" w:cs="宋体"/>
                <w:sz w:val="22"/>
              </w:rPr>
            </w:pPr>
            <w:r w:rsidRPr="000108B6">
              <w:rPr>
                <w:sz w:val="22"/>
              </w:rPr>
              <w:t>BIOFACTORS</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44(4):361-368</w:t>
            </w:r>
          </w:p>
        </w:tc>
        <w:tc>
          <w:tcPr>
            <w:tcW w:w="453" w:type="pct"/>
            <w:vAlign w:val="center"/>
          </w:tcPr>
          <w:p w:rsidR="0010371C" w:rsidRPr="000108B6" w:rsidRDefault="0010371C" w:rsidP="007C6A6E">
            <w:pPr>
              <w:rPr>
                <w:rFonts w:ascii="宋体" w:cs="宋体"/>
                <w:sz w:val="22"/>
              </w:rPr>
            </w:pPr>
            <w:r w:rsidRPr="000108B6">
              <w:rPr>
                <w:rFonts w:hint="eastAsia"/>
                <w:sz w:val="22"/>
              </w:rPr>
              <w:t>自科类三大检索收录论文</w:t>
            </w:r>
          </w:p>
        </w:tc>
        <w:tc>
          <w:tcPr>
            <w:tcW w:w="673" w:type="pct"/>
            <w:vAlign w:val="bottom"/>
          </w:tcPr>
          <w:p w:rsidR="0010371C" w:rsidRPr="000108B6" w:rsidRDefault="0010371C" w:rsidP="00414E8B">
            <w:pPr>
              <w:rPr>
                <w:rFonts w:ascii="Arial" w:hAnsi="Arial" w:cs="Arial"/>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57</w:t>
            </w:r>
          </w:p>
        </w:tc>
        <w:tc>
          <w:tcPr>
            <w:tcW w:w="1391" w:type="pct"/>
            <w:vAlign w:val="center"/>
          </w:tcPr>
          <w:p w:rsidR="0010371C" w:rsidRPr="000108B6" w:rsidRDefault="0010371C" w:rsidP="007C6A6E">
            <w:pPr>
              <w:jc w:val="center"/>
              <w:rPr>
                <w:rFonts w:ascii="宋体" w:cs="宋体"/>
                <w:sz w:val="22"/>
              </w:rPr>
            </w:pPr>
            <w:r w:rsidRPr="000108B6">
              <w:rPr>
                <w:sz w:val="22"/>
              </w:rPr>
              <w:t>A Murine Pancreatic Islet Cell-based Screening for Diabetogenic Environmental Chemicals</w:t>
            </w:r>
          </w:p>
        </w:tc>
        <w:tc>
          <w:tcPr>
            <w:tcW w:w="824" w:type="pct"/>
            <w:vAlign w:val="center"/>
          </w:tcPr>
          <w:p w:rsidR="0010371C" w:rsidRPr="000108B6" w:rsidRDefault="0010371C" w:rsidP="007C6A6E">
            <w:pPr>
              <w:rPr>
                <w:rFonts w:ascii="宋体" w:cs="宋体"/>
                <w:sz w:val="22"/>
              </w:rPr>
            </w:pPr>
            <w:r w:rsidRPr="000108B6">
              <w:rPr>
                <w:rFonts w:hint="eastAsia"/>
                <w:sz w:val="22"/>
              </w:rPr>
              <w:t>钟蕾</w:t>
            </w:r>
            <w:r w:rsidRPr="000108B6">
              <w:rPr>
                <w:sz w:val="22"/>
              </w:rPr>
              <w:t>(1),</w:t>
            </w:r>
            <w:r w:rsidRPr="000108B6">
              <w:rPr>
                <w:rFonts w:hint="eastAsia"/>
                <w:sz w:val="22"/>
              </w:rPr>
              <w:t>邬静</w:t>
            </w:r>
            <w:r w:rsidRPr="000108B6">
              <w:rPr>
                <w:sz w:val="22"/>
              </w:rPr>
              <w:t>(2)</w:t>
            </w:r>
          </w:p>
        </w:tc>
        <w:tc>
          <w:tcPr>
            <w:tcW w:w="749" w:type="pct"/>
            <w:vAlign w:val="center"/>
          </w:tcPr>
          <w:p w:rsidR="0010371C" w:rsidRPr="000108B6" w:rsidRDefault="0010371C" w:rsidP="007C6A6E">
            <w:pPr>
              <w:jc w:val="center"/>
              <w:rPr>
                <w:rFonts w:ascii="宋体" w:cs="宋体"/>
                <w:sz w:val="22"/>
              </w:rPr>
            </w:pPr>
            <w:r w:rsidRPr="000108B6">
              <w:rPr>
                <w:sz w:val="22"/>
              </w:rPr>
              <w:t>JOVE-JOURNAL OF VISUALIZED EXPERIMENTS</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(136):1-7</w:t>
            </w:r>
          </w:p>
        </w:tc>
        <w:tc>
          <w:tcPr>
            <w:tcW w:w="453" w:type="pct"/>
            <w:vAlign w:val="center"/>
          </w:tcPr>
          <w:p w:rsidR="0010371C" w:rsidRPr="000108B6" w:rsidRDefault="0010371C" w:rsidP="007C6A6E">
            <w:pPr>
              <w:rPr>
                <w:rFonts w:ascii="宋体" w:cs="宋体"/>
                <w:sz w:val="22"/>
              </w:rPr>
            </w:pPr>
            <w:r w:rsidRPr="000108B6">
              <w:rPr>
                <w:rFonts w:hint="eastAsia"/>
                <w:sz w:val="22"/>
              </w:rPr>
              <w:t>自科类三大检索收录论文</w:t>
            </w:r>
          </w:p>
        </w:tc>
        <w:tc>
          <w:tcPr>
            <w:tcW w:w="673" w:type="pct"/>
            <w:vAlign w:val="center"/>
          </w:tcPr>
          <w:p w:rsidR="0010371C" w:rsidRPr="000108B6" w:rsidRDefault="0010371C" w:rsidP="007C6A6E">
            <w:pPr>
              <w:jc w:val="center"/>
              <w:rPr>
                <w:rFonts w:ascii="宋体" w:cs="宋体"/>
                <w:sz w:val="22"/>
              </w:rPr>
            </w:pPr>
            <w:r w:rsidRPr="000108B6">
              <w:rPr>
                <w:sz w:val="22"/>
              </w:rPr>
              <w:t>SCI</w:t>
            </w: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58</w:t>
            </w:r>
          </w:p>
        </w:tc>
        <w:tc>
          <w:tcPr>
            <w:tcW w:w="1391" w:type="pct"/>
            <w:vAlign w:val="center"/>
          </w:tcPr>
          <w:p w:rsidR="0010371C" w:rsidRPr="000108B6" w:rsidRDefault="0010371C" w:rsidP="007C6A6E">
            <w:pPr>
              <w:jc w:val="center"/>
              <w:rPr>
                <w:rFonts w:ascii="宋体" w:cs="宋体"/>
                <w:sz w:val="22"/>
              </w:rPr>
            </w:pPr>
            <w:r w:rsidRPr="000108B6">
              <w:rPr>
                <w:sz w:val="22"/>
              </w:rPr>
              <w:t>Alpha-Ketoglutarate in Low-Protein Diets for Growing Pigs: Effects on Cecal Microbial Communities and Parameters of Microbial Metabolism</w:t>
            </w:r>
          </w:p>
        </w:tc>
        <w:tc>
          <w:tcPr>
            <w:tcW w:w="824" w:type="pct"/>
            <w:vAlign w:val="center"/>
          </w:tcPr>
          <w:p w:rsidR="0010371C" w:rsidRPr="000108B6" w:rsidRDefault="0010371C" w:rsidP="007C6A6E">
            <w:pPr>
              <w:rPr>
                <w:rFonts w:ascii="宋体" w:cs="宋体"/>
                <w:sz w:val="22"/>
              </w:rPr>
            </w:pPr>
            <w:r w:rsidRPr="000108B6">
              <w:rPr>
                <w:rFonts w:hint="eastAsia"/>
                <w:sz w:val="22"/>
              </w:rPr>
              <w:t>陈家顺</w:t>
            </w:r>
            <w:r w:rsidRPr="000108B6">
              <w:rPr>
                <w:sz w:val="22"/>
              </w:rPr>
              <w:t>(</w:t>
            </w:r>
            <w:r w:rsidRPr="000108B6">
              <w:rPr>
                <w:rFonts w:hint="eastAsia"/>
                <w:sz w:val="22"/>
              </w:rPr>
              <w:t>学</w:t>
            </w:r>
            <w:r w:rsidRPr="000108B6">
              <w:rPr>
                <w:sz w:val="22"/>
              </w:rPr>
              <w:t>)(1),</w:t>
            </w:r>
            <w:r w:rsidRPr="000108B6">
              <w:rPr>
                <w:rFonts w:hint="eastAsia"/>
                <w:sz w:val="22"/>
              </w:rPr>
              <w:t>符晨星</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sz w:val="22"/>
              </w:rPr>
              <w:t>FRONTIERS IN MICROBIOLOGY</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9(1057):1-14</w:t>
            </w:r>
          </w:p>
        </w:tc>
        <w:tc>
          <w:tcPr>
            <w:tcW w:w="453" w:type="pct"/>
            <w:vAlign w:val="center"/>
          </w:tcPr>
          <w:p w:rsidR="0010371C" w:rsidRPr="000108B6" w:rsidRDefault="0010371C" w:rsidP="007C6A6E">
            <w:pPr>
              <w:rPr>
                <w:rFonts w:ascii="宋体" w:cs="宋体"/>
                <w:sz w:val="22"/>
              </w:rPr>
            </w:pPr>
            <w:r w:rsidRPr="000108B6">
              <w:rPr>
                <w:rFonts w:hint="eastAsia"/>
                <w:sz w:val="22"/>
              </w:rPr>
              <w:t>自科类三大检索收录论文</w:t>
            </w:r>
          </w:p>
        </w:tc>
        <w:tc>
          <w:tcPr>
            <w:tcW w:w="673" w:type="pct"/>
            <w:vAlign w:val="center"/>
          </w:tcPr>
          <w:p w:rsidR="0010371C" w:rsidRPr="000108B6" w:rsidRDefault="0010371C" w:rsidP="007C6A6E">
            <w:pPr>
              <w:jc w:val="center"/>
              <w:rPr>
                <w:rFonts w:ascii="宋体" w:cs="宋体"/>
                <w:sz w:val="22"/>
              </w:rPr>
            </w:pPr>
            <w:r w:rsidRPr="000108B6">
              <w:rPr>
                <w:sz w:val="22"/>
              </w:rPr>
              <w:t>SCI</w:t>
            </w: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59</w:t>
            </w:r>
          </w:p>
        </w:tc>
        <w:tc>
          <w:tcPr>
            <w:tcW w:w="1391" w:type="pct"/>
            <w:vAlign w:val="center"/>
          </w:tcPr>
          <w:p w:rsidR="0010371C" w:rsidRPr="000108B6" w:rsidRDefault="0010371C" w:rsidP="007C6A6E">
            <w:pPr>
              <w:jc w:val="center"/>
              <w:rPr>
                <w:rFonts w:ascii="宋体" w:cs="宋体"/>
                <w:sz w:val="22"/>
              </w:rPr>
            </w:pPr>
            <w:r w:rsidRPr="000108B6">
              <w:rPr>
                <w:sz w:val="22"/>
              </w:rPr>
              <w:t>Stage-specific feed intake restriction differentially regulates placental traits and proteome of goats</w:t>
            </w:r>
          </w:p>
        </w:tc>
        <w:tc>
          <w:tcPr>
            <w:tcW w:w="824" w:type="pct"/>
            <w:vAlign w:val="center"/>
          </w:tcPr>
          <w:p w:rsidR="0010371C" w:rsidRPr="000108B6" w:rsidRDefault="0010371C" w:rsidP="007C6A6E">
            <w:pPr>
              <w:rPr>
                <w:rFonts w:ascii="宋体" w:cs="宋体"/>
                <w:sz w:val="22"/>
              </w:rPr>
            </w:pPr>
            <w:r w:rsidRPr="000108B6">
              <w:rPr>
                <w:rFonts w:hint="eastAsia"/>
                <w:sz w:val="22"/>
              </w:rPr>
              <w:t>徐涓芝</w:t>
            </w:r>
            <w:r w:rsidRPr="000108B6">
              <w:rPr>
                <w:sz w:val="22"/>
              </w:rPr>
              <w:t>(</w:t>
            </w:r>
            <w:r w:rsidRPr="000108B6">
              <w:rPr>
                <w:rFonts w:hint="eastAsia"/>
                <w:sz w:val="22"/>
              </w:rPr>
              <w:t>学</w:t>
            </w:r>
            <w:r w:rsidRPr="000108B6">
              <w:rPr>
                <w:sz w:val="22"/>
              </w:rPr>
              <w:t>)(1),</w:t>
            </w:r>
            <w:r w:rsidRPr="000108B6">
              <w:rPr>
                <w:rFonts w:hint="eastAsia"/>
                <w:sz w:val="22"/>
              </w:rPr>
              <w:t>伍小松</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sz w:val="22"/>
              </w:rPr>
              <w:t>British Journal of Nutrition</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119(5):1119-1132</w:t>
            </w:r>
          </w:p>
        </w:tc>
        <w:tc>
          <w:tcPr>
            <w:tcW w:w="453" w:type="pct"/>
            <w:vAlign w:val="center"/>
          </w:tcPr>
          <w:p w:rsidR="0010371C" w:rsidRPr="000108B6" w:rsidRDefault="0010371C" w:rsidP="007C6A6E">
            <w:pPr>
              <w:rPr>
                <w:rFonts w:ascii="宋体" w:cs="宋体"/>
                <w:sz w:val="22"/>
              </w:rPr>
            </w:pPr>
            <w:r w:rsidRPr="000108B6">
              <w:rPr>
                <w:rFonts w:hint="eastAsia"/>
                <w:sz w:val="22"/>
              </w:rPr>
              <w:t>自科类三大检索收录论文</w:t>
            </w:r>
          </w:p>
        </w:tc>
        <w:tc>
          <w:tcPr>
            <w:tcW w:w="673" w:type="pct"/>
            <w:vAlign w:val="center"/>
          </w:tcPr>
          <w:p w:rsidR="0010371C" w:rsidRPr="000108B6" w:rsidRDefault="0010371C" w:rsidP="007C6A6E">
            <w:pPr>
              <w:jc w:val="center"/>
              <w:rPr>
                <w:rFonts w:ascii="宋体" w:cs="宋体"/>
                <w:sz w:val="22"/>
              </w:rPr>
            </w:pPr>
            <w:r w:rsidRPr="000108B6">
              <w:rPr>
                <w:sz w:val="22"/>
              </w:rPr>
              <w:t>SCI</w:t>
            </w: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60</w:t>
            </w:r>
          </w:p>
        </w:tc>
        <w:tc>
          <w:tcPr>
            <w:tcW w:w="1391" w:type="pct"/>
            <w:vAlign w:val="center"/>
          </w:tcPr>
          <w:p w:rsidR="0010371C" w:rsidRPr="000108B6" w:rsidRDefault="0010371C" w:rsidP="007C6A6E">
            <w:pPr>
              <w:jc w:val="center"/>
              <w:rPr>
                <w:rFonts w:ascii="宋体" w:cs="宋体"/>
                <w:sz w:val="22"/>
              </w:rPr>
            </w:pPr>
            <w:r w:rsidRPr="000108B6">
              <w:rPr>
                <w:sz w:val="22"/>
              </w:rPr>
              <w:t>Opportunistic pathogens are abundant in the gut of cultured giant spiny frog (Paa spinosa)</w:t>
            </w:r>
          </w:p>
        </w:tc>
        <w:tc>
          <w:tcPr>
            <w:tcW w:w="824" w:type="pct"/>
            <w:vAlign w:val="center"/>
          </w:tcPr>
          <w:p w:rsidR="0010371C" w:rsidRPr="000108B6" w:rsidRDefault="0010371C" w:rsidP="007C6A6E">
            <w:pPr>
              <w:rPr>
                <w:rFonts w:ascii="宋体" w:cs="宋体"/>
                <w:sz w:val="22"/>
              </w:rPr>
            </w:pPr>
            <w:r w:rsidRPr="000108B6">
              <w:rPr>
                <w:rFonts w:hint="eastAsia"/>
                <w:sz w:val="22"/>
              </w:rPr>
              <w:t>向建国</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sz w:val="22"/>
              </w:rPr>
              <w:t>AQUACULTURE RESEARCH</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49(5)</w:t>
            </w:r>
            <w:r w:rsidRPr="000108B6">
              <w:rPr>
                <w:rFonts w:ascii="楷体" w:eastAsia="楷体" w:hint="eastAsia"/>
                <w:sz w:val="20"/>
                <w:szCs w:val="20"/>
              </w:rPr>
              <w:t>；</w:t>
            </w:r>
            <w:r w:rsidRPr="000108B6">
              <w:rPr>
                <w:rFonts w:ascii="楷体" w:eastAsia="楷体"/>
                <w:sz w:val="20"/>
                <w:szCs w:val="20"/>
              </w:rPr>
              <w:t>2033-2041</w:t>
            </w:r>
          </w:p>
        </w:tc>
        <w:tc>
          <w:tcPr>
            <w:tcW w:w="453" w:type="pct"/>
            <w:vAlign w:val="center"/>
          </w:tcPr>
          <w:p w:rsidR="0010371C" w:rsidRPr="000108B6" w:rsidRDefault="0010371C" w:rsidP="007C6A6E">
            <w:pPr>
              <w:rPr>
                <w:rFonts w:ascii="宋体" w:cs="宋体"/>
                <w:sz w:val="22"/>
              </w:rPr>
            </w:pPr>
            <w:r w:rsidRPr="000108B6">
              <w:rPr>
                <w:rFonts w:hint="eastAsia"/>
                <w:sz w:val="22"/>
              </w:rPr>
              <w:t>自科类三大检索收录论文</w:t>
            </w:r>
          </w:p>
        </w:tc>
        <w:tc>
          <w:tcPr>
            <w:tcW w:w="673" w:type="pct"/>
            <w:vAlign w:val="center"/>
          </w:tcPr>
          <w:p w:rsidR="0010371C" w:rsidRPr="000108B6" w:rsidRDefault="0010371C" w:rsidP="007C6A6E">
            <w:pPr>
              <w:jc w:val="center"/>
              <w:rPr>
                <w:rFonts w:ascii="宋体" w:cs="宋体"/>
                <w:sz w:val="22"/>
              </w:rPr>
            </w:pPr>
            <w:r w:rsidRPr="000108B6">
              <w:rPr>
                <w:sz w:val="22"/>
              </w:rPr>
              <w:t>SCI</w:t>
            </w: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61</w:t>
            </w:r>
          </w:p>
        </w:tc>
        <w:tc>
          <w:tcPr>
            <w:tcW w:w="1391" w:type="pct"/>
            <w:vAlign w:val="center"/>
          </w:tcPr>
          <w:p w:rsidR="0010371C" w:rsidRPr="000108B6" w:rsidRDefault="0010371C" w:rsidP="007C6A6E">
            <w:pPr>
              <w:jc w:val="center"/>
              <w:rPr>
                <w:rFonts w:ascii="宋体" w:cs="宋体"/>
                <w:sz w:val="22"/>
              </w:rPr>
            </w:pPr>
            <w:r w:rsidRPr="000108B6">
              <w:rPr>
                <w:sz w:val="22"/>
              </w:rPr>
              <w:t>Effects of dietary ramie powder at various levels on carcass traits and meat quality in finishing pigs</w:t>
            </w:r>
          </w:p>
        </w:tc>
        <w:tc>
          <w:tcPr>
            <w:tcW w:w="824" w:type="pct"/>
            <w:vAlign w:val="center"/>
          </w:tcPr>
          <w:p w:rsidR="0010371C" w:rsidRPr="000108B6" w:rsidRDefault="0010371C" w:rsidP="007C6A6E">
            <w:pPr>
              <w:rPr>
                <w:rFonts w:ascii="宋体" w:cs="宋体"/>
                <w:sz w:val="22"/>
              </w:rPr>
            </w:pPr>
            <w:r w:rsidRPr="000108B6">
              <w:rPr>
                <w:rFonts w:hint="eastAsia"/>
                <w:sz w:val="22"/>
              </w:rPr>
              <w:t>李颖慧</w:t>
            </w:r>
            <w:r w:rsidRPr="000108B6">
              <w:rPr>
                <w:sz w:val="22"/>
              </w:rPr>
              <w:t>(1),</w:t>
            </w:r>
            <w:r w:rsidRPr="000108B6">
              <w:rPr>
                <w:rFonts w:hint="eastAsia"/>
                <w:sz w:val="22"/>
              </w:rPr>
              <w:t>黄兴国</w:t>
            </w:r>
            <w:r w:rsidRPr="000108B6">
              <w:rPr>
                <w:sz w:val="22"/>
              </w:rPr>
              <w:t>(7),</w:t>
            </w:r>
            <w:r w:rsidRPr="000108B6">
              <w:rPr>
                <w:rFonts w:hint="eastAsia"/>
                <w:sz w:val="22"/>
              </w:rPr>
              <w:t>外校人员</w:t>
            </w:r>
            <w:r w:rsidRPr="000108B6">
              <w:rPr>
                <w:sz w:val="22"/>
              </w:rPr>
              <w:t>(</w:t>
            </w:r>
            <w:r w:rsidRPr="000108B6">
              <w:rPr>
                <w:rFonts w:hint="eastAsia"/>
                <w:sz w:val="22"/>
              </w:rPr>
              <w:t>外</w:t>
            </w:r>
            <w:r w:rsidRPr="000108B6">
              <w:rPr>
                <w:sz w:val="22"/>
              </w:rPr>
              <w:t>)(9)</w:t>
            </w:r>
          </w:p>
        </w:tc>
        <w:tc>
          <w:tcPr>
            <w:tcW w:w="749" w:type="pct"/>
            <w:vAlign w:val="center"/>
          </w:tcPr>
          <w:p w:rsidR="0010371C" w:rsidRPr="000108B6" w:rsidRDefault="0010371C" w:rsidP="007C6A6E">
            <w:pPr>
              <w:jc w:val="center"/>
              <w:rPr>
                <w:rFonts w:ascii="宋体" w:cs="宋体"/>
                <w:sz w:val="22"/>
              </w:rPr>
            </w:pPr>
            <w:r w:rsidRPr="000108B6">
              <w:rPr>
                <w:sz w:val="22"/>
              </w:rPr>
              <w:t>MEAT SCIENCE</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143</w:t>
            </w:r>
            <w:r w:rsidRPr="000108B6">
              <w:rPr>
                <w:rFonts w:ascii="楷体" w:eastAsia="楷体" w:hint="eastAsia"/>
                <w:sz w:val="20"/>
                <w:szCs w:val="20"/>
              </w:rPr>
              <w:t>（</w:t>
            </w:r>
            <w:r w:rsidRPr="000108B6">
              <w:rPr>
                <w:rFonts w:ascii="楷体" w:eastAsia="楷体"/>
                <w:sz w:val="20"/>
                <w:szCs w:val="20"/>
              </w:rPr>
              <w:t>1</w:t>
            </w:r>
            <w:r w:rsidRPr="000108B6">
              <w:rPr>
                <w:rFonts w:ascii="楷体" w:eastAsia="楷体" w:hint="eastAsia"/>
                <w:sz w:val="20"/>
                <w:szCs w:val="20"/>
              </w:rPr>
              <w:t>）：</w:t>
            </w:r>
            <w:r w:rsidRPr="000108B6">
              <w:rPr>
                <w:rFonts w:ascii="楷体" w:eastAsia="楷体"/>
                <w:sz w:val="20"/>
                <w:szCs w:val="20"/>
              </w:rPr>
              <w:t>52-59</w:t>
            </w:r>
          </w:p>
        </w:tc>
        <w:tc>
          <w:tcPr>
            <w:tcW w:w="453" w:type="pct"/>
            <w:vAlign w:val="center"/>
          </w:tcPr>
          <w:p w:rsidR="0010371C" w:rsidRPr="000108B6" w:rsidRDefault="0010371C" w:rsidP="007C6A6E">
            <w:pPr>
              <w:rPr>
                <w:rFonts w:ascii="宋体" w:cs="宋体"/>
                <w:sz w:val="22"/>
              </w:rPr>
            </w:pPr>
            <w:r w:rsidRPr="000108B6">
              <w:rPr>
                <w:rFonts w:hint="eastAsia"/>
                <w:sz w:val="22"/>
              </w:rPr>
              <w:t>自科类三大检索收录论文</w:t>
            </w:r>
          </w:p>
        </w:tc>
        <w:tc>
          <w:tcPr>
            <w:tcW w:w="673" w:type="pct"/>
            <w:vAlign w:val="center"/>
          </w:tcPr>
          <w:p w:rsidR="0010371C" w:rsidRPr="000108B6" w:rsidRDefault="0010371C" w:rsidP="007C6A6E">
            <w:pPr>
              <w:jc w:val="center"/>
              <w:rPr>
                <w:rFonts w:ascii="宋体" w:cs="宋体"/>
                <w:sz w:val="22"/>
              </w:rPr>
            </w:pPr>
            <w:r w:rsidRPr="000108B6">
              <w:rPr>
                <w:sz w:val="22"/>
              </w:rPr>
              <w:t>SCI</w:t>
            </w: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62</w:t>
            </w:r>
          </w:p>
        </w:tc>
        <w:tc>
          <w:tcPr>
            <w:tcW w:w="1391" w:type="pct"/>
            <w:vAlign w:val="center"/>
          </w:tcPr>
          <w:p w:rsidR="0010371C" w:rsidRPr="000108B6" w:rsidRDefault="0010371C" w:rsidP="007C6A6E">
            <w:pPr>
              <w:jc w:val="center"/>
              <w:rPr>
                <w:rFonts w:ascii="宋体" w:cs="宋体"/>
                <w:sz w:val="22"/>
              </w:rPr>
            </w:pPr>
            <w:r w:rsidRPr="000108B6">
              <w:rPr>
                <w:sz w:val="22"/>
              </w:rPr>
              <w:t>Long-term Effects of Lysine Restriction on Liver Global Proteins, Meat Quality, and Blood Biochemical Parameters in Pigs</w:t>
            </w:r>
          </w:p>
        </w:tc>
        <w:tc>
          <w:tcPr>
            <w:tcW w:w="824" w:type="pct"/>
            <w:vAlign w:val="center"/>
          </w:tcPr>
          <w:p w:rsidR="0010371C" w:rsidRPr="000108B6" w:rsidRDefault="0010371C" w:rsidP="007C6A6E">
            <w:pPr>
              <w:rPr>
                <w:rFonts w:ascii="宋体" w:cs="宋体"/>
                <w:sz w:val="22"/>
              </w:rPr>
            </w:pPr>
            <w:r w:rsidRPr="000108B6">
              <w:rPr>
                <w:rFonts w:hint="eastAsia"/>
                <w:sz w:val="22"/>
              </w:rPr>
              <w:t>刘兆金</w:t>
            </w:r>
            <w:r w:rsidRPr="000108B6">
              <w:rPr>
                <w:sz w:val="22"/>
              </w:rPr>
              <w:t>(</w:t>
            </w:r>
            <w:r w:rsidRPr="000108B6">
              <w:rPr>
                <w:rFonts w:hint="eastAsia"/>
                <w:sz w:val="22"/>
              </w:rPr>
              <w:t>学</w:t>
            </w:r>
            <w:r w:rsidRPr="000108B6">
              <w:rPr>
                <w:sz w:val="22"/>
              </w:rPr>
              <w:t>)(1),</w:t>
            </w:r>
            <w:r w:rsidRPr="000108B6">
              <w:rPr>
                <w:rFonts w:hint="eastAsia"/>
                <w:sz w:val="22"/>
              </w:rPr>
              <w:t>贺建华</w:t>
            </w:r>
            <w:r w:rsidRPr="000108B6">
              <w:rPr>
                <w:sz w:val="22"/>
              </w:rPr>
              <w:t>(</w:t>
            </w:r>
            <w:r w:rsidRPr="000108B6">
              <w:rPr>
                <w:rFonts w:hint="eastAsia"/>
                <w:sz w:val="22"/>
              </w:rPr>
              <w:t>通讯作者</w:t>
            </w:r>
            <w:r w:rsidRPr="000108B6">
              <w:rPr>
                <w:sz w:val="22"/>
              </w:rPr>
              <w:t>),</w:t>
            </w:r>
            <w:r w:rsidRPr="000108B6">
              <w:rPr>
                <w:rFonts w:hint="eastAsia"/>
                <w:sz w:val="22"/>
              </w:rPr>
              <w:t>外校人员</w:t>
            </w:r>
            <w:r w:rsidRPr="000108B6">
              <w:rPr>
                <w:sz w:val="22"/>
              </w:rPr>
              <w:t>(</w:t>
            </w:r>
            <w:r w:rsidRPr="000108B6">
              <w:rPr>
                <w:rFonts w:hint="eastAsia"/>
                <w:sz w:val="22"/>
              </w:rPr>
              <w:t>外</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sz w:val="22"/>
              </w:rPr>
              <w:t>PROTEIN AND PEPTIDE LETTERS</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25</w:t>
            </w:r>
            <w:r w:rsidRPr="000108B6">
              <w:rPr>
                <w:rFonts w:ascii="楷体" w:eastAsia="楷体" w:hint="eastAsia"/>
                <w:sz w:val="20"/>
                <w:szCs w:val="20"/>
              </w:rPr>
              <w:t>（</w:t>
            </w:r>
            <w:r w:rsidRPr="000108B6">
              <w:rPr>
                <w:rFonts w:ascii="楷体" w:eastAsia="楷体"/>
                <w:sz w:val="20"/>
                <w:szCs w:val="20"/>
              </w:rPr>
              <w:t>4</w:t>
            </w:r>
            <w:r w:rsidRPr="000108B6">
              <w:rPr>
                <w:rFonts w:ascii="楷体" w:eastAsia="楷体" w:hint="eastAsia"/>
                <w:sz w:val="20"/>
                <w:szCs w:val="20"/>
              </w:rPr>
              <w:t>）：</w:t>
            </w:r>
            <w:r w:rsidRPr="000108B6">
              <w:rPr>
                <w:rFonts w:ascii="楷体" w:eastAsia="楷体"/>
                <w:sz w:val="20"/>
                <w:szCs w:val="20"/>
              </w:rPr>
              <w:t>405-416</w:t>
            </w:r>
          </w:p>
        </w:tc>
        <w:tc>
          <w:tcPr>
            <w:tcW w:w="453" w:type="pct"/>
            <w:vAlign w:val="center"/>
          </w:tcPr>
          <w:p w:rsidR="0010371C" w:rsidRPr="000108B6" w:rsidRDefault="0010371C" w:rsidP="007C6A6E">
            <w:pPr>
              <w:rPr>
                <w:rFonts w:ascii="宋体" w:cs="宋体"/>
                <w:sz w:val="22"/>
              </w:rPr>
            </w:pPr>
            <w:r w:rsidRPr="000108B6">
              <w:rPr>
                <w:rFonts w:hint="eastAsia"/>
                <w:sz w:val="22"/>
              </w:rPr>
              <w:t>自科类三大检索收录论文</w:t>
            </w:r>
          </w:p>
        </w:tc>
        <w:tc>
          <w:tcPr>
            <w:tcW w:w="673" w:type="pct"/>
            <w:vAlign w:val="center"/>
          </w:tcPr>
          <w:p w:rsidR="0010371C" w:rsidRPr="000108B6" w:rsidRDefault="0010371C" w:rsidP="007C6A6E">
            <w:pPr>
              <w:jc w:val="center"/>
              <w:rPr>
                <w:rFonts w:ascii="宋体" w:cs="宋体"/>
                <w:sz w:val="22"/>
              </w:rPr>
            </w:pPr>
            <w:r w:rsidRPr="000108B6">
              <w:rPr>
                <w:sz w:val="22"/>
              </w:rPr>
              <w:t>SCI</w:t>
            </w: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63</w:t>
            </w:r>
          </w:p>
        </w:tc>
        <w:tc>
          <w:tcPr>
            <w:tcW w:w="1391" w:type="pct"/>
            <w:vAlign w:val="center"/>
          </w:tcPr>
          <w:p w:rsidR="0010371C" w:rsidRPr="000108B6" w:rsidRDefault="0010371C" w:rsidP="007C6A6E">
            <w:pPr>
              <w:jc w:val="center"/>
              <w:rPr>
                <w:rFonts w:ascii="宋体" w:cs="宋体"/>
                <w:sz w:val="22"/>
              </w:rPr>
            </w:pPr>
            <w:r w:rsidRPr="000108B6">
              <w:rPr>
                <w:sz w:val="22"/>
              </w:rPr>
              <w:t>Effects of modified montmorillonite adsorbent on performance, egg quality, serum biochemistry, oxidation status, and immune response of laying hens in late production</w:t>
            </w:r>
          </w:p>
        </w:tc>
        <w:tc>
          <w:tcPr>
            <w:tcW w:w="824" w:type="pct"/>
            <w:vAlign w:val="center"/>
          </w:tcPr>
          <w:p w:rsidR="0010371C" w:rsidRPr="000108B6" w:rsidRDefault="0010371C" w:rsidP="007C6A6E">
            <w:pPr>
              <w:rPr>
                <w:rFonts w:ascii="宋体" w:cs="宋体"/>
                <w:sz w:val="22"/>
              </w:rPr>
            </w:pPr>
            <w:r w:rsidRPr="000108B6">
              <w:rPr>
                <w:rFonts w:hint="eastAsia"/>
                <w:sz w:val="22"/>
              </w:rPr>
              <w:t>曲湘勇</w:t>
            </w:r>
            <w:r w:rsidRPr="000108B6">
              <w:rPr>
                <w:sz w:val="22"/>
              </w:rPr>
              <w:t>(</w:t>
            </w:r>
            <w:r w:rsidRPr="000108B6">
              <w:rPr>
                <w:rFonts w:hint="eastAsia"/>
                <w:sz w:val="22"/>
              </w:rPr>
              <w:t>通讯作者</w:t>
            </w:r>
            <w:r w:rsidRPr="000108B6">
              <w:rPr>
                <w:sz w:val="22"/>
              </w:rPr>
              <w:t>),</w:t>
            </w:r>
            <w:r w:rsidRPr="000108B6">
              <w:rPr>
                <w:rFonts w:hint="eastAsia"/>
                <w:sz w:val="22"/>
              </w:rPr>
              <w:t>陈继发</w:t>
            </w:r>
            <w:r w:rsidRPr="000108B6">
              <w:rPr>
                <w:sz w:val="22"/>
              </w:rPr>
              <w:t>(</w:t>
            </w:r>
            <w:r w:rsidRPr="000108B6">
              <w:rPr>
                <w:rFonts w:hint="eastAsia"/>
                <w:sz w:val="22"/>
              </w:rPr>
              <w:t>学</w:t>
            </w:r>
            <w:r w:rsidRPr="000108B6">
              <w:rPr>
                <w:sz w:val="22"/>
              </w:rPr>
              <w:t>)(2),</w:t>
            </w:r>
            <w:r w:rsidRPr="000108B6">
              <w:rPr>
                <w:rFonts w:hint="eastAsia"/>
                <w:sz w:val="22"/>
              </w:rPr>
              <w:t>贺长青</w:t>
            </w:r>
            <w:r w:rsidRPr="000108B6">
              <w:rPr>
                <w:sz w:val="22"/>
              </w:rPr>
              <w:t>(3)</w:t>
            </w:r>
          </w:p>
        </w:tc>
        <w:tc>
          <w:tcPr>
            <w:tcW w:w="749" w:type="pct"/>
            <w:vAlign w:val="center"/>
          </w:tcPr>
          <w:p w:rsidR="0010371C" w:rsidRPr="000108B6" w:rsidRDefault="0010371C" w:rsidP="007C6A6E">
            <w:pPr>
              <w:jc w:val="center"/>
              <w:rPr>
                <w:rFonts w:ascii="宋体" w:cs="宋体"/>
                <w:sz w:val="22"/>
              </w:rPr>
            </w:pPr>
            <w:r w:rsidRPr="000108B6">
              <w:rPr>
                <w:sz w:val="22"/>
              </w:rPr>
              <w:t>LIVESTOCK SCIENCE</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210</w:t>
            </w:r>
            <w:r w:rsidRPr="000108B6">
              <w:rPr>
                <w:rFonts w:ascii="楷体" w:eastAsia="楷体" w:hint="eastAsia"/>
                <w:sz w:val="20"/>
                <w:szCs w:val="20"/>
              </w:rPr>
              <w:t>（</w:t>
            </w:r>
            <w:r w:rsidRPr="000108B6">
              <w:rPr>
                <w:rFonts w:ascii="楷体" w:eastAsia="楷体"/>
                <w:sz w:val="20"/>
                <w:szCs w:val="20"/>
              </w:rPr>
              <w:t>210</w:t>
            </w:r>
            <w:r w:rsidRPr="000108B6">
              <w:rPr>
                <w:rFonts w:ascii="楷体" w:eastAsia="楷体" w:hint="eastAsia"/>
                <w:sz w:val="20"/>
                <w:szCs w:val="20"/>
              </w:rPr>
              <w:t>）：</w:t>
            </w:r>
            <w:r w:rsidRPr="000108B6">
              <w:rPr>
                <w:rFonts w:ascii="楷体" w:eastAsia="楷体"/>
                <w:sz w:val="20"/>
                <w:szCs w:val="20"/>
              </w:rPr>
              <w:t>15-20</w:t>
            </w:r>
          </w:p>
        </w:tc>
        <w:tc>
          <w:tcPr>
            <w:tcW w:w="453" w:type="pct"/>
            <w:vAlign w:val="center"/>
          </w:tcPr>
          <w:p w:rsidR="0010371C" w:rsidRPr="000108B6" w:rsidRDefault="0010371C" w:rsidP="007C6A6E">
            <w:pPr>
              <w:rPr>
                <w:rFonts w:ascii="宋体" w:cs="宋体"/>
                <w:sz w:val="22"/>
              </w:rPr>
            </w:pPr>
            <w:r w:rsidRPr="000108B6">
              <w:rPr>
                <w:rFonts w:hint="eastAsia"/>
                <w:sz w:val="22"/>
              </w:rPr>
              <w:t>自科类三大检索收录论文</w:t>
            </w:r>
          </w:p>
        </w:tc>
        <w:tc>
          <w:tcPr>
            <w:tcW w:w="673" w:type="pct"/>
            <w:vAlign w:val="bottom"/>
          </w:tcPr>
          <w:p w:rsidR="0010371C" w:rsidRPr="000108B6" w:rsidRDefault="0010371C" w:rsidP="00414E8B">
            <w:pPr>
              <w:rPr>
                <w:rFonts w:ascii="Arial" w:hAnsi="Arial" w:cs="Arial"/>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64</w:t>
            </w:r>
          </w:p>
        </w:tc>
        <w:tc>
          <w:tcPr>
            <w:tcW w:w="1391" w:type="pct"/>
            <w:vAlign w:val="center"/>
          </w:tcPr>
          <w:p w:rsidR="0010371C" w:rsidRPr="000108B6" w:rsidRDefault="0010371C" w:rsidP="007C6A6E">
            <w:pPr>
              <w:jc w:val="center"/>
              <w:rPr>
                <w:rFonts w:ascii="宋体" w:cs="宋体"/>
                <w:sz w:val="22"/>
              </w:rPr>
            </w:pPr>
            <w:r w:rsidRPr="000108B6">
              <w:rPr>
                <w:sz w:val="22"/>
              </w:rPr>
              <w:t>Effects of Fermented Cottonseed Meal and Enzymatic Hydrolyzed Cottonseed Meal on Amino Acid Digestibility and Metabolic Energy in White Leghorn Rooster</w:t>
            </w:r>
          </w:p>
        </w:tc>
        <w:tc>
          <w:tcPr>
            <w:tcW w:w="824" w:type="pct"/>
            <w:vAlign w:val="center"/>
          </w:tcPr>
          <w:p w:rsidR="0010371C" w:rsidRPr="000108B6" w:rsidRDefault="0010371C" w:rsidP="007C6A6E">
            <w:pPr>
              <w:rPr>
                <w:rFonts w:ascii="宋体" w:cs="宋体"/>
                <w:sz w:val="22"/>
              </w:rPr>
            </w:pPr>
            <w:r w:rsidRPr="000108B6">
              <w:rPr>
                <w:rFonts w:hint="eastAsia"/>
                <w:sz w:val="22"/>
              </w:rPr>
              <w:t>汤小朋</w:t>
            </w:r>
            <w:r w:rsidRPr="000108B6">
              <w:rPr>
                <w:sz w:val="22"/>
              </w:rPr>
              <w:t>(</w:t>
            </w:r>
            <w:r w:rsidRPr="000108B6">
              <w:rPr>
                <w:rFonts w:hint="eastAsia"/>
                <w:sz w:val="22"/>
              </w:rPr>
              <w:t>学</w:t>
            </w:r>
            <w:r w:rsidRPr="000108B6">
              <w:rPr>
                <w:sz w:val="22"/>
              </w:rPr>
              <w:t>)(1),</w:t>
            </w:r>
            <w:r w:rsidRPr="000108B6">
              <w:rPr>
                <w:rFonts w:hint="eastAsia"/>
                <w:sz w:val="22"/>
              </w:rPr>
              <w:t>外校人员</w:t>
            </w:r>
            <w:r w:rsidRPr="000108B6">
              <w:rPr>
                <w:sz w:val="22"/>
              </w:rPr>
              <w:t>(</w:t>
            </w:r>
            <w:r w:rsidRPr="000108B6">
              <w:rPr>
                <w:rFonts w:hint="eastAsia"/>
                <w:sz w:val="22"/>
              </w:rPr>
              <w:t>外</w:t>
            </w:r>
            <w:r w:rsidRPr="000108B6">
              <w:rPr>
                <w:sz w:val="22"/>
              </w:rPr>
              <w:t>)(6),</w:t>
            </w:r>
            <w:r w:rsidRPr="000108B6">
              <w:rPr>
                <w:rFonts w:hint="eastAsia"/>
                <w:sz w:val="22"/>
              </w:rPr>
              <w:t>方热军</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sz w:val="22"/>
              </w:rPr>
              <w:t>PAKISTAN JOURNAL OF ZOOLOGY</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50(3)</w:t>
            </w:r>
            <w:r w:rsidRPr="000108B6">
              <w:rPr>
                <w:rFonts w:ascii="楷体" w:eastAsia="楷体" w:hint="eastAsia"/>
                <w:sz w:val="20"/>
                <w:szCs w:val="20"/>
              </w:rPr>
              <w:t>：</w:t>
            </w:r>
            <w:r w:rsidRPr="000108B6">
              <w:rPr>
                <w:rFonts w:ascii="楷体" w:eastAsia="楷体"/>
                <w:sz w:val="20"/>
                <w:szCs w:val="20"/>
              </w:rPr>
              <w:t>957-962</w:t>
            </w:r>
          </w:p>
        </w:tc>
        <w:tc>
          <w:tcPr>
            <w:tcW w:w="453" w:type="pct"/>
            <w:vAlign w:val="center"/>
          </w:tcPr>
          <w:p w:rsidR="0010371C" w:rsidRPr="000108B6" w:rsidRDefault="0010371C" w:rsidP="007C6A6E">
            <w:pPr>
              <w:rPr>
                <w:rFonts w:ascii="宋体" w:cs="宋体"/>
                <w:sz w:val="22"/>
              </w:rPr>
            </w:pPr>
            <w:r w:rsidRPr="000108B6">
              <w:rPr>
                <w:rFonts w:hint="eastAsia"/>
                <w:sz w:val="22"/>
              </w:rPr>
              <w:t>自科类三大检索收录论文</w:t>
            </w:r>
          </w:p>
        </w:tc>
        <w:tc>
          <w:tcPr>
            <w:tcW w:w="673" w:type="pct"/>
            <w:vAlign w:val="bottom"/>
          </w:tcPr>
          <w:p w:rsidR="0010371C" w:rsidRPr="000108B6" w:rsidRDefault="0010371C" w:rsidP="00414E8B">
            <w:pPr>
              <w:rPr>
                <w:rFonts w:ascii="Arial" w:hAnsi="Arial" w:cs="Arial"/>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65</w:t>
            </w:r>
          </w:p>
        </w:tc>
        <w:tc>
          <w:tcPr>
            <w:tcW w:w="1391" w:type="pct"/>
            <w:vAlign w:val="center"/>
          </w:tcPr>
          <w:p w:rsidR="0010371C" w:rsidRPr="000108B6" w:rsidRDefault="0010371C" w:rsidP="007C6A6E">
            <w:pPr>
              <w:jc w:val="center"/>
              <w:rPr>
                <w:rFonts w:ascii="宋体" w:cs="宋体"/>
                <w:sz w:val="22"/>
              </w:rPr>
            </w:pPr>
            <w:r w:rsidRPr="000108B6">
              <w:rPr>
                <w:sz w:val="22"/>
              </w:rPr>
              <w:t>Involvement of interferon regulatory factor 3 from the barbel chub Squaliobarbus curriculus in the immune response against grass carp reovirus</w:t>
            </w:r>
          </w:p>
        </w:tc>
        <w:tc>
          <w:tcPr>
            <w:tcW w:w="824" w:type="pct"/>
            <w:vAlign w:val="center"/>
          </w:tcPr>
          <w:p w:rsidR="0010371C" w:rsidRPr="000108B6" w:rsidRDefault="0010371C" w:rsidP="007C6A6E">
            <w:pPr>
              <w:rPr>
                <w:rFonts w:ascii="宋体" w:cs="宋体"/>
                <w:sz w:val="22"/>
              </w:rPr>
            </w:pPr>
            <w:r w:rsidRPr="000108B6">
              <w:rPr>
                <w:rFonts w:hint="eastAsia"/>
                <w:sz w:val="22"/>
              </w:rPr>
              <w:t>李耀国</w:t>
            </w:r>
            <w:r w:rsidRPr="000108B6">
              <w:rPr>
                <w:sz w:val="22"/>
              </w:rPr>
              <w:t>(</w:t>
            </w:r>
            <w:r w:rsidRPr="000108B6">
              <w:rPr>
                <w:rFonts w:hint="eastAsia"/>
                <w:sz w:val="22"/>
              </w:rPr>
              <w:t>通讯作者</w:t>
            </w:r>
            <w:r w:rsidRPr="000108B6">
              <w:rPr>
                <w:sz w:val="22"/>
              </w:rPr>
              <w:t>),</w:t>
            </w:r>
            <w:r w:rsidRPr="000108B6">
              <w:rPr>
                <w:rFonts w:hint="eastAsia"/>
                <w:sz w:val="22"/>
              </w:rPr>
              <w:t>刘巧林</w:t>
            </w:r>
            <w:r w:rsidRPr="000108B6">
              <w:rPr>
                <w:sz w:val="22"/>
              </w:rPr>
              <w:t>(2),</w:t>
            </w:r>
            <w:r w:rsidRPr="000108B6">
              <w:rPr>
                <w:rFonts w:hint="eastAsia"/>
                <w:sz w:val="22"/>
              </w:rPr>
              <w:t>肖调义</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sz w:val="22"/>
              </w:rPr>
              <w:t>GENE</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648:5-11</w:t>
            </w:r>
          </w:p>
        </w:tc>
        <w:tc>
          <w:tcPr>
            <w:tcW w:w="453" w:type="pct"/>
            <w:vAlign w:val="center"/>
          </w:tcPr>
          <w:p w:rsidR="0010371C" w:rsidRPr="000108B6" w:rsidRDefault="0010371C" w:rsidP="007C6A6E">
            <w:pPr>
              <w:rPr>
                <w:rFonts w:ascii="宋体" w:cs="宋体"/>
                <w:sz w:val="22"/>
              </w:rPr>
            </w:pPr>
            <w:r w:rsidRPr="000108B6">
              <w:rPr>
                <w:rFonts w:hint="eastAsia"/>
                <w:sz w:val="22"/>
              </w:rPr>
              <w:t>自科类三大检索收录论文</w:t>
            </w:r>
          </w:p>
        </w:tc>
        <w:tc>
          <w:tcPr>
            <w:tcW w:w="673" w:type="pct"/>
            <w:vAlign w:val="center"/>
          </w:tcPr>
          <w:p w:rsidR="0010371C" w:rsidRPr="000108B6" w:rsidRDefault="0010371C" w:rsidP="007C6A6E">
            <w:pPr>
              <w:jc w:val="center"/>
              <w:rPr>
                <w:rFonts w:ascii="宋体" w:cs="宋体"/>
                <w:sz w:val="22"/>
              </w:rPr>
            </w:pPr>
            <w:r w:rsidRPr="000108B6">
              <w:rPr>
                <w:sz w:val="22"/>
              </w:rPr>
              <w:t>SCI</w:t>
            </w: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66</w:t>
            </w:r>
          </w:p>
        </w:tc>
        <w:tc>
          <w:tcPr>
            <w:tcW w:w="1391" w:type="pct"/>
            <w:vAlign w:val="center"/>
          </w:tcPr>
          <w:p w:rsidR="0010371C" w:rsidRPr="000108B6" w:rsidRDefault="0010371C" w:rsidP="007C6A6E">
            <w:pPr>
              <w:jc w:val="center"/>
              <w:rPr>
                <w:rFonts w:ascii="宋体" w:cs="宋体"/>
                <w:sz w:val="22"/>
              </w:rPr>
            </w:pPr>
            <w:r w:rsidRPr="000108B6">
              <w:rPr>
                <w:sz w:val="22"/>
              </w:rPr>
              <w:t>Epidermal Growth Factor, through Alleviating Oxidative Stress, Protect IPEC-J2 Cells from Lipopolysaccharides-Induced Apoptosis</w:t>
            </w:r>
          </w:p>
        </w:tc>
        <w:tc>
          <w:tcPr>
            <w:tcW w:w="824" w:type="pct"/>
            <w:vAlign w:val="center"/>
          </w:tcPr>
          <w:p w:rsidR="0010371C" w:rsidRPr="000108B6" w:rsidRDefault="0010371C" w:rsidP="007C6A6E">
            <w:pPr>
              <w:rPr>
                <w:rFonts w:ascii="宋体" w:cs="宋体"/>
                <w:sz w:val="22"/>
              </w:rPr>
            </w:pPr>
            <w:r w:rsidRPr="000108B6">
              <w:rPr>
                <w:rFonts w:hint="eastAsia"/>
                <w:sz w:val="22"/>
              </w:rPr>
              <w:t>汤小朋</w:t>
            </w:r>
            <w:r w:rsidRPr="000108B6">
              <w:rPr>
                <w:sz w:val="22"/>
              </w:rPr>
              <w:t>(</w:t>
            </w:r>
            <w:r w:rsidRPr="000108B6">
              <w:rPr>
                <w:rFonts w:hint="eastAsia"/>
                <w:sz w:val="22"/>
              </w:rPr>
              <w:t>学</w:t>
            </w:r>
            <w:r w:rsidRPr="000108B6">
              <w:rPr>
                <w:sz w:val="22"/>
              </w:rPr>
              <w:t>)(1),</w:t>
            </w:r>
            <w:r w:rsidRPr="000108B6">
              <w:rPr>
                <w:rFonts w:hint="eastAsia"/>
                <w:sz w:val="22"/>
              </w:rPr>
              <w:t>刘波</w:t>
            </w:r>
            <w:r w:rsidRPr="000108B6">
              <w:rPr>
                <w:sz w:val="22"/>
              </w:rPr>
              <w:t>(</w:t>
            </w:r>
            <w:r w:rsidRPr="000108B6">
              <w:rPr>
                <w:rFonts w:hint="eastAsia"/>
                <w:sz w:val="22"/>
              </w:rPr>
              <w:t>学</w:t>
            </w:r>
            <w:r w:rsidRPr="000108B6">
              <w:rPr>
                <w:sz w:val="22"/>
              </w:rPr>
              <w:t>)(2),</w:t>
            </w:r>
            <w:r w:rsidRPr="000108B6">
              <w:rPr>
                <w:rFonts w:hint="eastAsia"/>
                <w:sz w:val="22"/>
              </w:rPr>
              <w:t>外校人员</w:t>
            </w:r>
            <w:r w:rsidRPr="000108B6">
              <w:rPr>
                <w:sz w:val="22"/>
              </w:rPr>
              <w:t>(</w:t>
            </w:r>
            <w:r w:rsidRPr="000108B6">
              <w:rPr>
                <w:rFonts w:hint="eastAsia"/>
                <w:sz w:val="22"/>
              </w:rPr>
              <w:t>外</w:t>
            </w:r>
            <w:r w:rsidRPr="000108B6">
              <w:rPr>
                <w:sz w:val="22"/>
              </w:rPr>
              <w:t>)(3),</w:t>
            </w:r>
            <w:r w:rsidRPr="000108B6">
              <w:rPr>
                <w:rFonts w:hint="eastAsia"/>
                <w:sz w:val="22"/>
              </w:rPr>
              <w:t>禹琪芳</w:t>
            </w:r>
            <w:r w:rsidRPr="000108B6">
              <w:rPr>
                <w:sz w:val="22"/>
              </w:rPr>
              <w:t>(</w:t>
            </w:r>
            <w:r w:rsidRPr="000108B6">
              <w:rPr>
                <w:rFonts w:hint="eastAsia"/>
                <w:sz w:val="22"/>
              </w:rPr>
              <w:t>学</w:t>
            </w:r>
            <w:r w:rsidRPr="000108B6">
              <w:rPr>
                <w:sz w:val="22"/>
              </w:rPr>
              <w:t>)(4),</w:t>
            </w:r>
            <w:r w:rsidRPr="000108B6">
              <w:rPr>
                <w:rFonts w:hint="eastAsia"/>
                <w:sz w:val="22"/>
              </w:rPr>
              <w:t>方热军</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sz w:val="22"/>
              </w:rPr>
              <w:t>INTERNATIONAL JOURNAL OF MOLECULAR SCIENCES</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19</w:t>
            </w:r>
            <w:r w:rsidRPr="000108B6">
              <w:rPr>
                <w:rFonts w:ascii="楷体" w:eastAsia="楷体" w:hint="eastAsia"/>
                <w:sz w:val="20"/>
                <w:szCs w:val="20"/>
              </w:rPr>
              <w:t>（</w:t>
            </w:r>
            <w:r w:rsidRPr="000108B6">
              <w:rPr>
                <w:rFonts w:ascii="楷体" w:eastAsia="楷体"/>
                <w:sz w:val="20"/>
                <w:szCs w:val="20"/>
              </w:rPr>
              <w:t>3</w:t>
            </w:r>
            <w:r w:rsidRPr="000108B6">
              <w:rPr>
                <w:rFonts w:ascii="楷体" w:eastAsia="楷体" w:hint="eastAsia"/>
                <w:sz w:val="20"/>
                <w:szCs w:val="20"/>
              </w:rPr>
              <w:t>）</w:t>
            </w:r>
            <w:r w:rsidRPr="000108B6">
              <w:rPr>
                <w:rFonts w:ascii="楷体" w:eastAsia="楷体"/>
                <w:sz w:val="20"/>
                <w:szCs w:val="20"/>
              </w:rPr>
              <w:t>:848</w:t>
            </w:r>
          </w:p>
        </w:tc>
        <w:tc>
          <w:tcPr>
            <w:tcW w:w="453" w:type="pct"/>
            <w:vAlign w:val="center"/>
          </w:tcPr>
          <w:p w:rsidR="0010371C" w:rsidRPr="000108B6" w:rsidRDefault="0010371C" w:rsidP="007C6A6E">
            <w:pPr>
              <w:rPr>
                <w:rFonts w:ascii="宋体" w:cs="宋体"/>
                <w:sz w:val="22"/>
              </w:rPr>
            </w:pPr>
            <w:r w:rsidRPr="000108B6">
              <w:rPr>
                <w:rFonts w:hint="eastAsia"/>
                <w:sz w:val="22"/>
              </w:rPr>
              <w:t>自科类三大检索收录论文</w:t>
            </w:r>
          </w:p>
        </w:tc>
        <w:tc>
          <w:tcPr>
            <w:tcW w:w="673" w:type="pct"/>
            <w:vAlign w:val="center"/>
          </w:tcPr>
          <w:p w:rsidR="0010371C" w:rsidRPr="000108B6" w:rsidRDefault="0010371C" w:rsidP="007C6A6E">
            <w:pPr>
              <w:jc w:val="center"/>
              <w:rPr>
                <w:rFonts w:ascii="宋体" w:cs="宋体"/>
                <w:sz w:val="22"/>
              </w:rPr>
            </w:pPr>
            <w:r w:rsidRPr="000108B6">
              <w:rPr>
                <w:sz w:val="22"/>
              </w:rPr>
              <w:t>SCI</w:t>
            </w: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67</w:t>
            </w:r>
          </w:p>
        </w:tc>
        <w:tc>
          <w:tcPr>
            <w:tcW w:w="1391" w:type="pct"/>
            <w:vAlign w:val="center"/>
          </w:tcPr>
          <w:p w:rsidR="0010371C" w:rsidRPr="000108B6" w:rsidRDefault="0010371C" w:rsidP="007C6A6E">
            <w:pPr>
              <w:jc w:val="center"/>
              <w:rPr>
                <w:rFonts w:ascii="宋体" w:cs="宋体"/>
                <w:sz w:val="22"/>
              </w:rPr>
            </w:pPr>
            <w:r w:rsidRPr="000108B6">
              <w:rPr>
                <w:sz w:val="22"/>
              </w:rPr>
              <w:t>Characterization of Spleen Transcriptome of Schizothorax prenanti during Aeromonas hydrophila Infection</w:t>
            </w:r>
          </w:p>
        </w:tc>
        <w:tc>
          <w:tcPr>
            <w:tcW w:w="824" w:type="pct"/>
            <w:vAlign w:val="center"/>
          </w:tcPr>
          <w:p w:rsidR="0010371C" w:rsidRPr="000108B6" w:rsidRDefault="0010371C" w:rsidP="007C6A6E">
            <w:pPr>
              <w:rPr>
                <w:rFonts w:ascii="宋体" w:cs="宋体"/>
                <w:sz w:val="22"/>
              </w:rPr>
            </w:pPr>
            <w:r w:rsidRPr="000108B6">
              <w:rPr>
                <w:rFonts w:hint="eastAsia"/>
                <w:sz w:val="22"/>
              </w:rPr>
              <w:t>王晓清</w:t>
            </w:r>
            <w:r w:rsidRPr="000108B6">
              <w:rPr>
                <w:sz w:val="22"/>
              </w:rPr>
              <w:t>(3),</w:t>
            </w:r>
            <w:r w:rsidRPr="000108B6">
              <w:rPr>
                <w:rFonts w:hint="eastAsia"/>
                <w:sz w:val="22"/>
              </w:rPr>
              <w:t>外校人员</w:t>
            </w:r>
            <w:r w:rsidRPr="000108B6">
              <w:rPr>
                <w:sz w:val="22"/>
              </w:rPr>
              <w:t>(</w:t>
            </w:r>
            <w:r w:rsidRPr="000108B6">
              <w:rPr>
                <w:rFonts w:hint="eastAsia"/>
                <w:sz w:val="22"/>
              </w:rPr>
              <w:t>外</w:t>
            </w:r>
            <w:r w:rsidRPr="000108B6">
              <w:rPr>
                <w:sz w:val="22"/>
              </w:rPr>
              <w:t>)(7),</w:t>
            </w:r>
            <w:r w:rsidRPr="000108B6">
              <w:rPr>
                <w:rFonts w:hint="eastAsia"/>
                <w:sz w:val="22"/>
              </w:rPr>
              <w:t>罗辉</w:t>
            </w:r>
            <w:r w:rsidRPr="000108B6">
              <w:rPr>
                <w:sz w:val="22"/>
              </w:rPr>
              <w:t>(</w:t>
            </w:r>
            <w:r w:rsidRPr="000108B6">
              <w:rPr>
                <w:rFonts w:hint="eastAsia"/>
                <w:sz w:val="22"/>
              </w:rPr>
              <w:t>学</w:t>
            </w:r>
            <w:r w:rsidRPr="000108B6">
              <w:rPr>
                <w:sz w:val="22"/>
              </w:rPr>
              <w:t>)(</w:t>
            </w:r>
            <w:r w:rsidRPr="000108B6">
              <w:rPr>
                <w:rFonts w:hint="eastAsia"/>
                <w:sz w:val="22"/>
              </w:rPr>
              <w:t>通讯作者</w:t>
            </w:r>
            <w:r w:rsidRPr="000108B6">
              <w:rPr>
                <w:sz w:val="22"/>
              </w:rPr>
              <w:t>),</w:t>
            </w:r>
            <w:r w:rsidRPr="000108B6">
              <w:rPr>
                <w:rFonts w:hint="eastAsia"/>
                <w:sz w:val="22"/>
              </w:rPr>
              <w:t>王晓清</w:t>
            </w:r>
            <w:r w:rsidRPr="000108B6">
              <w:rPr>
                <w:sz w:val="22"/>
              </w:rPr>
              <w:t>(9)</w:t>
            </w:r>
          </w:p>
        </w:tc>
        <w:tc>
          <w:tcPr>
            <w:tcW w:w="749" w:type="pct"/>
            <w:vAlign w:val="center"/>
          </w:tcPr>
          <w:p w:rsidR="0010371C" w:rsidRPr="000108B6" w:rsidRDefault="0010371C" w:rsidP="007C6A6E">
            <w:pPr>
              <w:jc w:val="center"/>
              <w:rPr>
                <w:rFonts w:ascii="宋体" w:cs="宋体"/>
                <w:sz w:val="22"/>
              </w:rPr>
            </w:pPr>
            <w:r w:rsidRPr="000108B6">
              <w:rPr>
                <w:sz w:val="22"/>
              </w:rPr>
              <w:t>MARINE BIOTECHNOLOGY</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20</w:t>
            </w:r>
            <w:r w:rsidRPr="000108B6">
              <w:rPr>
                <w:rFonts w:ascii="楷体" w:eastAsia="楷体" w:hint="eastAsia"/>
                <w:sz w:val="20"/>
                <w:szCs w:val="20"/>
              </w:rPr>
              <w:t>（</w:t>
            </w:r>
            <w:r w:rsidRPr="000108B6">
              <w:rPr>
                <w:rFonts w:ascii="楷体" w:eastAsia="楷体"/>
                <w:sz w:val="20"/>
                <w:szCs w:val="20"/>
              </w:rPr>
              <w:t>2</w:t>
            </w:r>
            <w:r w:rsidRPr="000108B6">
              <w:rPr>
                <w:rFonts w:ascii="楷体" w:eastAsia="楷体" w:hint="eastAsia"/>
                <w:sz w:val="20"/>
                <w:szCs w:val="20"/>
              </w:rPr>
              <w:t>）：</w:t>
            </w:r>
            <w:r w:rsidRPr="000108B6">
              <w:rPr>
                <w:rFonts w:ascii="楷体" w:eastAsia="楷体"/>
                <w:sz w:val="20"/>
                <w:szCs w:val="20"/>
              </w:rPr>
              <w:t>246-256</w:t>
            </w:r>
          </w:p>
        </w:tc>
        <w:tc>
          <w:tcPr>
            <w:tcW w:w="453" w:type="pct"/>
            <w:vAlign w:val="center"/>
          </w:tcPr>
          <w:p w:rsidR="0010371C" w:rsidRPr="000108B6" w:rsidRDefault="0010371C" w:rsidP="007C6A6E">
            <w:pPr>
              <w:rPr>
                <w:rFonts w:ascii="宋体" w:cs="宋体"/>
                <w:sz w:val="22"/>
              </w:rPr>
            </w:pPr>
            <w:r w:rsidRPr="000108B6">
              <w:rPr>
                <w:rFonts w:hint="eastAsia"/>
                <w:sz w:val="22"/>
              </w:rPr>
              <w:t>自科类三大检索收录论文</w:t>
            </w:r>
          </w:p>
        </w:tc>
        <w:tc>
          <w:tcPr>
            <w:tcW w:w="673" w:type="pct"/>
            <w:vAlign w:val="center"/>
          </w:tcPr>
          <w:p w:rsidR="0010371C" w:rsidRPr="000108B6" w:rsidRDefault="0010371C" w:rsidP="007C6A6E">
            <w:pPr>
              <w:jc w:val="center"/>
              <w:rPr>
                <w:rFonts w:ascii="宋体" w:cs="宋体"/>
                <w:sz w:val="22"/>
              </w:rPr>
            </w:pPr>
            <w:r w:rsidRPr="000108B6">
              <w:rPr>
                <w:sz w:val="22"/>
              </w:rPr>
              <w:t>SCI</w:t>
            </w: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68</w:t>
            </w:r>
          </w:p>
        </w:tc>
        <w:tc>
          <w:tcPr>
            <w:tcW w:w="1391" w:type="pct"/>
            <w:vAlign w:val="center"/>
          </w:tcPr>
          <w:p w:rsidR="0010371C" w:rsidRPr="000108B6" w:rsidRDefault="0010371C" w:rsidP="007C6A6E">
            <w:pPr>
              <w:jc w:val="center"/>
              <w:rPr>
                <w:rFonts w:ascii="宋体" w:cs="宋体"/>
                <w:sz w:val="22"/>
              </w:rPr>
            </w:pPr>
            <w:r w:rsidRPr="000108B6">
              <w:rPr>
                <w:sz w:val="22"/>
              </w:rPr>
              <w:t>Enterotoxigenic Escherichia coli infection induces tight junction proteins expression in mice</w:t>
            </w:r>
          </w:p>
        </w:tc>
        <w:tc>
          <w:tcPr>
            <w:tcW w:w="824" w:type="pct"/>
            <w:vAlign w:val="center"/>
          </w:tcPr>
          <w:p w:rsidR="0010371C" w:rsidRPr="000108B6" w:rsidRDefault="0010371C" w:rsidP="007C6A6E">
            <w:pPr>
              <w:rPr>
                <w:rFonts w:ascii="宋体" w:cs="宋体"/>
                <w:sz w:val="22"/>
              </w:rPr>
            </w:pPr>
            <w:r w:rsidRPr="000108B6">
              <w:rPr>
                <w:rFonts w:hint="eastAsia"/>
                <w:sz w:val="22"/>
              </w:rPr>
              <w:t>伍小松</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sz w:val="22"/>
              </w:rPr>
              <w:t>Iranian Journal of Veterinary Research</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19</w:t>
            </w:r>
            <w:r w:rsidRPr="000108B6">
              <w:rPr>
                <w:rFonts w:ascii="楷体" w:eastAsia="楷体" w:hint="eastAsia"/>
                <w:sz w:val="20"/>
                <w:szCs w:val="20"/>
              </w:rPr>
              <w:t>（</w:t>
            </w:r>
            <w:r w:rsidRPr="000108B6">
              <w:rPr>
                <w:rFonts w:ascii="楷体" w:eastAsia="楷体"/>
                <w:sz w:val="20"/>
                <w:szCs w:val="20"/>
              </w:rPr>
              <w:t>1</w:t>
            </w:r>
            <w:r w:rsidRPr="000108B6">
              <w:rPr>
                <w:rFonts w:ascii="楷体" w:eastAsia="楷体" w:hint="eastAsia"/>
                <w:sz w:val="20"/>
                <w:szCs w:val="20"/>
              </w:rPr>
              <w:t>）：</w:t>
            </w:r>
            <w:r w:rsidRPr="000108B6">
              <w:rPr>
                <w:rFonts w:ascii="楷体" w:eastAsia="楷体"/>
                <w:sz w:val="20"/>
                <w:szCs w:val="20"/>
              </w:rPr>
              <w:t>35-40</w:t>
            </w:r>
          </w:p>
        </w:tc>
        <w:tc>
          <w:tcPr>
            <w:tcW w:w="453" w:type="pct"/>
            <w:vAlign w:val="center"/>
          </w:tcPr>
          <w:p w:rsidR="0010371C" w:rsidRPr="000108B6" w:rsidRDefault="0010371C" w:rsidP="007C6A6E">
            <w:pPr>
              <w:rPr>
                <w:rFonts w:ascii="宋体" w:cs="宋体"/>
                <w:sz w:val="22"/>
              </w:rPr>
            </w:pPr>
            <w:r w:rsidRPr="000108B6">
              <w:rPr>
                <w:rFonts w:hint="eastAsia"/>
                <w:sz w:val="22"/>
              </w:rPr>
              <w:t>自科类三大检索收录论文</w:t>
            </w:r>
          </w:p>
        </w:tc>
        <w:tc>
          <w:tcPr>
            <w:tcW w:w="673" w:type="pct"/>
            <w:vAlign w:val="center"/>
          </w:tcPr>
          <w:p w:rsidR="0010371C" w:rsidRPr="000108B6" w:rsidRDefault="0010371C" w:rsidP="007C6A6E">
            <w:pPr>
              <w:jc w:val="center"/>
              <w:rPr>
                <w:rFonts w:ascii="宋体" w:cs="宋体"/>
                <w:sz w:val="22"/>
              </w:rPr>
            </w:pPr>
            <w:r w:rsidRPr="000108B6">
              <w:rPr>
                <w:sz w:val="22"/>
              </w:rPr>
              <w:t>SCI</w:t>
            </w: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69</w:t>
            </w:r>
          </w:p>
        </w:tc>
        <w:tc>
          <w:tcPr>
            <w:tcW w:w="1391" w:type="pct"/>
            <w:vAlign w:val="center"/>
          </w:tcPr>
          <w:p w:rsidR="0010371C" w:rsidRPr="000108B6" w:rsidRDefault="0010371C" w:rsidP="007C6A6E">
            <w:pPr>
              <w:jc w:val="center"/>
              <w:rPr>
                <w:rFonts w:ascii="宋体" w:cs="宋体"/>
                <w:sz w:val="22"/>
              </w:rPr>
            </w:pPr>
            <w:r w:rsidRPr="000108B6">
              <w:rPr>
                <w:sz w:val="22"/>
              </w:rPr>
              <w:t>Effects of Clostridium butyricum and Lactobacillus plantarum on growth performance, immune function and volatile fatty acid level of caecal digesta in broilers</w:t>
            </w:r>
          </w:p>
        </w:tc>
        <w:tc>
          <w:tcPr>
            <w:tcW w:w="824" w:type="pct"/>
            <w:vAlign w:val="center"/>
          </w:tcPr>
          <w:p w:rsidR="0010371C" w:rsidRPr="000108B6" w:rsidRDefault="0010371C" w:rsidP="007C6A6E">
            <w:pPr>
              <w:rPr>
                <w:rFonts w:ascii="宋体" w:cs="宋体"/>
                <w:sz w:val="22"/>
              </w:rPr>
            </w:pPr>
            <w:r w:rsidRPr="000108B6">
              <w:rPr>
                <w:rFonts w:hint="eastAsia"/>
                <w:sz w:val="22"/>
              </w:rPr>
              <w:t>韩金凤</w:t>
            </w:r>
            <w:r w:rsidRPr="000108B6">
              <w:rPr>
                <w:sz w:val="22"/>
              </w:rPr>
              <w:t>(</w:t>
            </w:r>
            <w:r w:rsidRPr="000108B6">
              <w:rPr>
                <w:rFonts w:hint="eastAsia"/>
                <w:sz w:val="22"/>
              </w:rPr>
              <w:t>学</w:t>
            </w:r>
            <w:r w:rsidRPr="000108B6">
              <w:rPr>
                <w:sz w:val="22"/>
              </w:rPr>
              <w:t>)(1),</w:t>
            </w:r>
            <w:r w:rsidRPr="000108B6">
              <w:rPr>
                <w:rFonts w:hint="eastAsia"/>
                <w:sz w:val="22"/>
              </w:rPr>
              <w:t>贺建华</w:t>
            </w:r>
            <w:r w:rsidRPr="000108B6">
              <w:rPr>
                <w:sz w:val="22"/>
              </w:rPr>
              <w:t>(</w:t>
            </w:r>
            <w:r w:rsidRPr="000108B6">
              <w:rPr>
                <w:rFonts w:hint="eastAsia"/>
                <w:sz w:val="22"/>
              </w:rPr>
              <w:t>通讯作者</w:t>
            </w:r>
            <w:r w:rsidRPr="000108B6">
              <w:rPr>
                <w:sz w:val="22"/>
              </w:rPr>
              <w:t>),</w:t>
            </w:r>
            <w:r w:rsidRPr="000108B6">
              <w:rPr>
                <w:rFonts w:hint="eastAsia"/>
                <w:sz w:val="22"/>
              </w:rPr>
              <w:t>外校人员</w:t>
            </w:r>
            <w:r w:rsidRPr="000108B6">
              <w:rPr>
                <w:sz w:val="22"/>
              </w:rPr>
              <w:t>(</w:t>
            </w:r>
            <w:r w:rsidRPr="000108B6">
              <w:rPr>
                <w:rFonts w:hint="eastAsia"/>
                <w:sz w:val="22"/>
              </w:rPr>
              <w:t>外</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sz w:val="22"/>
              </w:rPr>
              <w:t>FOOD AND AGRICULTURAL IMMUNOLOGY</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29</w:t>
            </w:r>
            <w:r w:rsidRPr="000108B6">
              <w:rPr>
                <w:rFonts w:ascii="楷体" w:eastAsia="楷体" w:hint="eastAsia"/>
                <w:sz w:val="20"/>
                <w:szCs w:val="20"/>
              </w:rPr>
              <w:t>（</w:t>
            </w:r>
            <w:r w:rsidRPr="000108B6">
              <w:rPr>
                <w:rFonts w:ascii="楷体" w:eastAsia="楷体"/>
                <w:sz w:val="20"/>
                <w:szCs w:val="20"/>
              </w:rPr>
              <w:t>1</w:t>
            </w:r>
            <w:r w:rsidRPr="000108B6">
              <w:rPr>
                <w:rFonts w:ascii="楷体" w:eastAsia="楷体" w:hint="eastAsia"/>
                <w:sz w:val="20"/>
                <w:szCs w:val="20"/>
              </w:rPr>
              <w:t>）：</w:t>
            </w:r>
            <w:r w:rsidRPr="000108B6">
              <w:rPr>
                <w:rFonts w:ascii="楷体" w:eastAsia="楷体"/>
                <w:sz w:val="20"/>
                <w:szCs w:val="20"/>
              </w:rPr>
              <w:t>797-807</w:t>
            </w:r>
          </w:p>
        </w:tc>
        <w:tc>
          <w:tcPr>
            <w:tcW w:w="453" w:type="pct"/>
            <w:vAlign w:val="center"/>
          </w:tcPr>
          <w:p w:rsidR="0010371C" w:rsidRPr="000108B6" w:rsidRDefault="0010371C" w:rsidP="007C6A6E">
            <w:pPr>
              <w:rPr>
                <w:rFonts w:ascii="宋体" w:cs="宋体"/>
                <w:sz w:val="22"/>
              </w:rPr>
            </w:pPr>
            <w:r w:rsidRPr="000108B6">
              <w:rPr>
                <w:rFonts w:hint="eastAsia"/>
                <w:sz w:val="22"/>
              </w:rPr>
              <w:t>自科类三大检索收录论文</w:t>
            </w:r>
          </w:p>
        </w:tc>
        <w:tc>
          <w:tcPr>
            <w:tcW w:w="673" w:type="pct"/>
            <w:vAlign w:val="center"/>
          </w:tcPr>
          <w:p w:rsidR="0010371C" w:rsidRPr="000108B6" w:rsidRDefault="0010371C" w:rsidP="007C6A6E">
            <w:pPr>
              <w:jc w:val="center"/>
              <w:rPr>
                <w:rFonts w:ascii="宋体" w:cs="宋体"/>
                <w:sz w:val="22"/>
              </w:rPr>
            </w:pPr>
            <w:r w:rsidRPr="000108B6">
              <w:rPr>
                <w:sz w:val="22"/>
              </w:rPr>
              <w:t>SCI</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70</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一种猪萎缩性鼻炎疫苗对怀孕母猪免疫的安全性评价试验</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叶真伟</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r w:rsidRPr="000108B6">
              <w:rPr>
                <w:rFonts w:ascii="Arial" w:hAnsi="Arial" w:cs="Arial" w:hint="eastAsia"/>
                <w:sz w:val="20"/>
                <w:szCs w:val="20"/>
              </w:rPr>
              <w:t>外校人员</w:t>
            </w:r>
            <w:r w:rsidRPr="000108B6">
              <w:rPr>
                <w:rFonts w:ascii="Arial" w:hAnsi="Arial" w:cs="Arial"/>
                <w:sz w:val="20"/>
                <w:szCs w:val="20"/>
              </w:rPr>
              <w:t>(</w:t>
            </w:r>
            <w:r w:rsidRPr="000108B6">
              <w:rPr>
                <w:rFonts w:ascii="Arial" w:hAnsi="Arial" w:cs="Arial" w:hint="eastAsia"/>
                <w:sz w:val="20"/>
                <w:szCs w:val="20"/>
              </w:rPr>
              <w:t>外</w:t>
            </w:r>
            <w:r w:rsidRPr="000108B6">
              <w:rPr>
                <w:rFonts w:ascii="Arial" w:hAnsi="Arial" w:cs="Arial"/>
                <w:sz w:val="20"/>
                <w:szCs w:val="20"/>
              </w:rPr>
              <w:t>)(4),</w:t>
            </w:r>
            <w:r w:rsidRPr="000108B6">
              <w:rPr>
                <w:rFonts w:ascii="Arial" w:hAnsi="Arial" w:cs="Arial" w:hint="eastAsia"/>
                <w:sz w:val="20"/>
                <w:szCs w:val="20"/>
              </w:rPr>
              <w:t>尹德明</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湖南畜牧兽医</w:t>
            </w:r>
          </w:p>
        </w:tc>
        <w:tc>
          <w:tcPr>
            <w:tcW w:w="596" w:type="pct"/>
            <w:vAlign w:val="bottom"/>
          </w:tcPr>
          <w:p w:rsidR="0010371C" w:rsidRPr="000108B6" w:rsidRDefault="0010371C" w:rsidP="00414E8B">
            <w:pPr>
              <w:rPr>
                <w:rFonts w:ascii="Arial" w:hAnsi="Arial" w:cs="Arial"/>
              </w:rPr>
            </w:pPr>
            <w:r w:rsidRPr="000108B6">
              <w:rPr>
                <w:rFonts w:ascii="Arial" w:hAnsi="Arial" w:cs="Arial"/>
              </w:rPr>
              <w:t>(5):45-47</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其他刊物论文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71</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湖南某大型规模猪场猪伪狂犬病净化技术的应用与效果</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外校人员</w:t>
            </w:r>
            <w:r w:rsidRPr="000108B6">
              <w:rPr>
                <w:rFonts w:ascii="Arial" w:hAnsi="Arial" w:cs="Arial"/>
                <w:sz w:val="20"/>
                <w:szCs w:val="20"/>
              </w:rPr>
              <w:t>(</w:t>
            </w:r>
            <w:r w:rsidRPr="000108B6">
              <w:rPr>
                <w:rFonts w:ascii="Arial" w:hAnsi="Arial" w:cs="Arial" w:hint="eastAsia"/>
                <w:sz w:val="20"/>
                <w:szCs w:val="20"/>
              </w:rPr>
              <w:t>外</w:t>
            </w:r>
            <w:r w:rsidRPr="000108B6">
              <w:rPr>
                <w:rFonts w:ascii="Arial" w:hAnsi="Arial" w:cs="Arial"/>
                <w:sz w:val="20"/>
                <w:szCs w:val="20"/>
              </w:rPr>
              <w:t>)(3),</w:t>
            </w:r>
            <w:r w:rsidRPr="000108B6">
              <w:rPr>
                <w:rFonts w:ascii="Arial" w:hAnsi="Arial" w:cs="Arial" w:hint="eastAsia"/>
                <w:sz w:val="20"/>
                <w:szCs w:val="20"/>
              </w:rPr>
              <w:t>尹德明</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湖南畜牧兽医</w:t>
            </w:r>
          </w:p>
        </w:tc>
        <w:tc>
          <w:tcPr>
            <w:tcW w:w="596" w:type="pct"/>
            <w:vAlign w:val="bottom"/>
          </w:tcPr>
          <w:p w:rsidR="0010371C" w:rsidRPr="000108B6" w:rsidRDefault="0010371C" w:rsidP="00414E8B">
            <w:pPr>
              <w:rPr>
                <w:rFonts w:ascii="Arial" w:hAnsi="Arial" w:cs="Arial"/>
              </w:rPr>
            </w:pPr>
            <w:r w:rsidRPr="000108B6">
              <w:rPr>
                <w:rFonts w:ascii="Arial" w:hAnsi="Arial" w:cs="Arial"/>
              </w:rPr>
              <w:t>(5):28-29</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其他刊物论文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72</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马立克氏病毒致病机理及其防治的研究进展</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张佩琪</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李真诚</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r w:rsidRPr="000108B6">
              <w:rPr>
                <w:rFonts w:ascii="Arial" w:hAnsi="Arial" w:cs="Arial" w:hint="eastAsia"/>
                <w:sz w:val="20"/>
                <w:szCs w:val="20"/>
              </w:rPr>
              <w:t>王宜平</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)(3),</w:t>
            </w:r>
            <w:r w:rsidRPr="000108B6">
              <w:rPr>
                <w:rFonts w:ascii="Arial" w:hAnsi="Arial" w:cs="Arial" w:hint="eastAsia"/>
                <w:sz w:val="20"/>
                <w:szCs w:val="20"/>
              </w:rPr>
              <w:t>纪春晓</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中兽医医药杂志</w:t>
            </w:r>
          </w:p>
        </w:tc>
        <w:tc>
          <w:tcPr>
            <w:tcW w:w="596" w:type="pct"/>
            <w:vAlign w:val="bottom"/>
          </w:tcPr>
          <w:p w:rsidR="0010371C" w:rsidRPr="000108B6" w:rsidRDefault="0010371C" w:rsidP="00414E8B">
            <w:pPr>
              <w:rPr>
                <w:rFonts w:ascii="Arial" w:hAnsi="Arial" w:cs="Arial"/>
              </w:rPr>
            </w:pPr>
            <w:r w:rsidRPr="000108B6">
              <w:rPr>
                <w:rFonts w:ascii="Arial" w:hAnsi="Arial" w:cs="Arial"/>
              </w:rPr>
              <w:t>(06):1-5</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学校组织认定的权威期刊论文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73</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一起引起母猪流产死亡猪丹毒疫情的诊断</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刘洋</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余兴龙</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中国动物检疫</w:t>
            </w:r>
          </w:p>
        </w:tc>
        <w:tc>
          <w:tcPr>
            <w:tcW w:w="596" w:type="pct"/>
            <w:vAlign w:val="bottom"/>
          </w:tcPr>
          <w:p w:rsidR="0010371C" w:rsidRPr="000108B6" w:rsidRDefault="0010371C" w:rsidP="00414E8B">
            <w:pPr>
              <w:rPr>
                <w:rFonts w:ascii="Arial" w:hAnsi="Arial" w:cs="Arial"/>
              </w:rPr>
            </w:pPr>
            <w:r w:rsidRPr="000108B6">
              <w:rPr>
                <w:rFonts w:ascii="Arial" w:hAnsi="Arial" w:cs="Arial"/>
              </w:rPr>
              <w:t>(11):79-80</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其他刊物论文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74</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湖南地区猪圆环病毒</w:t>
            </w:r>
            <w:r w:rsidRPr="000108B6">
              <w:rPr>
                <w:rFonts w:ascii="Arial" w:hAnsi="Arial" w:cs="Arial"/>
                <w:sz w:val="20"/>
                <w:szCs w:val="20"/>
              </w:rPr>
              <w:t xml:space="preserve"> 2 </w:t>
            </w:r>
            <w:r w:rsidRPr="000108B6">
              <w:rPr>
                <w:rFonts w:ascii="Arial" w:hAnsi="Arial" w:cs="Arial" w:hint="eastAsia"/>
                <w:sz w:val="20"/>
                <w:szCs w:val="20"/>
              </w:rPr>
              <w:t>型的分离与鉴定</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贺延峰</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王东亮</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r w:rsidRPr="000108B6">
              <w:rPr>
                <w:rFonts w:ascii="Arial" w:hAnsi="Arial" w:cs="Arial" w:hint="eastAsia"/>
                <w:sz w:val="20"/>
                <w:szCs w:val="20"/>
              </w:rPr>
              <w:t>邹亚文</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)(3),</w:t>
            </w:r>
            <w:r w:rsidRPr="000108B6">
              <w:rPr>
                <w:rFonts w:ascii="Arial" w:hAnsi="Arial" w:cs="Arial" w:hint="eastAsia"/>
                <w:sz w:val="20"/>
                <w:szCs w:val="20"/>
              </w:rPr>
              <w:t>外校人员</w:t>
            </w:r>
            <w:r w:rsidRPr="000108B6">
              <w:rPr>
                <w:rFonts w:ascii="Arial" w:hAnsi="Arial" w:cs="Arial"/>
                <w:sz w:val="20"/>
                <w:szCs w:val="20"/>
              </w:rPr>
              <w:t>(</w:t>
            </w:r>
            <w:r w:rsidRPr="000108B6">
              <w:rPr>
                <w:rFonts w:ascii="Arial" w:hAnsi="Arial" w:cs="Arial" w:hint="eastAsia"/>
                <w:sz w:val="20"/>
                <w:szCs w:val="20"/>
              </w:rPr>
              <w:t>外</w:t>
            </w:r>
            <w:r w:rsidRPr="000108B6">
              <w:rPr>
                <w:rFonts w:ascii="Arial" w:hAnsi="Arial" w:cs="Arial"/>
                <w:sz w:val="20"/>
                <w:szCs w:val="20"/>
              </w:rPr>
              <w:t>)(4),</w:t>
            </w:r>
            <w:r w:rsidRPr="000108B6">
              <w:rPr>
                <w:rFonts w:ascii="Arial" w:hAnsi="Arial" w:cs="Arial" w:hint="eastAsia"/>
                <w:sz w:val="20"/>
                <w:szCs w:val="20"/>
              </w:rPr>
              <w:t>王乃东</w:t>
            </w:r>
            <w:r w:rsidRPr="000108B6">
              <w:rPr>
                <w:rFonts w:ascii="Arial" w:hAnsi="Arial" w:cs="Arial"/>
                <w:sz w:val="20"/>
                <w:szCs w:val="20"/>
              </w:rPr>
              <w:t>(5),</w:t>
            </w:r>
            <w:r w:rsidRPr="000108B6">
              <w:rPr>
                <w:rFonts w:ascii="Arial" w:hAnsi="Arial" w:cs="Arial" w:hint="eastAsia"/>
                <w:sz w:val="20"/>
                <w:szCs w:val="20"/>
              </w:rPr>
              <w:t>湛洋</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中国兽医科学</w:t>
            </w:r>
          </w:p>
        </w:tc>
        <w:tc>
          <w:tcPr>
            <w:tcW w:w="596" w:type="pct"/>
            <w:vAlign w:val="bottom"/>
          </w:tcPr>
          <w:p w:rsidR="0010371C" w:rsidRPr="000108B6" w:rsidRDefault="0010371C" w:rsidP="00414E8B">
            <w:pPr>
              <w:rPr>
                <w:rFonts w:ascii="Arial" w:hAnsi="Arial" w:cs="Arial"/>
              </w:rPr>
            </w:pPr>
            <w:r w:rsidRPr="000108B6">
              <w:rPr>
                <w:rFonts w:ascii="Arial" w:hAnsi="Arial" w:cs="Arial"/>
              </w:rPr>
              <w:t>(0):1-8</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学校组织认定的权威期刊论文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75</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 xml:space="preserve">Loop EF </w:t>
            </w:r>
            <w:r w:rsidRPr="000108B6">
              <w:rPr>
                <w:rFonts w:ascii="Arial" w:hAnsi="Arial" w:cs="Arial" w:hint="eastAsia"/>
                <w:sz w:val="20"/>
                <w:szCs w:val="20"/>
              </w:rPr>
              <w:t>区嵌合猪细小病毒</w:t>
            </w:r>
            <w:r w:rsidRPr="000108B6">
              <w:rPr>
                <w:rFonts w:ascii="Arial" w:hAnsi="Arial" w:cs="Arial"/>
                <w:sz w:val="20"/>
                <w:szCs w:val="20"/>
              </w:rPr>
              <w:t xml:space="preserve">B </w:t>
            </w:r>
            <w:r w:rsidRPr="000108B6">
              <w:rPr>
                <w:rFonts w:ascii="Arial" w:hAnsi="Arial" w:cs="Arial" w:hint="eastAsia"/>
                <w:sz w:val="20"/>
                <w:szCs w:val="20"/>
              </w:rPr>
              <w:t>细胞表位对猪圆环病毒</w:t>
            </w:r>
            <w:r w:rsidRPr="000108B6">
              <w:rPr>
                <w:rFonts w:ascii="Arial" w:hAnsi="Arial" w:cs="Arial"/>
                <w:sz w:val="20"/>
                <w:szCs w:val="20"/>
              </w:rPr>
              <w:t xml:space="preserve">2 </w:t>
            </w:r>
            <w:r w:rsidRPr="000108B6">
              <w:rPr>
                <w:rFonts w:ascii="Arial" w:hAnsi="Arial" w:cs="Arial" w:hint="eastAsia"/>
                <w:sz w:val="20"/>
                <w:szCs w:val="20"/>
              </w:rPr>
              <w:t>型病毒样颗粒组装的影响</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张素姣</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王东亮</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r w:rsidRPr="000108B6">
              <w:rPr>
                <w:rFonts w:ascii="Arial" w:hAnsi="Arial" w:cs="Arial" w:hint="eastAsia"/>
                <w:sz w:val="20"/>
                <w:szCs w:val="20"/>
              </w:rPr>
              <w:t>李萌</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)(3),</w:t>
            </w:r>
            <w:r w:rsidRPr="000108B6">
              <w:rPr>
                <w:rFonts w:ascii="Arial" w:hAnsi="Arial" w:cs="Arial" w:hint="eastAsia"/>
                <w:sz w:val="20"/>
                <w:szCs w:val="20"/>
              </w:rPr>
              <w:t>蒋一凡</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)(4),</w:t>
            </w:r>
            <w:r w:rsidRPr="000108B6">
              <w:rPr>
                <w:rFonts w:ascii="Arial" w:hAnsi="Arial" w:cs="Arial" w:hint="eastAsia"/>
                <w:sz w:val="20"/>
                <w:szCs w:val="20"/>
              </w:rPr>
              <w:t>湛洋</w:t>
            </w:r>
            <w:r w:rsidRPr="000108B6">
              <w:rPr>
                <w:rFonts w:ascii="Arial" w:hAnsi="Arial" w:cs="Arial"/>
                <w:sz w:val="20"/>
                <w:szCs w:val="20"/>
              </w:rPr>
              <w:t>(5),</w:t>
            </w:r>
            <w:r w:rsidRPr="000108B6">
              <w:rPr>
                <w:rFonts w:ascii="Arial" w:hAnsi="Arial" w:cs="Arial" w:hint="eastAsia"/>
                <w:sz w:val="20"/>
                <w:szCs w:val="20"/>
              </w:rPr>
              <w:t>王乃东</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中国兽医科学</w:t>
            </w:r>
          </w:p>
        </w:tc>
        <w:tc>
          <w:tcPr>
            <w:tcW w:w="596" w:type="pct"/>
            <w:vAlign w:val="bottom"/>
          </w:tcPr>
          <w:p w:rsidR="0010371C" w:rsidRPr="000108B6" w:rsidRDefault="0010371C" w:rsidP="00414E8B">
            <w:pPr>
              <w:rPr>
                <w:rFonts w:ascii="Arial" w:hAnsi="Arial" w:cs="Arial"/>
              </w:rPr>
            </w:pPr>
            <w:r w:rsidRPr="000108B6">
              <w:rPr>
                <w:rFonts w:ascii="Arial" w:hAnsi="Arial" w:cs="Arial"/>
              </w:rPr>
              <w:t>(1):1-9</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学校组织认定的权威期刊论文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76</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二氢血根碱和二氢白屈菜红碱在鸡肌肉中的定量检测方法</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陈梅</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张换成</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r w:rsidRPr="000108B6">
              <w:rPr>
                <w:rFonts w:ascii="Arial" w:hAnsi="Arial" w:cs="Arial" w:hint="eastAsia"/>
                <w:sz w:val="20"/>
                <w:szCs w:val="20"/>
              </w:rPr>
              <w:t>柳亦松</w:t>
            </w:r>
            <w:r w:rsidRPr="000108B6">
              <w:rPr>
                <w:rFonts w:ascii="Arial" w:hAnsi="Arial" w:cs="Arial"/>
                <w:sz w:val="20"/>
                <w:szCs w:val="20"/>
              </w:rPr>
              <w:t>(3),</w:t>
            </w:r>
            <w:r w:rsidRPr="000108B6">
              <w:rPr>
                <w:rFonts w:ascii="Arial" w:hAnsi="Arial" w:cs="Arial" w:hint="eastAsia"/>
                <w:sz w:val="20"/>
                <w:szCs w:val="20"/>
              </w:rPr>
              <w:t>刘兆颖</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r w:rsidRPr="000108B6">
              <w:rPr>
                <w:rFonts w:ascii="Arial" w:hAnsi="Arial" w:cs="Arial" w:hint="eastAsia"/>
                <w:sz w:val="20"/>
                <w:szCs w:val="20"/>
              </w:rPr>
              <w:t>曾建国</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中国兽医学报</w:t>
            </w:r>
          </w:p>
        </w:tc>
        <w:tc>
          <w:tcPr>
            <w:tcW w:w="596" w:type="pct"/>
            <w:vAlign w:val="bottom"/>
          </w:tcPr>
          <w:p w:rsidR="0010371C" w:rsidRPr="000108B6" w:rsidRDefault="0010371C" w:rsidP="00414E8B">
            <w:pPr>
              <w:rPr>
                <w:rFonts w:ascii="Arial" w:hAnsi="Arial" w:cs="Arial"/>
              </w:rPr>
            </w:pPr>
            <w:r w:rsidRPr="000108B6">
              <w:rPr>
                <w:rFonts w:ascii="Arial" w:hAnsi="Arial" w:cs="Arial"/>
              </w:rPr>
              <w:t>(9):1766-1770</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学校组织认定的权威期刊论文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77</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钩吻提取物对生长猪生长性能、肠道形态和盲肠菌群的影响</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陈小军</w:t>
            </w:r>
            <w:r w:rsidRPr="000108B6">
              <w:rPr>
                <w:rFonts w:ascii="Arial" w:hAnsi="Arial" w:cs="Arial"/>
                <w:sz w:val="20"/>
                <w:szCs w:val="20"/>
              </w:rPr>
              <w:t>(1),</w:t>
            </w:r>
            <w:r w:rsidRPr="000108B6">
              <w:rPr>
                <w:rFonts w:ascii="Arial" w:hAnsi="Arial" w:cs="Arial" w:hint="eastAsia"/>
                <w:sz w:val="20"/>
                <w:szCs w:val="20"/>
              </w:rPr>
              <w:t>王宇</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r w:rsidRPr="000108B6">
              <w:rPr>
                <w:rFonts w:ascii="Arial" w:hAnsi="Arial" w:cs="Arial" w:hint="eastAsia"/>
                <w:sz w:val="20"/>
                <w:szCs w:val="20"/>
              </w:rPr>
              <w:t>王帅帅</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)(3),</w:t>
            </w:r>
            <w:r w:rsidRPr="000108B6">
              <w:rPr>
                <w:rFonts w:ascii="Arial" w:hAnsi="Arial" w:cs="Arial" w:hint="eastAsia"/>
                <w:sz w:val="20"/>
                <w:szCs w:val="20"/>
              </w:rPr>
              <w:t>伍勇</w:t>
            </w:r>
            <w:r w:rsidRPr="000108B6">
              <w:rPr>
                <w:rFonts w:ascii="Arial" w:hAnsi="Arial" w:cs="Arial"/>
                <w:sz w:val="20"/>
                <w:szCs w:val="20"/>
              </w:rPr>
              <w:t>(4),</w:t>
            </w:r>
            <w:r w:rsidRPr="000108B6">
              <w:rPr>
                <w:rFonts w:ascii="Arial" w:hAnsi="Arial" w:cs="Arial" w:hint="eastAsia"/>
                <w:sz w:val="20"/>
                <w:szCs w:val="20"/>
              </w:rPr>
              <w:t>孙志良</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动物营养学报</w:t>
            </w:r>
          </w:p>
        </w:tc>
        <w:tc>
          <w:tcPr>
            <w:tcW w:w="596" w:type="pct"/>
            <w:vAlign w:val="bottom"/>
          </w:tcPr>
          <w:p w:rsidR="0010371C" w:rsidRPr="000108B6" w:rsidRDefault="0010371C" w:rsidP="00414E8B">
            <w:pPr>
              <w:rPr>
                <w:rFonts w:ascii="Arial" w:hAnsi="Arial" w:cs="Arial"/>
              </w:rPr>
            </w:pPr>
            <w:r w:rsidRPr="000108B6">
              <w:rPr>
                <w:rFonts w:ascii="Arial" w:hAnsi="Arial" w:cs="Arial"/>
              </w:rPr>
              <w:t>(9):3626-3633</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学校组织认定的权威期刊论文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78</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猪圆环病毒</w:t>
            </w:r>
            <w:r w:rsidRPr="000108B6">
              <w:rPr>
                <w:rFonts w:ascii="Arial" w:hAnsi="Arial" w:cs="Arial"/>
                <w:sz w:val="20"/>
                <w:szCs w:val="20"/>
              </w:rPr>
              <w:t xml:space="preserve">3 </w:t>
            </w:r>
            <w:r w:rsidRPr="000108B6">
              <w:rPr>
                <w:rFonts w:ascii="Arial" w:hAnsi="Arial" w:cs="Arial" w:hint="eastAsia"/>
                <w:sz w:val="20"/>
                <w:szCs w:val="20"/>
              </w:rPr>
              <w:t>型检测和致病性的研究进展</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蒋一凡</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张南乡子</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r w:rsidRPr="000108B6">
              <w:rPr>
                <w:rFonts w:ascii="Arial" w:hAnsi="Arial" w:cs="Arial" w:hint="eastAsia"/>
                <w:sz w:val="20"/>
                <w:szCs w:val="20"/>
              </w:rPr>
              <w:t>李周勉</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)(3),</w:t>
            </w:r>
            <w:r w:rsidRPr="000108B6">
              <w:rPr>
                <w:rFonts w:ascii="Arial" w:hAnsi="Arial" w:cs="Arial" w:hint="eastAsia"/>
                <w:sz w:val="20"/>
                <w:szCs w:val="20"/>
              </w:rPr>
              <w:t>张佳鑫</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)(4),</w:t>
            </w:r>
            <w:r w:rsidRPr="000108B6">
              <w:rPr>
                <w:rFonts w:ascii="Arial" w:hAnsi="Arial" w:cs="Arial" w:hint="eastAsia"/>
                <w:sz w:val="20"/>
                <w:szCs w:val="20"/>
              </w:rPr>
              <w:t>张素姣</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)(5),</w:t>
            </w:r>
            <w:r w:rsidRPr="000108B6">
              <w:rPr>
                <w:rFonts w:ascii="Arial" w:hAnsi="Arial" w:cs="Arial" w:hint="eastAsia"/>
                <w:sz w:val="20"/>
                <w:szCs w:val="20"/>
              </w:rPr>
              <w:t>王乃东</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经济动物学报</w:t>
            </w:r>
          </w:p>
        </w:tc>
        <w:tc>
          <w:tcPr>
            <w:tcW w:w="596" w:type="pct"/>
            <w:vAlign w:val="bottom"/>
          </w:tcPr>
          <w:p w:rsidR="0010371C" w:rsidRPr="000108B6" w:rsidRDefault="0010371C" w:rsidP="00414E8B">
            <w:pPr>
              <w:rPr>
                <w:rFonts w:ascii="Arial" w:hAnsi="Arial" w:cs="Arial"/>
              </w:rPr>
            </w:pPr>
            <w:r w:rsidRPr="000108B6">
              <w:rPr>
                <w:rFonts w:ascii="Arial" w:hAnsi="Arial" w:cs="Arial"/>
              </w:rPr>
              <w:t>(9):1-6</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学校组织认定的权威期刊论文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79</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高锡致雏鸡肠道的氧化损伤作用研究</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苏建明</w:t>
            </w:r>
            <w:r w:rsidRPr="000108B6">
              <w:rPr>
                <w:rFonts w:ascii="Arial" w:hAnsi="Arial" w:cs="Arial"/>
                <w:sz w:val="20"/>
                <w:szCs w:val="20"/>
              </w:rPr>
              <w:t>(5),</w:t>
            </w:r>
            <w:r w:rsidRPr="000108B6">
              <w:rPr>
                <w:rFonts w:ascii="Arial" w:hAnsi="Arial" w:cs="Arial" w:hint="eastAsia"/>
                <w:sz w:val="20"/>
                <w:szCs w:val="20"/>
              </w:rPr>
              <w:t>雷红宇</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黑龙江畜牧兽医</w:t>
            </w:r>
          </w:p>
        </w:tc>
        <w:tc>
          <w:tcPr>
            <w:tcW w:w="596" w:type="pct"/>
            <w:vAlign w:val="bottom"/>
          </w:tcPr>
          <w:p w:rsidR="0010371C" w:rsidRPr="000108B6" w:rsidRDefault="0010371C" w:rsidP="00414E8B">
            <w:pPr>
              <w:rPr>
                <w:rFonts w:ascii="Arial" w:hAnsi="Arial" w:cs="Arial"/>
              </w:rPr>
            </w:pPr>
            <w:r w:rsidRPr="000108B6">
              <w:rPr>
                <w:rFonts w:ascii="Arial" w:hAnsi="Arial" w:cs="Arial"/>
              </w:rPr>
              <w:t>(13):153-156</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其他刊物论文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80</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钩吻素子在猪的体外代谢</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肖洒</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刘兆颖</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中国兽医学报</w:t>
            </w:r>
          </w:p>
        </w:tc>
        <w:tc>
          <w:tcPr>
            <w:tcW w:w="596" w:type="pct"/>
            <w:vAlign w:val="bottom"/>
          </w:tcPr>
          <w:p w:rsidR="0010371C" w:rsidRPr="000108B6" w:rsidRDefault="0010371C" w:rsidP="00414E8B">
            <w:pPr>
              <w:rPr>
                <w:rFonts w:ascii="Arial" w:hAnsi="Arial" w:cs="Arial"/>
              </w:rPr>
            </w:pPr>
            <w:r w:rsidRPr="000108B6">
              <w:rPr>
                <w:rFonts w:ascii="Arial" w:hAnsi="Arial" w:cs="Arial"/>
              </w:rPr>
              <w:t>(8):1568-1572</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学校组织认定的权威期刊论文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81</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含ＣｐＧ－ＯＤＮ基序重组抑制素质粒的构建及其对小鼠颗粒细胞相关凋亡基因表达的影响</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阳美霞</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张虹亮</w:t>
            </w:r>
            <w:r w:rsidRPr="000108B6">
              <w:rPr>
                <w:rFonts w:ascii="Arial" w:hAnsi="Arial" w:cs="Arial"/>
                <w:sz w:val="20"/>
                <w:szCs w:val="20"/>
              </w:rPr>
              <w:t>(2),</w:t>
            </w:r>
            <w:r w:rsidRPr="000108B6">
              <w:rPr>
                <w:rFonts w:ascii="Arial" w:hAnsi="Arial" w:cs="Arial" w:hint="eastAsia"/>
                <w:sz w:val="20"/>
                <w:szCs w:val="20"/>
              </w:rPr>
              <w:t>李蓝祁</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)(3),</w:t>
            </w:r>
            <w:r w:rsidRPr="000108B6">
              <w:rPr>
                <w:rFonts w:ascii="Arial" w:hAnsi="Arial" w:cs="Arial" w:hint="eastAsia"/>
                <w:sz w:val="20"/>
                <w:szCs w:val="20"/>
              </w:rPr>
              <w:t>外校人员</w:t>
            </w:r>
            <w:r w:rsidRPr="000108B6">
              <w:rPr>
                <w:rFonts w:ascii="Arial" w:hAnsi="Arial" w:cs="Arial"/>
                <w:sz w:val="20"/>
                <w:szCs w:val="20"/>
              </w:rPr>
              <w:t>(</w:t>
            </w:r>
            <w:r w:rsidRPr="000108B6">
              <w:rPr>
                <w:rFonts w:ascii="Arial" w:hAnsi="Arial" w:cs="Arial" w:hint="eastAsia"/>
                <w:sz w:val="20"/>
                <w:szCs w:val="20"/>
              </w:rPr>
              <w:t>外</w:t>
            </w:r>
            <w:r w:rsidRPr="000108B6">
              <w:rPr>
                <w:rFonts w:ascii="Arial" w:hAnsi="Arial" w:cs="Arial"/>
                <w:sz w:val="20"/>
                <w:szCs w:val="20"/>
              </w:rPr>
              <w:t>)(4),</w:t>
            </w:r>
            <w:r w:rsidRPr="000108B6">
              <w:rPr>
                <w:rFonts w:ascii="Arial" w:hAnsi="Arial" w:cs="Arial" w:hint="eastAsia"/>
                <w:sz w:val="20"/>
                <w:szCs w:val="20"/>
              </w:rPr>
              <w:t>王水莲</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畜牧兽医学报</w:t>
            </w:r>
          </w:p>
        </w:tc>
        <w:tc>
          <w:tcPr>
            <w:tcW w:w="596" w:type="pct"/>
            <w:vAlign w:val="bottom"/>
          </w:tcPr>
          <w:p w:rsidR="0010371C" w:rsidRPr="000108B6" w:rsidRDefault="0010371C" w:rsidP="00414E8B">
            <w:pPr>
              <w:rPr>
                <w:rFonts w:ascii="Arial" w:hAnsi="Arial" w:cs="Arial"/>
              </w:rPr>
            </w:pPr>
            <w:r w:rsidRPr="000108B6">
              <w:rPr>
                <w:rFonts w:ascii="Arial" w:hAnsi="Arial" w:cs="Arial"/>
              </w:rPr>
              <w:t>(8):1625-1632</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学校组织认定的权威期刊论文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82</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重组猪胸膜肺炎放线杆菌</w:t>
            </w:r>
            <w:r w:rsidRPr="000108B6">
              <w:rPr>
                <w:rFonts w:ascii="Arial" w:hAnsi="Arial" w:cs="Arial"/>
                <w:sz w:val="20"/>
                <w:szCs w:val="20"/>
              </w:rPr>
              <w:t>NLPI</w:t>
            </w:r>
            <w:r w:rsidRPr="000108B6">
              <w:rPr>
                <w:rFonts w:ascii="Arial" w:hAnsi="Arial" w:cs="Arial" w:hint="eastAsia"/>
                <w:sz w:val="20"/>
                <w:szCs w:val="20"/>
              </w:rPr>
              <w:t>蛋白诱导小鼠抗攻击感染的免疫保护力研究</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杨婷婷</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黄复深</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r w:rsidRPr="000108B6">
              <w:rPr>
                <w:rFonts w:ascii="Arial" w:hAnsi="Arial" w:cs="Arial" w:hint="eastAsia"/>
                <w:sz w:val="20"/>
                <w:szCs w:val="20"/>
              </w:rPr>
              <w:t>张雨龙</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)(3),</w:t>
            </w:r>
            <w:r w:rsidRPr="000108B6">
              <w:rPr>
                <w:rFonts w:ascii="Arial" w:hAnsi="Arial" w:cs="Arial" w:hint="eastAsia"/>
                <w:sz w:val="20"/>
                <w:szCs w:val="20"/>
              </w:rPr>
              <w:t>张宇航</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)(4),</w:t>
            </w:r>
            <w:r w:rsidRPr="000108B6">
              <w:rPr>
                <w:rFonts w:ascii="Arial" w:hAnsi="Arial" w:cs="Arial" w:hint="eastAsia"/>
                <w:sz w:val="20"/>
                <w:szCs w:val="20"/>
              </w:rPr>
              <w:t>李宏</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)(5)</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农业生物技术学报</w:t>
            </w:r>
          </w:p>
        </w:tc>
        <w:tc>
          <w:tcPr>
            <w:tcW w:w="596" w:type="pct"/>
            <w:vAlign w:val="bottom"/>
          </w:tcPr>
          <w:p w:rsidR="0010371C" w:rsidRPr="000108B6" w:rsidRDefault="0010371C" w:rsidP="00414E8B">
            <w:pPr>
              <w:rPr>
                <w:rFonts w:ascii="Arial" w:hAnsi="Arial" w:cs="Arial"/>
              </w:rPr>
            </w:pPr>
            <w:r w:rsidRPr="000108B6">
              <w:rPr>
                <w:rFonts w:ascii="Arial" w:hAnsi="Arial" w:cs="Arial"/>
              </w:rPr>
              <w:t>26(8):1392-1400</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学校组织认定的权威期刊论文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83</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奶牛发情期活动量变化规律研究</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李蓝祁</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王水莲</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畜牧兽医学报</w:t>
            </w:r>
          </w:p>
        </w:tc>
        <w:tc>
          <w:tcPr>
            <w:tcW w:w="596" w:type="pct"/>
            <w:vAlign w:val="bottom"/>
          </w:tcPr>
          <w:p w:rsidR="0010371C" w:rsidRPr="000108B6" w:rsidRDefault="0010371C" w:rsidP="00414E8B">
            <w:pPr>
              <w:rPr>
                <w:rFonts w:ascii="Arial" w:hAnsi="Arial" w:cs="Arial"/>
              </w:rPr>
            </w:pPr>
            <w:r w:rsidRPr="000108B6">
              <w:rPr>
                <w:rFonts w:ascii="Arial" w:hAnsi="Arial" w:cs="Arial"/>
              </w:rPr>
              <w:t>(7):1387-1393</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学校组织认定的权威期刊论文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84</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湖南省野猪杜氏颚口线虫线粒体</w:t>
            </w:r>
            <w:r w:rsidRPr="000108B6">
              <w:rPr>
                <w:rFonts w:ascii="Arial" w:hAnsi="Arial" w:cs="Arial"/>
                <w:sz w:val="20"/>
                <w:szCs w:val="20"/>
              </w:rPr>
              <w:t>cytb</w:t>
            </w:r>
            <w:r w:rsidRPr="000108B6">
              <w:rPr>
                <w:rFonts w:ascii="Arial" w:hAnsi="Arial" w:cs="Arial" w:hint="eastAsia"/>
                <w:sz w:val="20"/>
                <w:szCs w:val="20"/>
              </w:rPr>
              <w:t>基因序列种系发育分析</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王欣茹</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刘伟</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中国预防兽医学报</w:t>
            </w:r>
          </w:p>
        </w:tc>
        <w:tc>
          <w:tcPr>
            <w:tcW w:w="596" w:type="pct"/>
            <w:vAlign w:val="bottom"/>
          </w:tcPr>
          <w:p w:rsidR="0010371C" w:rsidRPr="000108B6" w:rsidRDefault="0010371C" w:rsidP="00414E8B">
            <w:pPr>
              <w:rPr>
                <w:rFonts w:ascii="Arial" w:hAnsi="Arial" w:cs="Arial"/>
              </w:rPr>
            </w:pPr>
            <w:r w:rsidRPr="000108B6">
              <w:rPr>
                <w:rFonts w:ascii="Arial" w:hAnsi="Arial" w:cs="Arial"/>
              </w:rPr>
              <w:t>(7):633-636</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学校组织认定的权威期刊论文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85</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饲粮中添加表皮生长因子对断奶仔猪血清生化指标、血清游离氨基酸和小肠黏膜水解氨基酸含量的影响</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朱繁</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贾杏林</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动物营养学报</w:t>
            </w:r>
          </w:p>
        </w:tc>
        <w:tc>
          <w:tcPr>
            <w:tcW w:w="596" w:type="pct"/>
            <w:vAlign w:val="bottom"/>
          </w:tcPr>
          <w:p w:rsidR="0010371C" w:rsidRPr="000108B6" w:rsidRDefault="0010371C" w:rsidP="00414E8B">
            <w:pPr>
              <w:rPr>
                <w:rFonts w:ascii="Arial" w:hAnsi="Arial" w:cs="Arial"/>
              </w:rPr>
            </w:pPr>
            <w:r w:rsidRPr="000108B6">
              <w:rPr>
                <w:rFonts w:ascii="Arial" w:hAnsi="Arial" w:cs="Arial"/>
              </w:rPr>
              <w:t>30(7):2515-2528</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学校组织认定的权威期刊论文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86</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白藜芦醇通过沉默调节蛋白</w:t>
            </w:r>
            <w:r w:rsidRPr="000108B6">
              <w:rPr>
                <w:rFonts w:ascii="Arial" w:hAnsi="Arial" w:cs="Arial"/>
                <w:sz w:val="20"/>
                <w:szCs w:val="20"/>
              </w:rPr>
              <w:t>1-</w:t>
            </w:r>
            <w:r w:rsidRPr="000108B6">
              <w:rPr>
                <w:rFonts w:ascii="Arial" w:hAnsi="Arial" w:cs="Arial" w:hint="eastAsia"/>
                <w:sz w:val="20"/>
                <w:szCs w:val="20"/>
              </w:rPr>
              <w:t>解偶联蛋白</w:t>
            </w:r>
            <w:r w:rsidRPr="000108B6">
              <w:rPr>
                <w:rFonts w:ascii="Arial" w:hAnsi="Arial" w:cs="Arial"/>
                <w:sz w:val="20"/>
                <w:szCs w:val="20"/>
              </w:rPr>
              <w:t>2</w:t>
            </w:r>
            <w:r w:rsidRPr="000108B6">
              <w:rPr>
                <w:rFonts w:ascii="Arial" w:hAnsi="Arial" w:cs="Arial" w:hint="eastAsia"/>
                <w:sz w:val="20"/>
                <w:szCs w:val="20"/>
              </w:rPr>
              <w:t>信号通路降低小鼠睾丸间质细胞</w:t>
            </w:r>
            <w:r w:rsidRPr="000108B6">
              <w:rPr>
                <w:rFonts w:ascii="Arial" w:hAnsi="Arial" w:cs="Arial"/>
                <w:sz w:val="20"/>
                <w:szCs w:val="20"/>
              </w:rPr>
              <w:t>TM3</w:t>
            </w:r>
            <w:r w:rsidRPr="000108B6">
              <w:rPr>
                <w:rFonts w:ascii="Arial" w:hAnsi="Arial" w:cs="Arial" w:hint="eastAsia"/>
                <w:sz w:val="20"/>
                <w:szCs w:val="20"/>
              </w:rPr>
              <w:t>的氧化损伤</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张晓春</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陈指龙</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r w:rsidRPr="000108B6">
              <w:rPr>
                <w:rFonts w:ascii="Arial" w:hAnsi="Arial" w:cs="Arial" w:hint="eastAsia"/>
                <w:sz w:val="20"/>
                <w:szCs w:val="20"/>
              </w:rPr>
              <w:t>方娟</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)(3),</w:t>
            </w:r>
            <w:r w:rsidRPr="000108B6">
              <w:rPr>
                <w:rFonts w:ascii="Arial" w:hAnsi="Arial" w:cs="Arial" w:hint="eastAsia"/>
                <w:sz w:val="20"/>
                <w:szCs w:val="20"/>
              </w:rPr>
              <w:t>黎陈</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)(4),</w:t>
            </w:r>
            <w:r w:rsidRPr="000108B6">
              <w:rPr>
                <w:rFonts w:ascii="Arial" w:hAnsi="Arial" w:cs="Arial" w:hint="eastAsia"/>
                <w:sz w:val="20"/>
                <w:szCs w:val="20"/>
              </w:rPr>
              <w:t>伍小松</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r w:rsidRPr="000108B6">
              <w:rPr>
                <w:rFonts w:ascii="Arial" w:hAnsi="Arial" w:cs="Arial" w:hint="eastAsia"/>
                <w:sz w:val="20"/>
                <w:szCs w:val="20"/>
              </w:rPr>
              <w:t>杨青</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动物营养学报</w:t>
            </w:r>
          </w:p>
        </w:tc>
        <w:tc>
          <w:tcPr>
            <w:tcW w:w="596" w:type="pct"/>
            <w:vAlign w:val="bottom"/>
          </w:tcPr>
          <w:p w:rsidR="0010371C" w:rsidRPr="000108B6" w:rsidRDefault="0010371C" w:rsidP="00414E8B">
            <w:pPr>
              <w:rPr>
                <w:rFonts w:ascii="Arial" w:hAnsi="Arial" w:cs="Arial"/>
              </w:rPr>
            </w:pPr>
            <w:r w:rsidRPr="000108B6">
              <w:rPr>
                <w:rFonts w:ascii="Arial" w:hAnsi="Arial" w:cs="Arial"/>
              </w:rPr>
              <w:t>30(7):2632-2640</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学校组织认定的权威期刊论文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87</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夏季</w:t>
            </w:r>
            <w:r w:rsidRPr="000108B6">
              <w:rPr>
                <w:rFonts w:ascii="Arial" w:hAnsi="Arial" w:cs="Arial"/>
                <w:sz w:val="20"/>
                <w:szCs w:val="20"/>
              </w:rPr>
              <w:t>“</w:t>
            </w:r>
            <w:r w:rsidRPr="000108B6">
              <w:rPr>
                <w:rFonts w:ascii="Arial" w:hAnsi="Arial" w:cs="Arial" w:hint="eastAsia"/>
                <w:sz w:val="20"/>
                <w:szCs w:val="20"/>
              </w:rPr>
              <w:t>猪无名高热综合征</w:t>
            </w:r>
            <w:r w:rsidRPr="000108B6">
              <w:rPr>
                <w:rFonts w:ascii="Arial" w:hAnsi="Arial" w:cs="Arial"/>
                <w:sz w:val="20"/>
                <w:szCs w:val="20"/>
              </w:rPr>
              <w:t>”</w:t>
            </w:r>
            <w:r w:rsidRPr="000108B6">
              <w:rPr>
                <w:rFonts w:ascii="Arial" w:hAnsi="Arial" w:cs="Arial" w:hint="eastAsia"/>
                <w:sz w:val="20"/>
                <w:szCs w:val="20"/>
              </w:rPr>
              <w:t>的科学防控</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武东怡</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麦金辉</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r w:rsidRPr="000108B6">
              <w:rPr>
                <w:rFonts w:ascii="Arial" w:hAnsi="Arial" w:cs="Arial" w:hint="eastAsia"/>
                <w:sz w:val="20"/>
                <w:szCs w:val="20"/>
              </w:rPr>
              <w:t>付贞</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)(3),</w:t>
            </w:r>
            <w:r w:rsidRPr="000108B6">
              <w:rPr>
                <w:rFonts w:ascii="Arial" w:hAnsi="Arial" w:cs="Arial" w:hint="eastAsia"/>
                <w:sz w:val="20"/>
                <w:szCs w:val="20"/>
              </w:rPr>
              <w:t>外校人员</w:t>
            </w:r>
            <w:r w:rsidRPr="000108B6">
              <w:rPr>
                <w:rFonts w:ascii="Arial" w:hAnsi="Arial" w:cs="Arial"/>
                <w:sz w:val="20"/>
                <w:szCs w:val="20"/>
              </w:rPr>
              <w:t>(</w:t>
            </w:r>
            <w:r w:rsidRPr="000108B6">
              <w:rPr>
                <w:rFonts w:ascii="Arial" w:hAnsi="Arial" w:cs="Arial" w:hint="eastAsia"/>
                <w:sz w:val="20"/>
                <w:szCs w:val="20"/>
              </w:rPr>
              <w:t>外</w:t>
            </w:r>
            <w:r w:rsidRPr="000108B6">
              <w:rPr>
                <w:rFonts w:ascii="Arial" w:hAnsi="Arial" w:cs="Arial"/>
                <w:sz w:val="20"/>
                <w:szCs w:val="20"/>
              </w:rPr>
              <w:t>)(4),</w:t>
            </w:r>
            <w:r w:rsidRPr="000108B6">
              <w:rPr>
                <w:rFonts w:ascii="Arial" w:hAnsi="Arial" w:cs="Arial" w:hint="eastAsia"/>
                <w:sz w:val="20"/>
                <w:szCs w:val="20"/>
              </w:rPr>
              <w:t>刘进辉</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中国畜牧兽医文摘</w:t>
            </w:r>
          </w:p>
        </w:tc>
        <w:tc>
          <w:tcPr>
            <w:tcW w:w="596" w:type="pct"/>
            <w:vAlign w:val="bottom"/>
          </w:tcPr>
          <w:p w:rsidR="0010371C" w:rsidRPr="000108B6" w:rsidRDefault="0010371C" w:rsidP="00414E8B">
            <w:pPr>
              <w:rPr>
                <w:rFonts w:ascii="Arial" w:hAnsi="Arial" w:cs="Arial"/>
              </w:rPr>
            </w:pPr>
            <w:r w:rsidRPr="000108B6">
              <w:rPr>
                <w:rFonts w:ascii="Arial" w:hAnsi="Arial" w:cs="Arial"/>
              </w:rPr>
              <w:t>34(6):242</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其他刊物论文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88</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二烯丙基二硫化物体内抗鸡马立克氏病毒的研究</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张佩琪</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王宜平</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r w:rsidRPr="000108B6">
              <w:rPr>
                <w:rFonts w:ascii="Arial" w:hAnsi="Arial" w:cs="Arial" w:hint="eastAsia"/>
                <w:sz w:val="20"/>
                <w:szCs w:val="20"/>
              </w:rPr>
              <w:t>孙若兰</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)(3),</w:t>
            </w:r>
            <w:r w:rsidRPr="000108B6">
              <w:rPr>
                <w:rFonts w:ascii="Arial" w:hAnsi="Arial" w:cs="Arial" w:hint="eastAsia"/>
                <w:sz w:val="20"/>
                <w:szCs w:val="20"/>
              </w:rPr>
              <w:t>胡雨涵</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)(4),</w:t>
            </w:r>
            <w:r w:rsidRPr="000108B6">
              <w:rPr>
                <w:rFonts w:ascii="Arial" w:hAnsi="Arial" w:cs="Arial" w:hint="eastAsia"/>
                <w:sz w:val="20"/>
                <w:szCs w:val="20"/>
              </w:rPr>
              <w:t>刘恩琪</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)(5),</w:t>
            </w:r>
            <w:r w:rsidRPr="000108B6">
              <w:rPr>
                <w:rFonts w:ascii="Arial" w:hAnsi="Arial" w:cs="Arial" w:hint="eastAsia"/>
                <w:sz w:val="20"/>
                <w:szCs w:val="20"/>
              </w:rPr>
              <w:t>罗毅峰</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)(6),</w:t>
            </w:r>
            <w:r w:rsidRPr="000108B6">
              <w:rPr>
                <w:rFonts w:ascii="Arial" w:hAnsi="Arial" w:cs="Arial" w:hint="eastAsia"/>
                <w:sz w:val="20"/>
                <w:szCs w:val="20"/>
              </w:rPr>
              <w:t>尹航</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)(7),</w:t>
            </w:r>
            <w:r w:rsidRPr="000108B6">
              <w:rPr>
                <w:rFonts w:ascii="Arial" w:hAnsi="Arial" w:cs="Arial" w:hint="eastAsia"/>
                <w:sz w:val="20"/>
                <w:szCs w:val="20"/>
              </w:rPr>
              <w:t>纪春晓</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经济动物学报</w:t>
            </w:r>
          </w:p>
        </w:tc>
        <w:tc>
          <w:tcPr>
            <w:tcW w:w="596" w:type="pct"/>
            <w:vAlign w:val="bottom"/>
          </w:tcPr>
          <w:p w:rsidR="0010371C" w:rsidRPr="000108B6" w:rsidRDefault="0010371C" w:rsidP="00414E8B">
            <w:pPr>
              <w:rPr>
                <w:rFonts w:ascii="Arial" w:hAnsi="Arial" w:cs="Arial"/>
              </w:rPr>
            </w:pPr>
            <w:r w:rsidRPr="000108B6">
              <w:rPr>
                <w:rFonts w:ascii="Arial" w:hAnsi="Arial" w:cs="Arial"/>
              </w:rPr>
              <w:t>(6):1-8</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学校组织认定的权威期刊论文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89</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MDCC-MSB-1</w:t>
            </w:r>
            <w:r w:rsidRPr="000108B6">
              <w:rPr>
                <w:rFonts w:ascii="Arial" w:hAnsi="Arial" w:cs="Arial" w:hint="eastAsia"/>
                <w:sz w:val="20"/>
                <w:szCs w:val="20"/>
              </w:rPr>
              <w:t>细胞增殖抑制机制研究进展</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张佩琪</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李真诚</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r w:rsidRPr="000108B6">
              <w:rPr>
                <w:rFonts w:ascii="Arial" w:hAnsi="Arial" w:cs="Arial" w:hint="eastAsia"/>
                <w:sz w:val="20"/>
                <w:szCs w:val="20"/>
              </w:rPr>
              <w:t>王宜平</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)(3),</w:t>
            </w:r>
            <w:r w:rsidRPr="000108B6">
              <w:rPr>
                <w:rFonts w:ascii="Arial" w:hAnsi="Arial" w:cs="Arial" w:hint="eastAsia"/>
                <w:sz w:val="20"/>
                <w:szCs w:val="20"/>
              </w:rPr>
              <w:t>岑美珍</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)(4),</w:t>
            </w:r>
            <w:r w:rsidRPr="000108B6">
              <w:rPr>
                <w:rFonts w:ascii="Arial" w:hAnsi="Arial" w:cs="Arial" w:hint="eastAsia"/>
                <w:sz w:val="20"/>
                <w:szCs w:val="20"/>
              </w:rPr>
              <w:t>刘进辉</w:t>
            </w:r>
            <w:r w:rsidRPr="000108B6">
              <w:rPr>
                <w:rFonts w:ascii="Arial" w:hAnsi="Arial" w:cs="Arial"/>
                <w:sz w:val="20"/>
                <w:szCs w:val="20"/>
              </w:rPr>
              <w:t>(5),</w:t>
            </w:r>
            <w:r w:rsidRPr="000108B6">
              <w:rPr>
                <w:rFonts w:ascii="Arial" w:hAnsi="Arial" w:cs="Arial" w:hint="eastAsia"/>
                <w:sz w:val="20"/>
                <w:szCs w:val="20"/>
              </w:rPr>
              <w:t>纪春晓</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经济动物学报</w:t>
            </w:r>
          </w:p>
        </w:tc>
        <w:tc>
          <w:tcPr>
            <w:tcW w:w="596" w:type="pct"/>
            <w:vAlign w:val="bottom"/>
          </w:tcPr>
          <w:p w:rsidR="0010371C" w:rsidRPr="000108B6" w:rsidRDefault="0010371C" w:rsidP="00414E8B">
            <w:pPr>
              <w:rPr>
                <w:rFonts w:ascii="Arial" w:hAnsi="Arial" w:cs="Arial"/>
              </w:rPr>
            </w:pPr>
            <w:r w:rsidRPr="000108B6">
              <w:rPr>
                <w:rFonts w:ascii="Arial" w:hAnsi="Arial" w:cs="Arial"/>
              </w:rPr>
              <w:t>(6):1445-1450</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学校组织认定的权威期刊论文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90</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猪细小病毒</w:t>
            </w:r>
            <w:r w:rsidRPr="000108B6">
              <w:rPr>
                <w:rFonts w:ascii="Arial" w:hAnsi="Arial" w:cs="Arial"/>
                <w:sz w:val="20"/>
                <w:szCs w:val="20"/>
              </w:rPr>
              <w:t>7</w:t>
            </w:r>
            <w:r w:rsidRPr="000108B6">
              <w:rPr>
                <w:rFonts w:ascii="Arial" w:hAnsi="Arial" w:cs="Arial" w:hint="eastAsia"/>
                <w:sz w:val="20"/>
                <w:szCs w:val="20"/>
              </w:rPr>
              <w:t>型</w:t>
            </w:r>
            <w:r w:rsidRPr="000108B6">
              <w:rPr>
                <w:rFonts w:ascii="Arial" w:hAnsi="Arial" w:cs="Arial"/>
                <w:sz w:val="20"/>
                <w:szCs w:val="20"/>
              </w:rPr>
              <w:t>PCR</w:t>
            </w:r>
            <w:r w:rsidRPr="000108B6">
              <w:rPr>
                <w:rFonts w:ascii="Arial" w:hAnsi="Arial" w:cs="Arial" w:hint="eastAsia"/>
                <w:sz w:val="20"/>
                <w:szCs w:val="20"/>
              </w:rPr>
              <w:t>检测方法的建立及应用</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严美君</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李润成</w:t>
            </w:r>
            <w:r w:rsidRPr="000108B6">
              <w:rPr>
                <w:rFonts w:ascii="Arial" w:hAnsi="Arial" w:cs="Arial"/>
                <w:sz w:val="20"/>
                <w:szCs w:val="20"/>
              </w:rPr>
              <w:t>(3),</w:t>
            </w:r>
            <w:r w:rsidRPr="000108B6">
              <w:rPr>
                <w:rFonts w:ascii="Arial" w:hAnsi="Arial" w:cs="Arial" w:hint="eastAsia"/>
                <w:sz w:val="20"/>
                <w:szCs w:val="20"/>
              </w:rPr>
              <w:t>余兴龙</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中国兽医科学</w:t>
            </w:r>
          </w:p>
        </w:tc>
        <w:tc>
          <w:tcPr>
            <w:tcW w:w="596" w:type="pct"/>
            <w:vAlign w:val="bottom"/>
          </w:tcPr>
          <w:p w:rsidR="0010371C" w:rsidRPr="000108B6" w:rsidRDefault="0010371C" w:rsidP="00414E8B">
            <w:pPr>
              <w:rPr>
                <w:rFonts w:ascii="Arial" w:hAnsi="Arial" w:cs="Arial"/>
              </w:rPr>
            </w:pPr>
            <w:r w:rsidRPr="000108B6">
              <w:rPr>
                <w:rFonts w:ascii="Arial" w:hAnsi="Arial" w:cs="Arial"/>
              </w:rPr>
              <w:t>(6):707-711</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学校组织认定的权威期刊论文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91</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三种核酸提取试剂盒效果比较试验</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王贵平</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r w:rsidRPr="000108B6">
              <w:rPr>
                <w:rFonts w:ascii="Arial" w:hAnsi="Arial" w:cs="Arial" w:hint="eastAsia"/>
                <w:sz w:val="20"/>
                <w:szCs w:val="20"/>
              </w:rPr>
              <w:t>熊立智</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现代牧业</w:t>
            </w:r>
          </w:p>
        </w:tc>
        <w:tc>
          <w:tcPr>
            <w:tcW w:w="596" w:type="pct"/>
            <w:vAlign w:val="bottom"/>
          </w:tcPr>
          <w:p w:rsidR="0010371C" w:rsidRPr="000108B6" w:rsidRDefault="0010371C" w:rsidP="00414E8B">
            <w:pPr>
              <w:rPr>
                <w:rFonts w:ascii="Arial" w:hAnsi="Arial" w:cs="Arial"/>
              </w:rPr>
            </w:pPr>
            <w:r w:rsidRPr="000108B6">
              <w:rPr>
                <w:rFonts w:ascii="Arial" w:hAnsi="Arial" w:cs="Arial"/>
              </w:rPr>
              <w:t>2(2):7-9</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其他刊物论文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92</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T-2</w:t>
            </w:r>
            <w:r w:rsidRPr="000108B6">
              <w:rPr>
                <w:rFonts w:ascii="Arial" w:hAnsi="Arial" w:cs="Arial" w:hint="eastAsia"/>
                <w:sz w:val="20"/>
                <w:szCs w:val="20"/>
              </w:rPr>
              <w:t>毒素急性中毒对雄性昆明小鼠血清生化指标的影响</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黄卫梅</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易想炼</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r w:rsidRPr="000108B6">
              <w:rPr>
                <w:rFonts w:ascii="Arial" w:hAnsi="Arial" w:cs="Arial" w:hint="eastAsia"/>
                <w:sz w:val="20"/>
                <w:szCs w:val="20"/>
              </w:rPr>
              <w:t>杨成林</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)(3),</w:t>
            </w:r>
            <w:r w:rsidRPr="000108B6">
              <w:rPr>
                <w:rFonts w:ascii="Arial" w:hAnsi="Arial" w:cs="Arial" w:hint="eastAsia"/>
                <w:sz w:val="20"/>
                <w:szCs w:val="20"/>
              </w:rPr>
              <w:t>吴汝娟</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)(4),</w:t>
            </w:r>
            <w:r w:rsidRPr="000108B6">
              <w:rPr>
                <w:rFonts w:ascii="Arial" w:hAnsi="Arial" w:cs="Arial" w:hint="eastAsia"/>
                <w:sz w:val="20"/>
                <w:szCs w:val="20"/>
              </w:rPr>
              <w:t>任名</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)(5),</w:t>
            </w:r>
            <w:r w:rsidRPr="000108B6">
              <w:rPr>
                <w:rFonts w:ascii="Arial" w:hAnsi="Arial" w:cs="Arial" w:hint="eastAsia"/>
                <w:sz w:val="20"/>
                <w:szCs w:val="20"/>
              </w:rPr>
              <w:t>邬静</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中兽医医药杂志</w:t>
            </w:r>
          </w:p>
        </w:tc>
        <w:tc>
          <w:tcPr>
            <w:tcW w:w="596" w:type="pct"/>
            <w:vAlign w:val="bottom"/>
          </w:tcPr>
          <w:p w:rsidR="0010371C" w:rsidRPr="000108B6" w:rsidRDefault="0010371C" w:rsidP="00414E8B">
            <w:pPr>
              <w:rPr>
                <w:rFonts w:ascii="Arial" w:hAnsi="Arial" w:cs="Arial"/>
              </w:rPr>
            </w:pPr>
            <w:r w:rsidRPr="000108B6">
              <w:rPr>
                <w:rFonts w:ascii="Arial" w:hAnsi="Arial" w:cs="Arial"/>
              </w:rPr>
              <w:t>(3):40-43</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学校组织认定的权威期刊论文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93</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γ-</w:t>
            </w:r>
            <w:r w:rsidRPr="000108B6">
              <w:rPr>
                <w:rFonts w:ascii="Arial" w:hAnsi="Arial" w:cs="Arial" w:hint="eastAsia"/>
                <w:sz w:val="20"/>
                <w:szCs w:val="20"/>
              </w:rPr>
              <w:t>谷维素对过氧化氢诱导</w:t>
            </w:r>
            <w:r w:rsidRPr="000108B6">
              <w:rPr>
                <w:rFonts w:ascii="Arial" w:hAnsi="Arial" w:cs="Arial"/>
                <w:sz w:val="20"/>
                <w:szCs w:val="20"/>
              </w:rPr>
              <w:t xml:space="preserve">L02 </w:t>
            </w:r>
            <w:r w:rsidRPr="000108B6">
              <w:rPr>
                <w:rFonts w:ascii="Arial" w:hAnsi="Arial" w:cs="Arial" w:hint="eastAsia"/>
                <w:sz w:val="20"/>
                <w:szCs w:val="20"/>
              </w:rPr>
              <w:t>细胞凋亡的保护作用</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向思亭</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易想炼</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r w:rsidRPr="000108B6">
              <w:rPr>
                <w:rFonts w:ascii="Arial" w:hAnsi="Arial" w:cs="Arial" w:hint="eastAsia"/>
                <w:sz w:val="20"/>
                <w:szCs w:val="20"/>
              </w:rPr>
              <w:t>赵静</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)(3),</w:t>
            </w:r>
            <w:r w:rsidRPr="000108B6">
              <w:rPr>
                <w:rFonts w:ascii="Arial" w:hAnsi="Arial" w:cs="Arial" w:hint="eastAsia"/>
                <w:sz w:val="20"/>
                <w:szCs w:val="20"/>
              </w:rPr>
              <w:t>谭柱良</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r w:rsidRPr="000108B6">
              <w:rPr>
                <w:rFonts w:ascii="Arial" w:hAnsi="Arial" w:cs="Arial" w:hint="eastAsia"/>
                <w:sz w:val="20"/>
                <w:szCs w:val="20"/>
              </w:rPr>
              <w:t>易金娥</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营养学报</w:t>
            </w:r>
          </w:p>
        </w:tc>
        <w:tc>
          <w:tcPr>
            <w:tcW w:w="596" w:type="pct"/>
            <w:vAlign w:val="bottom"/>
          </w:tcPr>
          <w:p w:rsidR="0010371C" w:rsidRPr="000108B6" w:rsidRDefault="0010371C" w:rsidP="00414E8B">
            <w:pPr>
              <w:rPr>
                <w:rFonts w:ascii="Arial" w:hAnsi="Arial" w:cs="Arial"/>
              </w:rPr>
            </w:pPr>
            <w:r w:rsidRPr="000108B6">
              <w:rPr>
                <w:rFonts w:ascii="Arial" w:hAnsi="Arial" w:cs="Arial"/>
              </w:rPr>
              <w:t>40(3):279-284</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学校组织认定的权威期刊论文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94</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单颗粒示踪技术及其在动物病毒入侵机制研究的应用</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余婉婷</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王乃东</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经济动物学报</w:t>
            </w:r>
          </w:p>
        </w:tc>
        <w:tc>
          <w:tcPr>
            <w:tcW w:w="596" w:type="pct"/>
            <w:vAlign w:val="bottom"/>
          </w:tcPr>
          <w:p w:rsidR="0010371C" w:rsidRPr="000108B6" w:rsidRDefault="0010371C" w:rsidP="00414E8B">
            <w:pPr>
              <w:rPr>
                <w:rFonts w:ascii="Arial" w:hAnsi="Arial" w:cs="Arial"/>
              </w:rPr>
            </w:pPr>
            <w:r w:rsidRPr="000108B6">
              <w:rPr>
                <w:rFonts w:ascii="Arial" w:hAnsi="Arial" w:cs="Arial"/>
              </w:rPr>
              <w:t>(1):1-5</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学校组织认定的权威期刊论文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95</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柚皮苷对大鼠</w:t>
            </w:r>
            <w:r w:rsidRPr="000108B6">
              <w:rPr>
                <w:rFonts w:ascii="Arial" w:hAnsi="Arial" w:cs="Arial"/>
                <w:sz w:val="20"/>
                <w:szCs w:val="20"/>
              </w:rPr>
              <w:t>PCSK9-LDLR</w:t>
            </w:r>
            <w:r w:rsidRPr="000108B6">
              <w:rPr>
                <w:rFonts w:ascii="Arial" w:hAnsi="Arial" w:cs="Arial" w:hint="eastAsia"/>
                <w:sz w:val="20"/>
                <w:szCs w:val="20"/>
              </w:rPr>
              <w:t>表达及血脂代谢的影响</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谭超</w:t>
            </w:r>
            <w:r w:rsidRPr="000108B6">
              <w:rPr>
                <w:rFonts w:ascii="Arial" w:hAnsi="Arial" w:cs="Arial"/>
                <w:sz w:val="20"/>
                <w:szCs w:val="20"/>
              </w:rPr>
              <w:t>(1),</w:t>
            </w:r>
            <w:r w:rsidRPr="000108B6">
              <w:rPr>
                <w:rFonts w:ascii="Arial" w:hAnsi="Arial" w:cs="Arial" w:hint="eastAsia"/>
                <w:sz w:val="20"/>
                <w:szCs w:val="20"/>
              </w:rPr>
              <w:t>肖红波</w:t>
            </w:r>
            <w:r w:rsidRPr="000108B6">
              <w:rPr>
                <w:rFonts w:ascii="Arial" w:hAnsi="Arial" w:cs="Arial"/>
                <w:sz w:val="20"/>
                <w:szCs w:val="20"/>
              </w:rPr>
              <w:t>(2)</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动物医学进展</w:t>
            </w:r>
          </w:p>
        </w:tc>
        <w:tc>
          <w:tcPr>
            <w:tcW w:w="596" w:type="pct"/>
            <w:vAlign w:val="bottom"/>
          </w:tcPr>
          <w:p w:rsidR="0010371C" w:rsidRPr="000108B6" w:rsidRDefault="0010371C" w:rsidP="00414E8B">
            <w:pPr>
              <w:rPr>
                <w:rFonts w:ascii="Arial" w:hAnsi="Arial" w:cs="Arial"/>
              </w:rPr>
            </w:pPr>
            <w:r w:rsidRPr="000108B6">
              <w:rPr>
                <w:rFonts w:ascii="Arial" w:hAnsi="Arial" w:cs="Arial"/>
              </w:rPr>
              <w:t>(5):91-93</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其他刊物论文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96</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大肠杆菌致病因子研究进展</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王帅帅</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杜悦凝</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r w:rsidRPr="000108B6">
              <w:rPr>
                <w:rFonts w:ascii="Arial" w:hAnsi="Arial" w:cs="Arial" w:hint="eastAsia"/>
                <w:sz w:val="20"/>
                <w:szCs w:val="20"/>
              </w:rPr>
              <w:t>吴报春</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)(3),</w:t>
            </w:r>
            <w:r w:rsidRPr="000108B6">
              <w:rPr>
                <w:rFonts w:ascii="Arial" w:hAnsi="Arial" w:cs="Arial" w:hint="eastAsia"/>
                <w:sz w:val="20"/>
                <w:szCs w:val="20"/>
              </w:rPr>
              <w:t>唐小倩</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)(4),</w:t>
            </w:r>
            <w:r w:rsidRPr="000108B6">
              <w:rPr>
                <w:rFonts w:ascii="Arial" w:hAnsi="Arial" w:cs="Arial" w:hint="eastAsia"/>
                <w:sz w:val="20"/>
                <w:szCs w:val="20"/>
              </w:rPr>
              <w:t>刘云</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)(5),</w:t>
            </w:r>
            <w:r w:rsidRPr="000108B6">
              <w:rPr>
                <w:rFonts w:ascii="Arial" w:hAnsi="Arial" w:cs="Arial" w:hint="eastAsia"/>
                <w:sz w:val="20"/>
                <w:szCs w:val="20"/>
              </w:rPr>
              <w:t>陈小军</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中兽医医药杂志</w:t>
            </w:r>
          </w:p>
        </w:tc>
        <w:tc>
          <w:tcPr>
            <w:tcW w:w="596" w:type="pct"/>
            <w:vAlign w:val="bottom"/>
          </w:tcPr>
          <w:p w:rsidR="0010371C" w:rsidRPr="000108B6" w:rsidRDefault="0010371C" w:rsidP="00414E8B">
            <w:pPr>
              <w:rPr>
                <w:rFonts w:ascii="Arial" w:hAnsi="Arial" w:cs="Arial"/>
              </w:rPr>
            </w:pPr>
            <w:r w:rsidRPr="000108B6">
              <w:rPr>
                <w:rFonts w:ascii="Arial" w:hAnsi="Arial" w:cs="Arial"/>
              </w:rPr>
              <w:t>(5):32-33</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学校组织认定的权威期刊论文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97</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w:t>
            </w:r>
            <w:r w:rsidRPr="000108B6">
              <w:rPr>
                <w:rFonts w:ascii="Arial" w:hAnsi="Arial" w:cs="Arial" w:hint="eastAsia"/>
                <w:sz w:val="20"/>
                <w:szCs w:val="20"/>
              </w:rPr>
              <w:t>脂质体包裹血红蛋白的研究进展与临床应用</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潘星辰</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贾杏林</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经济动物学报</w:t>
            </w:r>
          </w:p>
        </w:tc>
        <w:tc>
          <w:tcPr>
            <w:tcW w:w="596" w:type="pct"/>
            <w:vAlign w:val="bottom"/>
          </w:tcPr>
          <w:p w:rsidR="0010371C" w:rsidRPr="000108B6" w:rsidRDefault="0010371C" w:rsidP="00414E8B">
            <w:pPr>
              <w:rPr>
                <w:rFonts w:ascii="Arial" w:hAnsi="Arial" w:cs="Arial"/>
              </w:rPr>
            </w:pPr>
            <w:r w:rsidRPr="000108B6">
              <w:rPr>
                <w:rFonts w:ascii="Arial" w:hAnsi="Arial" w:cs="Arial"/>
              </w:rPr>
              <w:t>21(4):233-240</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学校组织认定的权威期刊论文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98</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sz w:val="20"/>
                <w:szCs w:val="20"/>
              </w:rPr>
              <w:t>PCV2</w:t>
            </w:r>
            <w:r w:rsidRPr="000108B6">
              <w:rPr>
                <w:rFonts w:ascii="Arial" w:hAnsi="Arial" w:cs="Arial" w:hint="eastAsia"/>
                <w:sz w:val="20"/>
                <w:szCs w:val="20"/>
              </w:rPr>
              <w:t>病毒载量与病理损伤的相关性</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谷婷</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庞培</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r w:rsidRPr="000108B6">
              <w:rPr>
                <w:rFonts w:ascii="Arial" w:hAnsi="Arial" w:cs="Arial" w:hint="eastAsia"/>
                <w:sz w:val="20"/>
                <w:szCs w:val="20"/>
              </w:rPr>
              <w:t>邓治邦</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中国兽医学报</w:t>
            </w:r>
          </w:p>
        </w:tc>
        <w:tc>
          <w:tcPr>
            <w:tcW w:w="596" w:type="pct"/>
            <w:vAlign w:val="bottom"/>
          </w:tcPr>
          <w:p w:rsidR="0010371C" w:rsidRPr="000108B6" w:rsidRDefault="0010371C" w:rsidP="00414E8B">
            <w:pPr>
              <w:rPr>
                <w:rFonts w:ascii="Arial" w:hAnsi="Arial" w:cs="Arial"/>
              </w:rPr>
            </w:pPr>
            <w:r w:rsidRPr="000108B6">
              <w:rPr>
                <w:rFonts w:ascii="Arial" w:hAnsi="Arial" w:cs="Arial"/>
              </w:rPr>
              <w:t>38(04):625-640</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学校组织认定的权威期刊论文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99</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高效液相法检测鸡盲肠中的沙咪珠利</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易远胜</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孙志良</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中国动物传染病学报</w:t>
            </w:r>
          </w:p>
        </w:tc>
        <w:tc>
          <w:tcPr>
            <w:tcW w:w="596" w:type="pct"/>
            <w:vAlign w:val="bottom"/>
          </w:tcPr>
          <w:p w:rsidR="0010371C" w:rsidRPr="000108B6" w:rsidRDefault="0010371C" w:rsidP="00414E8B">
            <w:pPr>
              <w:rPr>
                <w:rFonts w:ascii="Arial" w:hAnsi="Arial" w:cs="Arial"/>
              </w:rPr>
            </w:pPr>
            <w:r w:rsidRPr="000108B6">
              <w:rPr>
                <w:rFonts w:ascii="Arial" w:hAnsi="Arial" w:cs="Arial"/>
              </w:rPr>
              <w:t>26(2):80-84</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其他刊物论文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100</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不同种类高膳食油脂对小鼠血脂、肝脂及尿酸的影响</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周慧娟</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刘水平</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r w:rsidRPr="000108B6">
              <w:rPr>
                <w:rFonts w:ascii="Arial" w:hAnsi="Arial" w:cs="Arial" w:hint="eastAsia"/>
                <w:sz w:val="20"/>
                <w:szCs w:val="20"/>
              </w:rPr>
              <w:t>易想炼</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)(3),</w:t>
            </w:r>
            <w:r w:rsidRPr="000108B6">
              <w:rPr>
                <w:rFonts w:ascii="Arial" w:hAnsi="Arial" w:cs="Arial" w:hint="eastAsia"/>
                <w:sz w:val="20"/>
                <w:szCs w:val="20"/>
              </w:rPr>
              <w:t>肖海思</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)(4),</w:t>
            </w:r>
            <w:r w:rsidRPr="000108B6">
              <w:rPr>
                <w:rFonts w:ascii="Arial" w:hAnsi="Arial" w:cs="Arial" w:hint="eastAsia"/>
                <w:sz w:val="20"/>
                <w:szCs w:val="20"/>
              </w:rPr>
              <w:t>曾禹</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)(5),</w:t>
            </w:r>
            <w:r w:rsidRPr="000108B6">
              <w:rPr>
                <w:rFonts w:ascii="Arial" w:hAnsi="Arial" w:cs="Arial" w:hint="eastAsia"/>
                <w:sz w:val="20"/>
                <w:szCs w:val="20"/>
              </w:rPr>
              <w:t>严思思</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)(6),</w:t>
            </w:r>
            <w:r w:rsidRPr="000108B6">
              <w:rPr>
                <w:rFonts w:ascii="Arial" w:hAnsi="Arial" w:cs="Arial" w:hint="eastAsia"/>
                <w:sz w:val="20"/>
                <w:szCs w:val="20"/>
              </w:rPr>
              <w:t>王吉</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)(7),</w:t>
            </w:r>
            <w:r w:rsidRPr="000108B6">
              <w:rPr>
                <w:rFonts w:ascii="Arial" w:hAnsi="Arial" w:cs="Arial" w:hint="eastAsia"/>
                <w:sz w:val="20"/>
                <w:szCs w:val="20"/>
              </w:rPr>
              <w:t>文利新</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现代食品科技</w:t>
            </w:r>
          </w:p>
        </w:tc>
        <w:tc>
          <w:tcPr>
            <w:tcW w:w="596" w:type="pct"/>
            <w:vAlign w:val="bottom"/>
          </w:tcPr>
          <w:p w:rsidR="0010371C" w:rsidRPr="000108B6" w:rsidRDefault="0010371C" w:rsidP="00414E8B">
            <w:pPr>
              <w:rPr>
                <w:rFonts w:ascii="Arial" w:hAnsi="Arial" w:cs="Arial"/>
              </w:rPr>
            </w:pPr>
            <w:r w:rsidRPr="000108B6">
              <w:rPr>
                <w:rFonts w:ascii="Arial" w:hAnsi="Arial" w:cs="Arial"/>
              </w:rPr>
              <w:t>34(5):8-13</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其他刊物论文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101</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母猪分娩前后阴道白细胞变化情况的研究</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黎文娟</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冷博瑾</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r w:rsidRPr="000108B6">
              <w:rPr>
                <w:rFonts w:ascii="Arial" w:hAnsi="Arial" w:cs="Arial" w:hint="eastAsia"/>
                <w:sz w:val="20"/>
                <w:szCs w:val="20"/>
              </w:rPr>
              <w:t>刘森林</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)(3),</w:t>
            </w:r>
            <w:r w:rsidRPr="000108B6">
              <w:rPr>
                <w:rFonts w:ascii="Arial" w:hAnsi="Arial" w:cs="Arial" w:hint="eastAsia"/>
                <w:sz w:val="20"/>
                <w:szCs w:val="20"/>
              </w:rPr>
              <w:t>袁安文</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养猪</w:t>
            </w:r>
          </w:p>
        </w:tc>
        <w:tc>
          <w:tcPr>
            <w:tcW w:w="596" w:type="pct"/>
            <w:vAlign w:val="bottom"/>
          </w:tcPr>
          <w:p w:rsidR="0010371C" w:rsidRPr="000108B6" w:rsidRDefault="0010371C" w:rsidP="00414E8B">
            <w:pPr>
              <w:rPr>
                <w:rFonts w:ascii="Arial" w:hAnsi="Arial" w:cs="Arial"/>
              </w:rPr>
            </w:pPr>
            <w:r w:rsidRPr="000108B6">
              <w:rPr>
                <w:rFonts w:ascii="Arial" w:hAnsi="Arial" w:cs="Arial"/>
              </w:rPr>
              <w:t>(2):49-52</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其他刊物论文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102</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桦木酸对环磷酰胺致小鼠肠道氧化损伤的影响</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王喜红</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朱利娟</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r w:rsidRPr="000108B6">
              <w:rPr>
                <w:rFonts w:ascii="Arial" w:hAnsi="Arial" w:cs="Arial" w:hint="eastAsia"/>
                <w:sz w:val="20"/>
                <w:szCs w:val="20"/>
              </w:rPr>
              <w:t>易想炼</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)(3),</w:t>
            </w:r>
            <w:r w:rsidRPr="000108B6">
              <w:rPr>
                <w:rFonts w:ascii="Arial" w:hAnsi="Arial" w:cs="Arial" w:hint="eastAsia"/>
                <w:sz w:val="20"/>
                <w:szCs w:val="20"/>
              </w:rPr>
              <w:t>赵静</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)(4),</w:t>
            </w:r>
            <w:r w:rsidRPr="000108B6">
              <w:rPr>
                <w:rFonts w:ascii="Arial" w:hAnsi="Arial" w:cs="Arial" w:hint="eastAsia"/>
                <w:sz w:val="20"/>
                <w:szCs w:val="20"/>
              </w:rPr>
              <w:t>向思亭</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)(5),</w:t>
            </w:r>
            <w:r w:rsidRPr="000108B6">
              <w:rPr>
                <w:rFonts w:ascii="Arial" w:hAnsi="Arial" w:cs="Arial" w:hint="eastAsia"/>
                <w:sz w:val="20"/>
                <w:szCs w:val="20"/>
              </w:rPr>
              <w:t>谭柱良</w:t>
            </w:r>
            <w:r w:rsidRPr="000108B6">
              <w:rPr>
                <w:rFonts w:ascii="Arial" w:hAnsi="Arial" w:cs="Arial"/>
                <w:sz w:val="20"/>
                <w:szCs w:val="20"/>
              </w:rPr>
              <w:t>(6),</w:t>
            </w:r>
            <w:r w:rsidRPr="000108B6">
              <w:rPr>
                <w:rFonts w:ascii="Arial" w:hAnsi="Arial" w:cs="Arial" w:hint="eastAsia"/>
                <w:sz w:val="20"/>
                <w:szCs w:val="20"/>
              </w:rPr>
              <w:t>袁志航</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r w:rsidRPr="000108B6">
              <w:rPr>
                <w:rFonts w:ascii="Arial" w:hAnsi="Arial" w:cs="Arial" w:hint="eastAsia"/>
                <w:sz w:val="20"/>
                <w:szCs w:val="20"/>
              </w:rPr>
              <w:t>易金娥</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畜牧兽医学报</w:t>
            </w:r>
          </w:p>
        </w:tc>
        <w:tc>
          <w:tcPr>
            <w:tcW w:w="596" w:type="pct"/>
            <w:vAlign w:val="bottom"/>
          </w:tcPr>
          <w:p w:rsidR="0010371C" w:rsidRPr="000108B6" w:rsidRDefault="0010371C" w:rsidP="00414E8B">
            <w:pPr>
              <w:rPr>
                <w:rFonts w:ascii="Arial" w:hAnsi="Arial" w:cs="Arial"/>
              </w:rPr>
            </w:pPr>
            <w:r w:rsidRPr="000108B6">
              <w:rPr>
                <w:rFonts w:ascii="Arial" w:hAnsi="Arial" w:cs="Arial"/>
              </w:rPr>
              <w:t>49(4):818-824</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学校组织认定的权威期刊论文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103</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规模猪场温控管理对生产成绩影响研究</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黄强</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贾杏林</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湖南畜牧兽医</w:t>
            </w:r>
          </w:p>
        </w:tc>
        <w:tc>
          <w:tcPr>
            <w:tcW w:w="596" w:type="pct"/>
            <w:vAlign w:val="bottom"/>
          </w:tcPr>
          <w:p w:rsidR="0010371C" w:rsidRPr="000108B6" w:rsidRDefault="0010371C" w:rsidP="00414E8B">
            <w:pPr>
              <w:rPr>
                <w:rFonts w:ascii="Arial" w:hAnsi="Arial" w:cs="Arial"/>
              </w:rPr>
            </w:pPr>
            <w:r w:rsidRPr="000108B6">
              <w:rPr>
                <w:rFonts w:ascii="Arial" w:hAnsi="Arial" w:cs="Arial"/>
              </w:rPr>
              <w:t>(3):1-2</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其他刊物论文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104</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桦木酸对地塞米松致小鼠氧化应激的机制研究</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朱利娟</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易想炼</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r w:rsidRPr="000108B6">
              <w:rPr>
                <w:rFonts w:ascii="Arial" w:hAnsi="Arial" w:cs="Arial" w:hint="eastAsia"/>
                <w:sz w:val="20"/>
                <w:szCs w:val="20"/>
              </w:rPr>
              <w:t>赵静</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)(3),</w:t>
            </w:r>
            <w:r w:rsidRPr="000108B6">
              <w:rPr>
                <w:rFonts w:ascii="Arial" w:hAnsi="Arial" w:cs="Arial" w:hint="eastAsia"/>
                <w:sz w:val="20"/>
                <w:szCs w:val="20"/>
              </w:rPr>
              <w:t>王喜红</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)(4),</w:t>
            </w:r>
            <w:r w:rsidRPr="000108B6">
              <w:rPr>
                <w:rFonts w:ascii="Arial" w:hAnsi="Arial" w:cs="Arial" w:hint="eastAsia"/>
                <w:sz w:val="20"/>
                <w:szCs w:val="20"/>
              </w:rPr>
              <w:t>外校人员</w:t>
            </w:r>
            <w:r w:rsidRPr="000108B6">
              <w:rPr>
                <w:rFonts w:ascii="Arial" w:hAnsi="Arial" w:cs="Arial"/>
                <w:sz w:val="20"/>
                <w:szCs w:val="20"/>
              </w:rPr>
              <w:t>(</w:t>
            </w:r>
            <w:r w:rsidRPr="000108B6">
              <w:rPr>
                <w:rFonts w:ascii="Arial" w:hAnsi="Arial" w:cs="Arial" w:hint="eastAsia"/>
                <w:sz w:val="20"/>
                <w:szCs w:val="20"/>
              </w:rPr>
              <w:t>外</w:t>
            </w:r>
            <w:r w:rsidRPr="000108B6">
              <w:rPr>
                <w:rFonts w:ascii="Arial" w:hAnsi="Arial" w:cs="Arial"/>
                <w:sz w:val="20"/>
                <w:szCs w:val="20"/>
              </w:rPr>
              <w:t>)(5),</w:t>
            </w:r>
            <w:r w:rsidRPr="000108B6">
              <w:rPr>
                <w:rFonts w:ascii="Arial" w:hAnsi="Arial" w:cs="Arial" w:hint="eastAsia"/>
                <w:sz w:val="20"/>
                <w:szCs w:val="20"/>
              </w:rPr>
              <w:t>文利新</w:t>
            </w:r>
            <w:r w:rsidRPr="000108B6">
              <w:rPr>
                <w:rFonts w:ascii="Arial" w:hAnsi="Arial" w:cs="Arial"/>
                <w:sz w:val="20"/>
                <w:szCs w:val="20"/>
              </w:rPr>
              <w:t>(6),</w:t>
            </w:r>
            <w:r w:rsidRPr="000108B6">
              <w:rPr>
                <w:rFonts w:ascii="Arial" w:hAnsi="Arial" w:cs="Arial" w:hint="eastAsia"/>
                <w:sz w:val="20"/>
                <w:szCs w:val="20"/>
              </w:rPr>
              <w:t>邬静</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r w:rsidRPr="000108B6">
              <w:rPr>
                <w:rFonts w:ascii="Arial" w:hAnsi="Arial" w:cs="Arial" w:hint="eastAsia"/>
                <w:sz w:val="20"/>
                <w:szCs w:val="20"/>
              </w:rPr>
              <w:t>易金娥</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动物营养学报</w:t>
            </w:r>
          </w:p>
        </w:tc>
        <w:tc>
          <w:tcPr>
            <w:tcW w:w="596" w:type="pct"/>
            <w:vAlign w:val="bottom"/>
          </w:tcPr>
          <w:p w:rsidR="0010371C" w:rsidRPr="000108B6" w:rsidRDefault="0010371C" w:rsidP="00414E8B">
            <w:pPr>
              <w:rPr>
                <w:rFonts w:ascii="Arial" w:hAnsi="Arial" w:cs="Arial"/>
              </w:rPr>
            </w:pPr>
            <w:r w:rsidRPr="000108B6">
              <w:rPr>
                <w:rFonts w:ascii="Arial" w:hAnsi="Arial" w:cs="Arial"/>
              </w:rPr>
              <w:t>30(3):1035-1043</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学校组织认定的权威期刊论文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105</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桦木酸对环磷酰胺致小鼠免疫器官氧化损伤的保护作用</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易想炼</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朱利娟</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r w:rsidRPr="000108B6">
              <w:rPr>
                <w:rFonts w:ascii="Arial" w:hAnsi="Arial" w:cs="Arial" w:hint="eastAsia"/>
                <w:sz w:val="20"/>
                <w:szCs w:val="20"/>
              </w:rPr>
              <w:t>赵静</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)(3),</w:t>
            </w:r>
            <w:r w:rsidRPr="000108B6">
              <w:rPr>
                <w:rFonts w:ascii="Arial" w:hAnsi="Arial" w:cs="Arial" w:hint="eastAsia"/>
                <w:sz w:val="20"/>
                <w:szCs w:val="20"/>
              </w:rPr>
              <w:t>文利新</w:t>
            </w:r>
            <w:r w:rsidRPr="000108B6">
              <w:rPr>
                <w:rFonts w:ascii="Arial" w:hAnsi="Arial" w:cs="Arial"/>
                <w:sz w:val="20"/>
                <w:szCs w:val="20"/>
              </w:rPr>
              <w:t>(4),</w:t>
            </w:r>
            <w:r w:rsidRPr="000108B6">
              <w:rPr>
                <w:rFonts w:ascii="Arial" w:hAnsi="Arial" w:cs="Arial" w:hint="eastAsia"/>
                <w:sz w:val="20"/>
                <w:szCs w:val="20"/>
              </w:rPr>
              <w:t>外校人员</w:t>
            </w:r>
            <w:r w:rsidRPr="000108B6">
              <w:rPr>
                <w:rFonts w:ascii="Arial" w:hAnsi="Arial" w:cs="Arial"/>
                <w:sz w:val="20"/>
                <w:szCs w:val="20"/>
              </w:rPr>
              <w:t>(</w:t>
            </w:r>
            <w:r w:rsidRPr="000108B6">
              <w:rPr>
                <w:rFonts w:ascii="Arial" w:hAnsi="Arial" w:cs="Arial" w:hint="eastAsia"/>
                <w:sz w:val="20"/>
                <w:szCs w:val="20"/>
              </w:rPr>
              <w:t>外</w:t>
            </w:r>
            <w:r w:rsidRPr="000108B6">
              <w:rPr>
                <w:rFonts w:ascii="Arial" w:hAnsi="Arial" w:cs="Arial"/>
                <w:sz w:val="20"/>
                <w:szCs w:val="20"/>
              </w:rPr>
              <w:t>)(5),</w:t>
            </w:r>
            <w:r w:rsidRPr="000108B6">
              <w:rPr>
                <w:rFonts w:ascii="Arial" w:hAnsi="Arial" w:cs="Arial" w:hint="eastAsia"/>
                <w:sz w:val="20"/>
                <w:szCs w:val="20"/>
              </w:rPr>
              <w:t>罗晨曦</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)(6),</w:t>
            </w:r>
            <w:r w:rsidRPr="000108B6">
              <w:rPr>
                <w:rFonts w:ascii="Arial" w:hAnsi="Arial" w:cs="Arial" w:hint="eastAsia"/>
                <w:sz w:val="20"/>
                <w:szCs w:val="20"/>
              </w:rPr>
              <w:t>黄淑贤</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)(7),</w:t>
            </w:r>
            <w:r w:rsidRPr="000108B6">
              <w:rPr>
                <w:rFonts w:ascii="Arial" w:hAnsi="Arial" w:cs="Arial" w:hint="eastAsia"/>
                <w:sz w:val="20"/>
                <w:szCs w:val="20"/>
              </w:rPr>
              <w:t>邬静</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r w:rsidRPr="000108B6">
              <w:rPr>
                <w:rFonts w:ascii="Arial" w:hAnsi="Arial" w:cs="Arial" w:hint="eastAsia"/>
                <w:sz w:val="20"/>
                <w:szCs w:val="20"/>
              </w:rPr>
              <w:t>易金娥</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动物营养学报</w:t>
            </w:r>
          </w:p>
        </w:tc>
        <w:tc>
          <w:tcPr>
            <w:tcW w:w="596" w:type="pct"/>
            <w:vAlign w:val="bottom"/>
          </w:tcPr>
          <w:p w:rsidR="0010371C" w:rsidRPr="000108B6" w:rsidRDefault="0010371C" w:rsidP="00414E8B">
            <w:pPr>
              <w:rPr>
                <w:rFonts w:ascii="Arial" w:hAnsi="Arial" w:cs="Arial"/>
              </w:rPr>
            </w:pPr>
            <w:r w:rsidRPr="000108B6">
              <w:rPr>
                <w:rFonts w:ascii="Arial" w:hAnsi="Arial" w:cs="Arial"/>
              </w:rPr>
              <w:t>30(3):1199-1206</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学校组织认定的权威期刊论文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106</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动物专用抗生素泰地罗新</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杨昆</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孙志良</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动物医学进展</w:t>
            </w:r>
          </w:p>
        </w:tc>
        <w:tc>
          <w:tcPr>
            <w:tcW w:w="596" w:type="pct"/>
            <w:vAlign w:val="bottom"/>
          </w:tcPr>
          <w:p w:rsidR="0010371C" w:rsidRPr="000108B6" w:rsidRDefault="0010371C" w:rsidP="00414E8B">
            <w:pPr>
              <w:rPr>
                <w:rFonts w:ascii="Arial" w:hAnsi="Arial" w:cs="Arial"/>
              </w:rPr>
            </w:pPr>
            <w:r w:rsidRPr="000108B6">
              <w:rPr>
                <w:rFonts w:ascii="Arial" w:hAnsi="Arial" w:cs="Arial"/>
              </w:rPr>
              <w:t>39(3):110-114</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其他刊物论文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107</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异源脂质体包裹血红蛋白复苏急性失血性休克猫的效果观察</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潘星辰</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贾宇旻</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r w:rsidRPr="000108B6">
              <w:rPr>
                <w:rFonts w:ascii="Arial" w:hAnsi="Arial" w:cs="Arial" w:hint="eastAsia"/>
                <w:sz w:val="20"/>
                <w:szCs w:val="20"/>
              </w:rPr>
              <w:t>贾杏林</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经济动物学报</w:t>
            </w:r>
          </w:p>
        </w:tc>
        <w:tc>
          <w:tcPr>
            <w:tcW w:w="596" w:type="pct"/>
            <w:vAlign w:val="bottom"/>
          </w:tcPr>
          <w:p w:rsidR="0010371C" w:rsidRPr="000108B6" w:rsidRDefault="0010371C" w:rsidP="00414E8B">
            <w:pPr>
              <w:rPr>
                <w:rFonts w:ascii="Arial" w:hAnsi="Arial" w:cs="Arial"/>
              </w:rPr>
            </w:pPr>
            <w:r w:rsidRPr="000108B6">
              <w:rPr>
                <w:rFonts w:ascii="Arial" w:hAnsi="Arial" w:cs="Arial"/>
              </w:rPr>
              <w:t>22(2):67-71</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学校组织认定的权威期刊论文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108</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谷氨酸对哺乳仔猪器官指数、血液生化指标、血脂水平和抗氧化能力的影响</w:t>
            </w:r>
            <w:r w:rsidRPr="000108B6">
              <w:rPr>
                <w:rFonts w:ascii="Arial" w:hAnsi="Arial" w:cs="Arial"/>
                <w:sz w:val="20"/>
                <w:szCs w:val="20"/>
              </w:rPr>
              <w:t>.</w:t>
            </w:r>
            <w:r w:rsidRPr="000108B6">
              <w:rPr>
                <w:rFonts w:ascii="Arial" w:hAnsi="Arial" w:cs="Arial" w:hint="eastAsia"/>
                <w:sz w:val="20"/>
                <w:szCs w:val="20"/>
              </w:rPr>
              <w:t>激光生物学报</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朱繁</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贾杏林</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激光生物学报</w:t>
            </w:r>
          </w:p>
        </w:tc>
        <w:tc>
          <w:tcPr>
            <w:tcW w:w="596" w:type="pct"/>
            <w:vAlign w:val="bottom"/>
          </w:tcPr>
          <w:p w:rsidR="0010371C" w:rsidRPr="000108B6" w:rsidRDefault="0010371C" w:rsidP="00414E8B">
            <w:pPr>
              <w:rPr>
                <w:rFonts w:ascii="Arial" w:hAnsi="Arial" w:cs="Arial"/>
              </w:rPr>
            </w:pPr>
            <w:r w:rsidRPr="000108B6">
              <w:rPr>
                <w:rFonts w:ascii="Arial" w:hAnsi="Arial" w:cs="Arial"/>
              </w:rPr>
              <w:t>27(2):175-182</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其他刊物论文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109</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浏阳地区畜禽养殖业及粪污处理现状调查</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汤亚</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伊佳宁</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r w:rsidRPr="000108B6">
              <w:rPr>
                <w:rFonts w:ascii="Arial" w:hAnsi="Arial" w:cs="Arial" w:hint="eastAsia"/>
                <w:sz w:val="20"/>
                <w:szCs w:val="20"/>
              </w:rPr>
              <w:t>外校人员</w:t>
            </w:r>
            <w:r w:rsidRPr="000108B6">
              <w:rPr>
                <w:rFonts w:ascii="Arial" w:hAnsi="Arial" w:cs="Arial"/>
                <w:sz w:val="20"/>
                <w:szCs w:val="20"/>
              </w:rPr>
              <w:t>(</w:t>
            </w:r>
            <w:r w:rsidRPr="000108B6">
              <w:rPr>
                <w:rFonts w:ascii="Arial" w:hAnsi="Arial" w:cs="Arial" w:hint="eastAsia"/>
                <w:sz w:val="20"/>
                <w:szCs w:val="20"/>
              </w:rPr>
              <w:t>外</w:t>
            </w:r>
            <w:r w:rsidRPr="000108B6">
              <w:rPr>
                <w:rFonts w:ascii="Arial" w:hAnsi="Arial" w:cs="Arial"/>
                <w:sz w:val="20"/>
                <w:szCs w:val="20"/>
              </w:rPr>
              <w:t>)(3),</w:t>
            </w:r>
            <w:r w:rsidRPr="000108B6">
              <w:rPr>
                <w:rFonts w:ascii="Arial" w:hAnsi="Arial" w:cs="Arial" w:hint="eastAsia"/>
                <w:sz w:val="20"/>
                <w:szCs w:val="20"/>
              </w:rPr>
              <w:t>刘进辉</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湖南畜牧兽医</w:t>
            </w:r>
          </w:p>
        </w:tc>
        <w:tc>
          <w:tcPr>
            <w:tcW w:w="596" w:type="pct"/>
            <w:vAlign w:val="bottom"/>
          </w:tcPr>
          <w:p w:rsidR="0010371C" w:rsidRPr="000108B6" w:rsidRDefault="0010371C" w:rsidP="00414E8B">
            <w:pPr>
              <w:rPr>
                <w:rFonts w:ascii="Arial" w:hAnsi="Arial" w:cs="Arial"/>
              </w:rPr>
            </w:pPr>
            <w:r w:rsidRPr="000108B6">
              <w:rPr>
                <w:rFonts w:ascii="Arial" w:hAnsi="Arial" w:cs="Arial"/>
              </w:rPr>
              <w:t>(1):9-10</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其他刊物论文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110</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基于</w:t>
            </w:r>
            <w:r w:rsidRPr="000108B6">
              <w:rPr>
                <w:rFonts w:ascii="Arial" w:hAnsi="Arial" w:cs="Arial"/>
                <w:sz w:val="20"/>
                <w:szCs w:val="20"/>
              </w:rPr>
              <w:t>ITS</w:t>
            </w:r>
            <w:r w:rsidRPr="000108B6">
              <w:rPr>
                <w:rFonts w:ascii="Arial" w:hAnsi="Arial" w:cs="Arial" w:hint="eastAsia"/>
                <w:sz w:val="20"/>
                <w:szCs w:val="20"/>
              </w:rPr>
              <w:t>基因分析蛇源裂头蚴种系进化关系</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靳元春</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刘进辉</w:t>
            </w:r>
            <w:r w:rsidRPr="000108B6">
              <w:rPr>
                <w:rFonts w:ascii="Arial" w:hAnsi="Arial" w:cs="Arial"/>
                <w:sz w:val="20"/>
                <w:szCs w:val="20"/>
              </w:rPr>
              <w:t>(2),</w:t>
            </w:r>
            <w:r w:rsidRPr="000108B6">
              <w:rPr>
                <w:rFonts w:ascii="Arial" w:hAnsi="Arial" w:cs="Arial" w:hint="eastAsia"/>
                <w:sz w:val="20"/>
                <w:szCs w:val="20"/>
              </w:rPr>
              <w:t>刘伟</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中国预防兽医学报</w:t>
            </w:r>
          </w:p>
        </w:tc>
        <w:tc>
          <w:tcPr>
            <w:tcW w:w="596" w:type="pct"/>
            <w:vAlign w:val="bottom"/>
          </w:tcPr>
          <w:p w:rsidR="0010371C" w:rsidRPr="000108B6" w:rsidRDefault="0010371C" w:rsidP="00414E8B">
            <w:pPr>
              <w:rPr>
                <w:rFonts w:ascii="Arial" w:hAnsi="Arial" w:cs="Arial"/>
              </w:rPr>
            </w:pPr>
            <w:r w:rsidRPr="000108B6">
              <w:rPr>
                <w:rFonts w:ascii="Arial" w:hAnsi="Arial" w:cs="Arial"/>
              </w:rPr>
              <w:t>(2):167-169</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学校组织认定的权威期刊论文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111</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叶下珠多酚提取工艺优化研究</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苏恬恬</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沈瑞廷</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r w:rsidRPr="000108B6">
              <w:rPr>
                <w:rFonts w:ascii="Arial" w:hAnsi="Arial" w:cs="Arial" w:hint="eastAsia"/>
                <w:sz w:val="20"/>
                <w:szCs w:val="20"/>
              </w:rPr>
              <w:t>唐小倩</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)(3),</w:t>
            </w:r>
            <w:r w:rsidRPr="000108B6">
              <w:rPr>
                <w:rFonts w:ascii="Arial" w:hAnsi="Arial" w:cs="Arial" w:hint="eastAsia"/>
                <w:sz w:val="20"/>
                <w:szCs w:val="20"/>
              </w:rPr>
              <w:t>刘云</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)(4),</w:t>
            </w:r>
            <w:r w:rsidRPr="000108B6">
              <w:rPr>
                <w:rFonts w:ascii="Arial" w:hAnsi="Arial" w:cs="Arial" w:hint="eastAsia"/>
                <w:sz w:val="20"/>
                <w:szCs w:val="20"/>
              </w:rPr>
              <w:t>吴报春</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)(5),</w:t>
            </w:r>
            <w:r w:rsidRPr="000108B6">
              <w:rPr>
                <w:rFonts w:ascii="Arial" w:hAnsi="Arial" w:cs="Arial" w:hint="eastAsia"/>
                <w:sz w:val="20"/>
                <w:szCs w:val="20"/>
              </w:rPr>
              <w:t>谭思敏</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)(6),</w:t>
            </w:r>
            <w:r w:rsidRPr="000108B6">
              <w:rPr>
                <w:rFonts w:ascii="Arial" w:hAnsi="Arial" w:cs="Arial" w:hint="eastAsia"/>
                <w:sz w:val="20"/>
                <w:szCs w:val="20"/>
              </w:rPr>
              <w:t>陈小军</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中兽医医药杂志</w:t>
            </w:r>
          </w:p>
        </w:tc>
        <w:tc>
          <w:tcPr>
            <w:tcW w:w="596" w:type="pct"/>
            <w:vAlign w:val="bottom"/>
          </w:tcPr>
          <w:p w:rsidR="0010371C" w:rsidRPr="000108B6" w:rsidRDefault="0010371C" w:rsidP="00414E8B">
            <w:pPr>
              <w:rPr>
                <w:rFonts w:ascii="Arial" w:hAnsi="Arial" w:cs="Arial"/>
              </w:rPr>
            </w:pPr>
            <w:r w:rsidRPr="000108B6">
              <w:rPr>
                <w:rFonts w:ascii="Arial" w:hAnsi="Arial" w:cs="Arial"/>
              </w:rPr>
              <w:t>(2):42-44</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学校组织认定的权威期刊论文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112</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沅江市洞庭湖区畜禽养殖环境整治的现状调查及对策</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曹建平</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外校人员</w:t>
            </w:r>
            <w:r w:rsidRPr="000108B6">
              <w:rPr>
                <w:rFonts w:ascii="Arial" w:hAnsi="Arial" w:cs="Arial"/>
                <w:sz w:val="20"/>
                <w:szCs w:val="20"/>
              </w:rPr>
              <w:t>(</w:t>
            </w:r>
            <w:r w:rsidRPr="000108B6">
              <w:rPr>
                <w:rFonts w:ascii="Arial" w:hAnsi="Arial" w:cs="Arial" w:hint="eastAsia"/>
                <w:sz w:val="20"/>
                <w:szCs w:val="20"/>
              </w:rPr>
              <w:t>外</w:t>
            </w:r>
            <w:r w:rsidRPr="000108B6">
              <w:rPr>
                <w:rFonts w:ascii="Arial" w:hAnsi="Arial" w:cs="Arial"/>
                <w:sz w:val="20"/>
                <w:szCs w:val="20"/>
              </w:rPr>
              <w:t>)(4),</w:t>
            </w:r>
            <w:r w:rsidRPr="000108B6">
              <w:rPr>
                <w:rFonts w:ascii="Arial" w:hAnsi="Arial" w:cs="Arial" w:hint="eastAsia"/>
                <w:sz w:val="20"/>
                <w:szCs w:val="20"/>
              </w:rPr>
              <w:t>刘进辉</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中国畜牧兽医文摘</w:t>
            </w:r>
          </w:p>
        </w:tc>
        <w:tc>
          <w:tcPr>
            <w:tcW w:w="596" w:type="pct"/>
            <w:vAlign w:val="bottom"/>
          </w:tcPr>
          <w:p w:rsidR="0010371C" w:rsidRPr="000108B6" w:rsidRDefault="0010371C" w:rsidP="00414E8B">
            <w:pPr>
              <w:rPr>
                <w:rFonts w:ascii="Arial" w:hAnsi="Arial" w:cs="Arial"/>
              </w:rPr>
            </w:pPr>
            <w:r w:rsidRPr="000108B6">
              <w:rPr>
                <w:rFonts w:ascii="Arial" w:hAnsi="Arial" w:cs="Arial"/>
              </w:rPr>
              <w:t>43(2):30-31</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其他刊物论文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113</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抑制素免疫对动物卵泡发育的影响</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阳美霞</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张虹亮</w:t>
            </w:r>
            <w:r w:rsidRPr="000108B6">
              <w:rPr>
                <w:rFonts w:ascii="Arial" w:hAnsi="Arial" w:cs="Arial"/>
                <w:sz w:val="20"/>
                <w:szCs w:val="20"/>
              </w:rPr>
              <w:t>(2),</w:t>
            </w:r>
            <w:r w:rsidRPr="000108B6">
              <w:rPr>
                <w:rFonts w:ascii="Arial" w:hAnsi="Arial" w:cs="Arial" w:hint="eastAsia"/>
                <w:sz w:val="20"/>
                <w:szCs w:val="20"/>
              </w:rPr>
              <w:t>张羽芳</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)(3),</w:t>
            </w:r>
            <w:r w:rsidRPr="000108B6">
              <w:rPr>
                <w:rFonts w:ascii="Arial" w:hAnsi="Arial" w:cs="Arial" w:hint="eastAsia"/>
                <w:sz w:val="20"/>
                <w:szCs w:val="20"/>
              </w:rPr>
              <w:t>王水莲</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中兽医医药杂志</w:t>
            </w:r>
          </w:p>
        </w:tc>
        <w:tc>
          <w:tcPr>
            <w:tcW w:w="596" w:type="pct"/>
            <w:vAlign w:val="bottom"/>
          </w:tcPr>
          <w:p w:rsidR="0010371C" w:rsidRPr="000108B6" w:rsidRDefault="0010371C" w:rsidP="00414E8B">
            <w:pPr>
              <w:rPr>
                <w:rFonts w:ascii="Arial" w:hAnsi="Arial" w:cs="Arial"/>
              </w:rPr>
            </w:pPr>
            <w:r w:rsidRPr="000108B6">
              <w:rPr>
                <w:rFonts w:ascii="Arial" w:hAnsi="Arial" w:cs="Arial"/>
              </w:rPr>
              <w:t>(1):1-3</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学校组织认定的权威期刊论文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114</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猪传染性胃肠炎病毒</w:t>
            </w:r>
            <w:r w:rsidRPr="000108B6">
              <w:rPr>
                <w:rFonts w:ascii="Arial" w:hAnsi="Arial" w:cs="Arial"/>
                <w:sz w:val="20"/>
                <w:szCs w:val="20"/>
              </w:rPr>
              <w:t xml:space="preserve"> N </w:t>
            </w:r>
            <w:r w:rsidRPr="000108B6">
              <w:rPr>
                <w:rFonts w:ascii="Arial" w:hAnsi="Arial" w:cs="Arial" w:hint="eastAsia"/>
                <w:sz w:val="20"/>
                <w:szCs w:val="20"/>
              </w:rPr>
              <w:t>蛋白单克隆抗体的制备及鉴定</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王赛</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余兴龙</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中国兽医科学</w:t>
            </w:r>
          </w:p>
        </w:tc>
        <w:tc>
          <w:tcPr>
            <w:tcW w:w="596" w:type="pct"/>
            <w:vAlign w:val="bottom"/>
          </w:tcPr>
          <w:p w:rsidR="0010371C" w:rsidRPr="000108B6" w:rsidRDefault="0010371C" w:rsidP="00414E8B">
            <w:pPr>
              <w:rPr>
                <w:rFonts w:ascii="Arial" w:hAnsi="Arial" w:cs="Arial"/>
              </w:rPr>
            </w:pPr>
            <w:r w:rsidRPr="000108B6">
              <w:rPr>
                <w:rFonts w:ascii="Arial" w:hAnsi="Arial" w:cs="Arial"/>
              </w:rPr>
              <w:t>(1):13-18</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学校组织认定的权威期刊论文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115</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郴州市猪</w:t>
            </w:r>
            <w:r w:rsidRPr="000108B6">
              <w:rPr>
                <w:rFonts w:ascii="Arial" w:hAnsi="Arial" w:cs="Arial"/>
                <w:sz w:val="20"/>
                <w:szCs w:val="20"/>
              </w:rPr>
              <w:t>O</w:t>
            </w:r>
            <w:r w:rsidRPr="000108B6">
              <w:rPr>
                <w:rFonts w:ascii="Arial" w:hAnsi="Arial" w:cs="Arial" w:hint="eastAsia"/>
                <w:sz w:val="20"/>
                <w:szCs w:val="20"/>
              </w:rPr>
              <w:t>型口蹄疫抗体阳性率调查</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黄克青</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陈世林</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r w:rsidRPr="000108B6">
              <w:rPr>
                <w:rFonts w:ascii="Arial" w:hAnsi="Arial" w:cs="Arial" w:hint="eastAsia"/>
                <w:sz w:val="20"/>
                <w:szCs w:val="20"/>
              </w:rPr>
              <w:t>胡仕凤</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湖南畜牧兽医</w:t>
            </w:r>
          </w:p>
        </w:tc>
        <w:tc>
          <w:tcPr>
            <w:tcW w:w="596" w:type="pct"/>
            <w:vAlign w:val="bottom"/>
          </w:tcPr>
          <w:p w:rsidR="0010371C" w:rsidRPr="000108B6" w:rsidRDefault="0010371C" w:rsidP="00414E8B">
            <w:pPr>
              <w:rPr>
                <w:rFonts w:ascii="Arial" w:hAnsi="Arial" w:cs="Arial"/>
              </w:rPr>
            </w:pPr>
            <w:r w:rsidRPr="000108B6">
              <w:rPr>
                <w:rFonts w:ascii="Arial" w:hAnsi="Arial" w:cs="Arial"/>
              </w:rPr>
              <w:t>(1):25-27</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其他刊物论文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116</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一例猪传染性胸膜肺炎的实验室检测与分析</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张磊</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黎满香</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湖南畜牧兽医</w:t>
            </w:r>
          </w:p>
        </w:tc>
        <w:tc>
          <w:tcPr>
            <w:tcW w:w="596" w:type="pct"/>
            <w:vAlign w:val="bottom"/>
          </w:tcPr>
          <w:p w:rsidR="0010371C" w:rsidRPr="000108B6" w:rsidRDefault="0010371C" w:rsidP="00414E8B">
            <w:pPr>
              <w:rPr>
                <w:rFonts w:ascii="Arial" w:hAnsi="Arial" w:cs="Arial"/>
              </w:rPr>
            </w:pPr>
            <w:r w:rsidRPr="000108B6">
              <w:rPr>
                <w:rFonts w:ascii="Arial" w:hAnsi="Arial" w:cs="Arial"/>
              </w:rPr>
              <w:t>(1):17-18</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其他刊物论文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91</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猪肾脏血管分支和伴行的铸型研究</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李宝杰</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李佳杭</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r w:rsidRPr="000108B6">
              <w:rPr>
                <w:rFonts w:ascii="Arial" w:hAnsi="Arial" w:cs="Arial" w:hint="eastAsia"/>
                <w:sz w:val="20"/>
                <w:szCs w:val="20"/>
              </w:rPr>
              <w:t>张頔</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)(3),</w:t>
            </w:r>
            <w:r w:rsidRPr="000108B6">
              <w:rPr>
                <w:rFonts w:ascii="Arial" w:hAnsi="Arial" w:cs="Arial" w:hint="eastAsia"/>
                <w:sz w:val="20"/>
                <w:szCs w:val="20"/>
              </w:rPr>
              <w:t>段德勇</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r w:rsidRPr="000108B6">
              <w:rPr>
                <w:rFonts w:ascii="Arial" w:hAnsi="Arial" w:cs="Arial" w:hint="eastAsia"/>
                <w:sz w:val="20"/>
                <w:szCs w:val="20"/>
              </w:rPr>
              <w:t>外校人员</w:t>
            </w:r>
            <w:r w:rsidRPr="000108B6">
              <w:rPr>
                <w:rFonts w:ascii="Arial" w:hAnsi="Arial" w:cs="Arial"/>
                <w:sz w:val="20"/>
                <w:szCs w:val="20"/>
              </w:rPr>
              <w:t>(</w:t>
            </w:r>
            <w:r w:rsidRPr="000108B6">
              <w:rPr>
                <w:rFonts w:ascii="Arial" w:hAnsi="Arial" w:cs="Arial" w:hint="eastAsia"/>
                <w:sz w:val="20"/>
                <w:szCs w:val="20"/>
              </w:rPr>
              <w:t>外</w:t>
            </w:r>
            <w:r w:rsidRPr="000108B6">
              <w:rPr>
                <w:rFonts w:ascii="Arial" w:hAnsi="Arial" w:cs="Arial"/>
                <w:sz w:val="20"/>
                <w:szCs w:val="20"/>
              </w:rPr>
              <w:t>)(5)</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中国兽医科学</w:t>
            </w:r>
          </w:p>
        </w:tc>
        <w:tc>
          <w:tcPr>
            <w:tcW w:w="596" w:type="pct"/>
            <w:vAlign w:val="bottom"/>
          </w:tcPr>
          <w:p w:rsidR="0010371C" w:rsidRPr="000108B6" w:rsidRDefault="0010371C" w:rsidP="00414E8B">
            <w:pPr>
              <w:rPr>
                <w:rFonts w:ascii="Arial" w:hAnsi="Arial" w:cs="Arial"/>
              </w:rPr>
            </w:pPr>
            <w:r w:rsidRPr="000108B6">
              <w:rPr>
                <w:rFonts w:ascii="Arial" w:hAnsi="Arial" w:cs="Arial"/>
              </w:rPr>
              <w:t>03(48):346-353</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学校组织认定的权威期刊论文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117</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猪圆环病毒２型衣壳蛋白Ｌｏｏｐｓ结构及病毒样颗粒制备的研究进展</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王东亮</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湛洋</w:t>
            </w:r>
            <w:r w:rsidRPr="000108B6">
              <w:rPr>
                <w:rFonts w:ascii="Arial" w:hAnsi="Arial" w:cs="Arial"/>
                <w:sz w:val="20"/>
                <w:szCs w:val="20"/>
              </w:rPr>
              <w:t>(2),</w:t>
            </w:r>
            <w:r w:rsidRPr="000108B6">
              <w:rPr>
                <w:rFonts w:ascii="Arial" w:hAnsi="Arial" w:cs="Arial" w:hint="eastAsia"/>
                <w:sz w:val="20"/>
                <w:szCs w:val="20"/>
              </w:rPr>
              <w:t>胡意</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)(3),</w:t>
            </w:r>
            <w:r w:rsidRPr="000108B6">
              <w:rPr>
                <w:rFonts w:ascii="Arial" w:hAnsi="Arial" w:cs="Arial" w:hint="eastAsia"/>
                <w:sz w:val="20"/>
                <w:szCs w:val="20"/>
              </w:rPr>
              <w:t>雷昕诺</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)(4),</w:t>
            </w:r>
            <w:r w:rsidRPr="000108B6">
              <w:rPr>
                <w:rFonts w:ascii="Arial" w:hAnsi="Arial" w:cs="Arial" w:hint="eastAsia"/>
                <w:sz w:val="20"/>
                <w:szCs w:val="20"/>
              </w:rPr>
              <w:t>王爱兵</w:t>
            </w:r>
            <w:r w:rsidRPr="000108B6">
              <w:rPr>
                <w:rFonts w:ascii="Arial" w:hAnsi="Arial" w:cs="Arial"/>
                <w:sz w:val="20"/>
                <w:szCs w:val="20"/>
              </w:rPr>
              <w:t>(5),</w:t>
            </w:r>
            <w:r w:rsidRPr="000108B6">
              <w:rPr>
                <w:rFonts w:ascii="Arial" w:hAnsi="Arial" w:cs="Arial" w:hint="eastAsia"/>
                <w:sz w:val="20"/>
                <w:szCs w:val="20"/>
              </w:rPr>
              <w:t>杨毅</w:t>
            </w:r>
            <w:r w:rsidRPr="000108B6">
              <w:rPr>
                <w:rFonts w:ascii="Arial" w:hAnsi="Arial" w:cs="Arial"/>
                <w:sz w:val="20"/>
                <w:szCs w:val="20"/>
              </w:rPr>
              <w:t>(6),</w:t>
            </w:r>
            <w:r w:rsidRPr="000108B6">
              <w:rPr>
                <w:rFonts w:ascii="Arial" w:hAnsi="Arial" w:cs="Arial" w:hint="eastAsia"/>
                <w:sz w:val="20"/>
                <w:szCs w:val="20"/>
              </w:rPr>
              <w:t>王乃东</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中国兽医学报</w:t>
            </w:r>
          </w:p>
        </w:tc>
        <w:tc>
          <w:tcPr>
            <w:tcW w:w="596" w:type="pct"/>
            <w:vAlign w:val="bottom"/>
          </w:tcPr>
          <w:p w:rsidR="0010371C" w:rsidRPr="000108B6" w:rsidRDefault="0010371C" w:rsidP="00414E8B">
            <w:pPr>
              <w:rPr>
                <w:rFonts w:ascii="Arial" w:hAnsi="Arial" w:cs="Arial"/>
              </w:rPr>
            </w:pPr>
            <w:r w:rsidRPr="000108B6">
              <w:rPr>
                <w:rFonts w:ascii="Arial" w:hAnsi="Arial" w:cs="Arial"/>
              </w:rPr>
              <w:t>38(1):235-240</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学校组织认定的权威期刊论文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414E8B">
        <w:trPr>
          <w:trHeight w:val="315"/>
        </w:trPr>
        <w:tc>
          <w:tcPr>
            <w:tcW w:w="314" w:type="pct"/>
            <w:vAlign w:val="center"/>
          </w:tcPr>
          <w:p w:rsidR="0010371C" w:rsidRPr="000108B6" w:rsidRDefault="0010371C" w:rsidP="00117856">
            <w:pPr>
              <w:spacing w:line="520" w:lineRule="exact"/>
              <w:jc w:val="center"/>
              <w:rPr>
                <w:rFonts w:ascii="楷体" w:eastAsia="楷体" w:hAnsi="楷体"/>
              </w:rPr>
            </w:pPr>
            <w:r w:rsidRPr="000108B6">
              <w:rPr>
                <w:rFonts w:ascii="楷体" w:eastAsia="楷体" w:hAnsi="楷体"/>
              </w:rPr>
              <w:t>118</w:t>
            </w:r>
          </w:p>
        </w:tc>
        <w:tc>
          <w:tcPr>
            <w:tcW w:w="1391"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永州市肉牛养殖业的发展现状及对策</w:t>
            </w:r>
          </w:p>
        </w:tc>
        <w:tc>
          <w:tcPr>
            <w:tcW w:w="824"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金洋洋</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)(1),</w:t>
            </w:r>
            <w:r w:rsidRPr="000108B6">
              <w:rPr>
                <w:rFonts w:ascii="Arial" w:hAnsi="Arial" w:cs="Arial" w:hint="eastAsia"/>
                <w:sz w:val="20"/>
                <w:szCs w:val="20"/>
              </w:rPr>
              <w:t>伊佳宁</w:t>
            </w:r>
            <w:r w:rsidRPr="000108B6">
              <w:rPr>
                <w:rFonts w:ascii="Arial" w:hAnsi="Arial" w:cs="Arial"/>
                <w:sz w:val="20"/>
                <w:szCs w:val="20"/>
              </w:rPr>
              <w:t>(</w:t>
            </w:r>
            <w:r w:rsidRPr="000108B6">
              <w:rPr>
                <w:rFonts w:ascii="Arial" w:hAnsi="Arial" w:cs="Arial" w:hint="eastAsia"/>
                <w:sz w:val="20"/>
                <w:szCs w:val="20"/>
              </w:rPr>
              <w:t>学</w:t>
            </w:r>
            <w:r w:rsidRPr="000108B6">
              <w:rPr>
                <w:rFonts w:ascii="Arial" w:hAnsi="Arial" w:cs="Arial"/>
                <w:sz w:val="20"/>
                <w:szCs w:val="20"/>
              </w:rPr>
              <w:t>)(2),</w:t>
            </w:r>
            <w:r w:rsidRPr="000108B6">
              <w:rPr>
                <w:rFonts w:ascii="Arial" w:hAnsi="Arial" w:cs="Arial" w:hint="eastAsia"/>
                <w:sz w:val="20"/>
                <w:szCs w:val="20"/>
              </w:rPr>
              <w:t>外校人员</w:t>
            </w:r>
            <w:r w:rsidRPr="000108B6">
              <w:rPr>
                <w:rFonts w:ascii="Arial" w:hAnsi="Arial" w:cs="Arial"/>
                <w:sz w:val="20"/>
                <w:szCs w:val="20"/>
              </w:rPr>
              <w:t>(</w:t>
            </w:r>
            <w:r w:rsidRPr="000108B6">
              <w:rPr>
                <w:rFonts w:ascii="Arial" w:hAnsi="Arial" w:cs="Arial" w:hint="eastAsia"/>
                <w:sz w:val="20"/>
                <w:szCs w:val="20"/>
              </w:rPr>
              <w:t>外</w:t>
            </w:r>
            <w:r w:rsidRPr="000108B6">
              <w:rPr>
                <w:rFonts w:ascii="Arial" w:hAnsi="Arial" w:cs="Arial"/>
                <w:sz w:val="20"/>
                <w:szCs w:val="20"/>
              </w:rPr>
              <w:t>)(3),</w:t>
            </w:r>
            <w:r w:rsidRPr="000108B6">
              <w:rPr>
                <w:rFonts w:ascii="Arial" w:hAnsi="Arial" w:cs="Arial" w:hint="eastAsia"/>
                <w:sz w:val="20"/>
                <w:szCs w:val="20"/>
              </w:rPr>
              <w:t>刘进辉</w:t>
            </w:r>
            <w:r w:rsidRPr="000108B6">
              <w:rPr>
                <w:rFonts w:ascii="Arial" w:hAnsi="Arial" w:cs="Arial"/>
                <w:sz w:val="20"/>
                <w:szCs w:val="20"/>
              </w:rPr>
              <w:t>(</w:t>
            </w:r>
            <w:r w:rsidRPr="000108B6">
              <w:rPr>
                <w:rFonts w:ascii="Arial" w:hAnsi="Arial" w:cs="Arial" w:hint="eastAsia"/>
                <w:sz w:val="20"/>
                <w:szCs w:val="20"/>
              </w:rPr>
              <w:t>通讯作者</w:t>
            </w:r>
            <w:r w:rsidRPr="000108B6">
              <w:rPr>
                <w:rFonts w:ascii="Arial" w:hAnsi="Arial" w:cs="Arial"/>
                <w:sz w:val="20"/>
                <w:szCs w:val="20"/>
              </w:rPr>
              <w:t>)</w:t>
            </w:r>
          </w:p>
        </w:tc>
        <w:tc>
          <w:tcPr>
            <w:tcW w:w="749"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中国畜牧兽医文摘</w:t>
            </w:r>
          </w:p>
        </w:tc>
        <w:tc>
          <w:tcPr>
            <w:tcW w:w="596" w:type="pct"/>
            <w:vAlign w:val="bottom"/>
          </w:tcPr>
          <w:p w:rsidR="0010371C" w:rsidRPr="000108B6" w:rsidRDefault="0010371C" w:rsidP="00414E8B">
            <w:pPr>
              <w:rPr>
                <w:rFonts w:ascii="Arial" w:hAnsi="Arial" w:cs="Arial"/>
              </w:rPr>
            </w:pPr>
            <w:r w:rsidRPr="000108B6">
              <w:rPr>
                <w:rFonts w:ascii="Arial" w:hAnsi="Arial" w:cs="Arial"/>
              </w:rPr>
              <w:t>(10):18</w:t>
            </w:r>
          </w:p>
        </w:tc>
        <w:tc>
          <w:tcPr>
            <w:tcW w:w="45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其他刊物论文</w:t>
            </w:r>
          </w:p>
        </w:tc>
        <w:tc>
          <w:tcPr>
            <w:tcW w:w="673" w:type="pct"/>
            <w:vAlign w:val="bottom"/>
          </w:tcPr>
          <w:p w:rsidR="0010371C" w:rsidRPr="000108B6" w:rsidRDefault="0010371C" w:rsidP="00414E8B">
            <w:pPr>
              <w:rPr>
                <w:rFonts w:ascii="Arial" w:hAnsi="Arial" w:cs="Arial"/>
                <w:sz w:val="20"/>
                <w:szCs w:val="20"/>
              </w:rPr>
            </w:pPr>
            <w:r w:rsidRPr="000108B6">
              <w:rPr>
                <w:rFonts w:ascii="Arial" w:hAnsi="Arial" w:cs="Arial" w:hint="eastAsia"/>
                <w:sz w:val="20"/>
                <w:szCs w:val="20"/>
              </w:rPr>
              <w:t xml:space="preserve">　</w:t>
            </w: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119</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胍基乙酸的生理作用和机理及其在肉鸡</w:t>
            </w:r>
            <w:r w:rsidRPr="000108B6">
              <w:rPr>
                <w:sz w:val="22"/>
              </w:rPr>
              <w:t>_</w:t>
            </w:r>
            <w:r w:rsidRPr="000108B6">
              <w:rPr>
                <w:rFonts w:hint="eastAsia"/>
                <w:sz w:val="22"/>
              </w:rPr>
              <w:t>猪生产方面的应用</w:t>
            </w:r>
          </w:p>
        </w:tc>
        <w:tc>
          <w:tcPr>
            <w:tcW w:w="824" w:type="pct"/>
            <w:vAlign w:val="center"/>
          </w:tcPr>
          <w:p w:rsidR="0010371C" w:rsidRPr="000108B6" w:rsidRDefault="0010371C" w:rsidP="007C6A6E">
            <w:pPr>
              <w:rPr>
                <w:rFonts w:ascii="宋体" w:cs="宋体"/>
                <w:sz w:val="22"/>
              </w:rPr>
            </w:pPr>
            <w:r w:rsidRPr="000108B6">
              <w:rPr>
                <w:rFonts w:hint="eastAsia"/>
                <w:sz w:val="22"/>
              </w:rPr>
              <w:t>班博</w:t>
            </w:r>
            <w:r w:rsidRPr="000108B6">
              <w:rPr>
                <w:sz w:val="22"/>
              </w:rPr>
              <w:t>(</w:t>
            </w:r>
            <w:r w:rsidRPr="000108B6">
              <w:rPr>
                <w:rFonts w:hint="eastAsia"/>
                <w:sz w:val="22"/>
              </w:rPr>
              <w:t>学</w:t>
            </w:r>
            <w:r w:rsidRPr="000108B6">
              <w:rPr>
                <w:sz w:val="22"/>
              </w:rPr>
              <w:t>)(1),</w:t>
            </w:r>
            <w:r w:rsidRPr="000108B6">
              <w:rPr>
                <w:rFonts w:hint="eastAsia"/>
                <w:sz w:val="22"/>
              </w:rPr>
              <w:t>蒋庆友</w:t>
            </w:r>
            <w:r w:rsidRPr="000108B6">
              <w:rPr>
                <w:sz w:val="22"/>
              </w:rPr>
              <w:t>(</w:t>
            </w:r>
            <w:r w:rsidRPr="000108B6">
              <w:rPr>
                <w:rFonts w:hint="eastAsia"/>
                <w:sz w:val="22"/>
              </w:rPr>
              <w:t>学</w:t>
            </w:r>
            <w:r w:rsidRPr="000108B6">
              <w:rPr>
                <w:sz w:val="22"/>
              </w:rPr>
              <w:t>)(2),</w:t>
            </w:r>
            <w:r w:rsidRPr="000108B6">
              <w:rPr>
                <w:rFonts w:hint="eastAsia"/>
                <w:sz w:val="22"/>
              </w:rPr>
              <w:t>杨泰</w:t>
            </w:r>
            <w:r w:rsidRPr="000108B6">
              <w:rPr>
                <w:sz w:val="22"/>
              </w:rPr>
              <w:t>(</w:t>
            </w:r>
            <w:r w:rsidRPr="000108B6">
              <w:rPr>
                <w:rFonts w:hint="eastAsia"/>
                <w:sz w:val="22"/>
              </w:rPr>
              <w:t>学</w:t>
            </w:r>
            <w:r w:rsidRPr="000108B6">
              <w:rPr>
                <w:sz w:val="22"/>
              </w:rPr>
              <w:t>)(3),</w:t>
            </w:r>
            <w:r w:rsidRPr="000108B6">
              <w:rPr>
                <w:rFonts w:hint="eastAsia"/>
                <w:sz w:val="22"/>
              </w:rPr>
              <w:t>田科雄</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30</w:t>
            </w:r>
            <w:r w:rsidRPr="000108B6">
              <w:rPr>
                <w:rFonts w:ascii="楷体" w:eastAsia="楷体" w:hint="eastAsia"/>
                <w:sz w:val="20"/>
                <w:szCs w:val="20"/>
              </w:rPr>
              <w:t>（</w:t>
            </w:r>
            <w:r w:rsidRPr="000108B6">
              <w:rPr>
                <w:rFonts w:ascii="楷体" w:eastAsia="楷体"/>
                <w:sz w:val="20"/>
                <w:szCs w:val="20"/>
              </w:rPr>
              <w:t>12</w:t>
            </w:r>
            <w:r w:rsidRPr="000108B6">
              <w:rPr>
                <w:rFonts w:ascii="楷体" w:eastAsia="楷体" w:hint="eastAsia"/>
                <w:sz w:val="20"/>
                <w:szCs w:val="20"/>
              </w:rPr>
              <w:t>）：</w:t>
            </w:r>
            <w:r w:rsidRPr="000108B6">
              <w:rPr>
                <w:rFonts w:ascii="楷体" w:eastAsia="楷体"/>
                <w:sz w:val="20"/>
                <w:szCs w:val="20"/>
              </w:rPr>
              <w:t>1-7</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120</w:t>
            </w:r>
          </w:p>
        </w:tc>
        <w:tc>
          <w:tcPr>
            <w:tcW w:w="1391" w:type="pct"/>
            <w:vAlign w:val="center"/>
          </w:tcPr>
          <w:p w:rsidR="0010371C" w:rsidRPr="000108B6" w:rsidRDefault="0010371C" w:rsidP="007C6A6E">
            <w:pPr>
              <w:jc w:val="center"/>
              <w:rPr>
                <w:rFonts w:ascii="宋体" w:cs="宋体"/>
                <w:sz w:val="22"/>
              </w:rPr>
            </w:pPr>
            <w:r w:rsidRPr="000108B6">
              <w:rPr>
                <w:sz w:val="22"/>
              </w:rPr>
              <w:t>miR-125a/125b</w:t>
            </w:r>
            <w:r w:rsidRPr="000108B6">
              <w:rPr>
                <w:rFonts w:hint="eastAsia"/>
                <w:sz w:val="22"/>
              </w:rPr>
              <w:t>基因家族进化及其在猪睾丸组织中的表达变化分析</w:t>
            </w:r>
          </w:p>
        </w:tc>
        <w:tc>
          <w:tcPr>
            <w:tcW w:w="824" w:type="pct"/>
            <w:vAlign w:val="center"/>
          </w:tcPr>
          <w:p w:rsidR="0010371C" w:rsidRPr="000108B6" w:rsidRDefault="0010371C" w:rsidP="007C6A6E">
            <w:pPr>
              <w:rPr>
                <w:rFonts w:ascii="宋体" w:cs="宋体"/>
                <w:sz w:val="22"/>
              </w:rPr>
            </w:pPr>
            <w:r w:rsidRPr="000108B6">
              <w:rPr>
                <w:rFonts w:hint="eastAsia"/>
                <w:sz w:val="22"/>
              </w:rPr>
              <w:t>高虎</w:t>
            </w:r>
            <w:r w:rsidRPr="000108B6">
              <w:rPr>
                <w:sz w:val="22"/>
              </w:rPr>
              <w:t>(</w:t>
            </w:r>
            <w:r w:rsidRPr="000108B6">
              <w:rPr>
                <w:rFonts w:hint="eastAsia"/>
                <w:sz w:val="22"/>
              </w:rPr>
              <w:t>学</w:t>
            </w:r>
            <w:r w:rsidRPr="000108B6">
              <w:rPr>
                <w:sz w:val="22"/>
              </w:rPr>
              <w:t>)(1),</w:t>
            </w:r>
            <w:r w:rsidRPr="000108B6">
              <w:rPr>
                <w:rFonts w:hint="eastAsia"/>
                <w:sz w:val="22"/>
              </w:rPr>
              <w:t>冉茂良</w:t>
            </w:r>
            <w:r w:rsidRPr="000108B6">
              <w:rPr>
                <w:sz w:val="22"/>
              </w:rPr>
              <w:t>(2),</w:t>
            </w:r>
            <w:r w:rsidRPr="000108B6">
              <w:rPr>
                <w:rFonts w:hint="eastAsia"/>
                <w:sz w:val="22"/>
              </w:rPr>
              <w:t>彭馥芝</w:t>
            </w:r>
            <w:r w:rsidRPr="000108B6">
              <w:rPr>
                <w:sz w:val="22"/>
              </w:rPr>
              <w:t>(</w:t>
            </w:r>
            <w:r w:rsidRPr="000108B6">
              <w:rPr>
                <w:rFonts w:hint="eastAsia"/>
                <w:sz w:val="22"/>
              </w:rPr>
              <w:t>学</w:t>
            </w:r>
            <w:r w:rsidRPr="000108B6">
              <w:rPr>
                <w:sz w:val="22"/>
              </w:rPr>
              <w:t>)(3),</w:t>
            </w:r>
            <w:r w:rsidRPr="000108B6">
              <w:rPr>
                <w:rFonts w:hint="eastAsia"/>
                <w:sz w:val="22"/>
              </w:rPr>
              <w:t>罗荟</w:t>
            </w:r>
            <w:r w:rsidRPr="000108B6">
              <w:rPr>
                <w:sz w:val="22"/>
              </w:rPr>
              <w:t>(</w:t>
            </w:r>
            <w:r w:rsidRPr="000108B6">
              <w:rPr>
                <w:rFonts w:hint="eastAsia"/>
                <w:sz w:val="22"/>
              </w:rPr>
              <w:t>学</w:t>
            </w:r>
            <w:r w:rsidRPr="000108B6">
              <w:rPr>
                <w:sz w:val="22"/>
              </w:rPr>
              <w:t>)(4),</w:t>
            </w:r>
            <w:r w:rsidRPr="000108B6">
              <w:rPr>
                <w:rFonts w:hint="eastAsia"/>
                <w:sz w:val="22"/>
              </w:rPr>
              <w:t>陈斌</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经济动物学报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hint="eastAsia"/>
                <w:sz w:val="20"/>
                <w:szCs w:val="20"/>
              </w:rPr>
              <w:t>（</w:t>
            </w:r>
            <w:r w:rsidRPr="000108B6">
              <w:rPr>
                <w:rFonts w:ascii="楷体" w:eastAsia="楷体"/>
                <w:sz w:val="20"/>
                <w:szCs w:val="20"/>
              </w:rPr>
              <w:t>4</w:t>
            </w:r>
            <w:r w:rsidRPr="000108B6">
              <w:rPr>
                <w:rFonts w:ascii="楷体" w:eastAsia="楷体" w:hint="eastAsia"/>
                <w:sz w:val="20"/>
                <w:szCs w:val="20"/>
              </w:rPr>
              <w:t>）：</w:t>
            </w:r>
            <w:r w:rsidRPr="000108B6">
              <w:rPr>
                <w:rFonts w:ascii="楷体" w:eastAsia="楷体"/>
                <w:sz w:val="20"/>
                <w:szCs w:val="20"/>
              </w:rPr>
              <w:t>21-25</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121</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番茄红素的生物学功能及其在动物生产中的应用</w:t>
            </w:r>
          </w:p>
        </w:tc>
        <w:tc>
          <w:tcPr>
            <w:tcW w:w="824" w:type="pct"/>
            <w:vAlign w:val="center"/>
          </w:tcPr>
          <w:p w:rsidR="0010371C" w:rsidRPr="000108B6" w:rsidRDefault="0010371C" w:rsidP="007C6A6E">
            <w:pPr>
              <w:rPr>
                <w:rFonts w:ascii="宋体" w:cs="宋体"/>
                <w:sz w:val="22"/>
              </w:rPr>
            </w:pPr>
            <w:r w:rsidRPr="000108B6">
              <w:rPr>
                <w:rFonts w:hint="eastAsia"/>
                <w:sz w:val="22"/>
              </w:rPr>
              <w:t>刘碧凡</w:t>
            </w:r>
            <w:r w:rsidRPr="000108B6">
              <w:rPr>
                <w:sz w:val="22"/>
              </w:rPr>
              <w:t>(</w:t>
            </w:r>
            <w:r w:rsidRPr="000108B6">
              <w:rPr>
                <w:rFonts w:hint="eastAsia"/>
                <w:sz w:val="22"/>
              </w:rPr>
              <w:t>学</w:t>
            </w:r>
            <w:r w:rsidRPr="000108B6">
              <w:rPr>
                <w:sz w:val="22"/>
              </w:rPr>
              <w:t>)(1),</w:t>
            </w:r>
            <w:r w:rsidRPr="000108B6">
              <w:rPr>
                <w:rFonts w:hint="eastAsia"/>
                <w:sz w:val="22"/>
              </w:rPr>
              <w:t>吉莹利</w:t>
            </w:r>
            <w:r w:rsidRPr="000108B6">
              <w:rPr>
                <w:sz w:val="22"/>
              </w:rPr>
              <w:t>(</w:t>
            </w:r>
            <w:r w:rsidRPr="000108B6">
              <w:rPr>
                <w:rFonts w:hint="eastAsia"/>
                <w:sz w:val="22"/>
              </w:rPr>
              <w:t>学</w:t>
            </w:r>
            <w:r w:rsidRPr="000108B6">
              <w:rPr>
                <w:sz w:val="22"/>
              </w:rPr>
              <w:t>)(2),</w:t>
            </w:r>
            <w:r w:rsidRPr="000108B6">
              <w:rPr>
                <w:rFonts w:hint="eastAsia"/>
                <w:sz w:val="22"/>
              </w:rPr>
              <w:t>王耀东</w:t>
            </w:r>
            <w:r w:rsidRPr="000108B6">
              <w:rPr>
                <w:sz w:val="22"/>
              </w:rPr>
              <w:t>(</w:t>
            </w:r>
            <w:r w:rsidRPr="000108B6">
              <w:rPr>
                <w:rFonts w:hint="eastAsia"/>
                <w:sz w:val="22"/>
              </w:rPr>
              <w:t>学</w:t>
            </w:r>
            <w:r w:rsidRPr="000108B6">
              <w:rPr>
                <w:sz w:val="22"/>
              </w:rPr>
              <w:t>)(3),</w:t>
            </w:r>
            <w:r w:rsidRPr="000108B6">
              <w:rPr>
                <w:rFonts w:hint="eastAsia"/>
                <w:sz w:val="22"/>
              </w:rPr>
              <w:t>赵玉蓉</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hint="eastAsia"/>
                <w:sz w:val="20"/>
                <w:szCs w:val="20"/>
              </w:rPr>
              <w:t>（</w:t>
            </w:r>
            <w:r w:rsidRPr="000108B6">
              <w:rPr>
                <w:rFonts w:ascii="楷体" w:eastAsia="楷体"/>
                <w:sz w:val="20"/>
                <w:szCs w:val="20"/>
              </w:rPr>
              <w:t>2</w:t>
            </w:r>
            <w:r w:rsidRPr="000108B6">
              <w:rPr>
                <w:rFonts w:ascii="楷体" w:eastAsia="楷体" w:hint="eastAsia"/>
                <w:sz w:val="20"/>
                <w:szCs w:val="20"/>
              </w:rPr>
              <w:t>）</w:t>
            </w:r>
            <w:r w:rsidRPr="000108B6">
              <w:rPr>
                <w:rFonts w:ascii="楷体" w:eastAsia="楷体"/>
                <w:sz w:val="20"/>
                <w:szCs w:val="20"/>
              </w:rPr>
              <w:t>;</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122</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牛膝多糖抑制沙门氏菌侵染猪小肠上皮细胞的研究</w:t>
            </w:r>
          </w:p>
        </w:tc>
        <w:tc>
          <w:tcPr>
            <w:tcW w:w="824" w:type="pct"/>
            <w:vAlign w:val="center"/>
          </w:tcPr>
          <w:p w:rsidR="0010371C" w:rsidRPr="000108B6" w:rsidRDefault="0010371C" w:rsidP="007C6A6E">
            <w:pPr>
              <w:rPr>
                <w:rFonts w:ascii="宋体" w:cs="宋体"/>
                <w:sz w:val="22"/>
              </w:rPr>
            </w:pPr>
            <w:r w:rsidRPr="000108B6">
              <w:rPr>
                <w:rFonts w:hint="eastAsia"/>
                <w:sz w:val="22"/>
              </w:rPr>
              <w:t>赵玉蓉</w:t>
            </w:r>
            <w:r w:rsidRPr="000108B6">
              <w:rPr>
                <w:sz w:val="22"/>
              </w:rPr>
              <w:t>(1),</w:t>
            </w:r>
            <w:r w:rsidRPr="000108B6">
              <w:rPr>
                <w:rFonts w:hint="eastAsia"/>
                <w:sz w:val="22"/>
              </w:rPr>
              <w:t>王耀东</w:t>
            </w:r>
            <w:r w:rsidRPr="000108B6">
              <w:rPr>
                <w:sz w:val="22"/>
              </w:rPr>
              <w:t>(</w:t>
            </w:r>
            <w:r w:rsidRPr="000108B6">
              <w:rPr>
                <w:rFonts w:hint="eastAsia"/>
                <w:sz w:val="22"/>
              </w:rPr>
              <w:t>学</w:t>
            </w:r>
            <w:r w:rsidRPr="000108B6">
              <w:rPr>
                <w:sz w:val="22"/>
              </w:rPr>
              <w:t>)(2)</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(12):</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123</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菊粉的生理功能及其在畜禽生产中的应用</w:t>
            </w:r>
          </w:p>
        </w:tc>
        <w:tc>
          <w:tcPr>
            <w:tcW w:w="824" w:type="pct"/>
            <w:vAlign w:val="center"/>
          </w:tcPr>
          <w:p w:rsidR="0010371C" w:rsidRPr="000108B6" w:rsidRDefault="0010371C" w:rsidP="007C6A6E">
            <w:pPr>
              <w:rPr>
                <w:rFonts w:ascii="宋体" w:cs="宋体"/>
                <w:sz w:val="22"/>
              </w:rPr>
            </w:pPr>
            <w:r w:rsidRPr="000108B6">
              <w:rPr>
                <w:rFonts w:hint="eastAsia"/>
                <w:sz w:val="22"/>
              </w:rPr>
              <w:t>陈佳亿</w:t>
            </w:r>
            <w:r w:rsidRPr="000108B6">
              <w:rPr>
                <w:sz w:val="22"/>
              </w:rPr>
              <w:t>(</w:t>
            </w:r>
            <w:r w:rsidRPr="000108B6">
              <w:rPr>
                <w:rFonts w:hint="eastAsia"/>
                <w:sz w:val="22"/>
              </w:rPr>
              <w:t>学</w:t>
            </w:r>
            <w:r w:rsidRPr="000108B6">
              <w:rPr>
                <w:sz w:val="22"/>
              </w:rPr>
              <w:t>)(1),</w:t>
            </w:r>
            <w:r w:rsidRPr="000108B6">
              <w:rPr>
                <w:rFonts w:hint="eastAsia"/>
                <w:sz w:val="22"/>
              </w:rPr>
              <w:t>陈凤鸣</w:t>
            </w:r>
            <w:r w:rsidRPr="000108B6">
              <w:rPr>
                <w:sz w:val="22"/>
              </w:rPr>
              <w:t>(</w:t>
            </w:r>
            <w:r w:rsidRPr="000108B6">
              <w:rPr>
                <w:rFonts w:hint="eastAsia"/>
                <w:sz w:val="22"/>
              </w:rPr>
              <w:t>学</w:t>
            </w:r>
            <w:r w:rsidRPr="000108B6">
              <w:rPr>
                <w:sz w:val="22"/>
              </w:rPr>
              <w:t>)(2),</w:t>
            </w:r>
            <w:r w:rsidRPr="000108B6">
              <w:rPr>
                <w:rFonts w:hint="eastAsia"/>
                <w:sz w:val="22"/>
              </w:rPr>
              <w:t>欧淑琦</w:t>
            </w:r>
            <w:r w:rsidRPr="000108B6">
              <w:rPr>
                <w:sz w:val="22"/>
              </w:rPr>
              <w:t>(</w:t>
            </w:r>
            <w:r w:rsidRPr="000108B6">
              <w:rPr>
                <w:rFonts w:hint="eastAsia"/>
                <w:sz w:val="22"/>
              </w:rPr>
              <w:t>学</w:t>
            </w:r>
            <w:r w:rsidRPr="000108B6">
              <w:rPr>
                <w:sz w:val="22"/>
              </w:rPr>
              <w:t>)(3),</w:t>
            </w:r>
            <w:r w:rsidRPr="000108B6">
              <w:rPr>
                <w:rFonts w:hint="eastAsia"/>
                <w:sz w:val="22"/>
              </w:rPr>
              <w:t>赵玉蓉</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30(11)</w:t>
            </w:r>
            <w:r w:rsidRPr="000108B6">
              <w:rPr>
                <w:rFonts w:ascii="楷体" w:eastAsia="楷体" w:hint="eastAsia"/>
                <w:sz w:val="20"/>
                <w:szCs w:val="20"/>
              </w:rPr>
              <w:t>：</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124</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多孔氧化锌对断奶仔猪粪便中微量元素含量、盲肠内容物与粪便中短链脂肪酸含量及肠道菌群多样性的影响</w:t>
            </w:r>
          </w:p>
        </w:tc>
        <w:tc>
          <w:tcPr>
            <w:tcW w:w="824" w:type="pct"/>
            <w:vAlign w:val="center"/>
          </w:tcPr>
          <w:p w:rsidR="0010371C" w:rsidRPr="000108B6" w:rsidRDefault="0010371C" w:rsidP="007C6A6E">
            <w:pPr>
              <w:rPr>
                <w:rFonts w:ascii="宋体" w:cs="宋体"/>
                <w:sz w:val="22"/>
              </w:rPr>
            </w:pPr>
            <w:r w:rsidRPr="000108B6">
              <w:rPr>
                <w:rFonts w:hint="eastAsia"/>
                <w:sz w:val="22"/>
              </w:rPr>
              <w:t>彭鹏</w:t>
            </w:r>
            <w:r w:rsidRPr="000108B6">
              <w:rPr>
                <w:sz w:val="22"/>
              </w:rPr>
              <w:t>(</w:t>
            </w:r>
            <w:r w:rsidRPr="000108B6">
              <w:rPr>
                <w:rFonts w:hint="eastAsia"/>
                <w:sz w:val="22"/>
              </w:rPr>
              <w:t>学</w:t>
            </w:r>
            <w:r w:rsidRPr="000108B6">
              <w:rPr>
                <w:sz w:val="22"/>
              </w:rPr>
              <w:t>)(1),</w:t>
            </w:r>
            <w:r w:rsidRPr="000108B6">
              <w:rPr>
                <w:rFonts w:hint="eastAsia"/>
                <w:sz w:val="22"/>
              </w:rPr>
              <w:t>陈思佳</w:t>
            </w:r>
            <w:r w:rsidRPr="000108B6">
              <w:rPr>
                <w:sz w:val="22"/>
              </w:rPr>
              <w:t>(</w:t>
            </w:r>
            <w:r w:rsidRPr="000108B6">
              <w:rPr>
                <w:rFonts w:hint="eastAsia"/>
                <w:sz w:val="22"/>
              </w:rPr>
              <w:t>学</w:t>
            </w:r>
            <w:r w:rsidRPr="000108B6">
              <w:rPr>
                <w:sz w:val="22"/>
              </w:rPr>
              <w:t>)(2),</w:t>
            </w:r>
            <w:r w:rsidRPr="000108B6">
              <w:rPr>
                <w:rFonts w:hint="eastAsia"/>
                <w:sz w:val="22"/>
              </w:rPr>
              <w:t>外校人员</w:t>
            </w:r>
            <w:r w:rsidRPr="000108B6">
              <w:rPr>
                <w:sz w:val="22"/>
              </w:rPr>
              <w:t>(</w:t>
            </w:r>
            <w:r w:rsidRPr="000108B6">
              <w:rPr>
                <w:rFonts w:hint="eastAsia"/>
                <w:sz w:val="22"/>
              </w:rPr>
              <w:t>外</w:t>
            </w:r>
            <w:r w:rsidRPr="000108B6">
              <w:rPr>
                <w:sz w:val="22"/>
              </w:rPr>
              <w:t>)(9),</w:t>
            </w:r>
            <w:r w:rsidRPr="000108B6">
              <w:rPr>
                <w:rFonts w:hint="eastAsia"/>
                <w:sz w:val="22"/>
              </w:rPr>
              <w:t>方热军</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30</w:t>
            </w:r>
            <w:r w:rsidRPr="000108B6">
              <w:rPr>
                <w:rFonts w:ascii="楷体" w:eastAsia="楷体" w:hint="eastAsia"/>
                <w:sz w:val="20"/>
                <w:szCs w:val="20"/>
              </w:rPr>
              <w:t>（</w:t>
            </w:r>
            <w:r w:rsidRPr="000108B6">
              <w:rPr>
                <w:rFonts w:ascii="楷体" w:eastAsia="楷体"/>
                <w:sz w:val="20"/>
                <w:szCs w:val="20"/>
              </w:rPr>
              <w:t>12</w:t>
            </w:r>
            <w:r w:rsidRPr="000108B6">
              <w:rPr>
                <w:rFonts w:ascii="楷体" w:eastAsia="楷体" w:hint="eastAsia"/>
                <w:sz w:val="20"/>
                <w:szCs w:val="20"/>
              </w:rPr>
              <w:t>）：</w:t>
            </w:r>
            <w:r w:rsidRPr="000108B6">
              <w:rPr>
                <w:rFonts w:ascii="楷体" w:eastAsia="楷体"/>
                <w:sz w:val="20"/>
                <w:szCs w:val="20"/>
              </w:rPr>
              <w:t>1-9</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125</w:t>
            </w:r>
          </w:p>
        </w:tc>
        <w:tc>
          <w:tcPr>
            <w:tcW w:w="1391" w:type="pct"/>
            <w:vAlign w:val="center"/>
          </w:tcPr>
          <w:p w:rsidR="0010371C" w:rsidRPr="000108B6" w:rsidRDefault="0010371C" w:rsidP="007C6A6E">
            <w:pPr>
              <w:jc w:val="center"/>
              <w:rPr>
                <w:rFonts w:ascii="宋体" w:cs="宋体"/>
                <w:sz w:val="22"/>
              </w:rPr>
            </w:pPr>
            <w:r w:rsidRPr="000108B6">
              <w:rPr>
                <w:sz w:val="22"/>
              </w:rPr>
              <w:t>Population dynamics and secondary production of Corbicula fluminea (M</w:t>
            </w:r>
            <w:r w:rsidRPr="000108B6">
              <w:rPr>
                <w:rFonts w:hint="eastAsia"/>
                <w:sz w:val="22"/>
              </w:rPr>
              <w:t>ü</w:t>
            </w:r>
            <w:r w:rsidRPr="000108B6">
              <w:rPr>
                <w:sz w:val="22"/>
              </w:rPr>
              <w:t>ller, 1774) in a typical aquacultural lake (Datong) of the central Yangzte River basin, China.</w:t>
            </w:r>
          </w:p>
        </w:tc>
        <w:tc>
          <w:tcPr>
            <w:tcW w:w="824" w:type="pct"/>
            <w:vAlign w:val="center"/>
          </w:tcPr>
          <w:p w:rsidR="0010371C" w:rsidRPr="000108B6" w:rsidRDefault="0010371C" w:rsidP="007C6A6E">
            <w:pPr>
              <w:rPr>
                <w:rFonts w:ascii="宋体" w:cs="宋体"/>
                <w:sz w:val="22"/>
              </w:rPr>
            </w:pPr>
            <w:r w:rsidRPr="000108B6">
              <w:rPr>
                <w:rFonts w:hint="eastAsia"/>
                <w:sz w:val="22"/>
              </w:rPr>
              <w:t>李德亮</w:t>
            </w:r>
            <w:r w:rsidRPr="000108B6">
              <w:rPr>
                <w:sz w:val="22"/>
              </w:rPr>
              <w:t>(</w:t>
            </w:r>
            <w:r w:rsidRPr="000108B6">
              <w:rPr>
                <w:rFonts w:hint="eastAsia"/>
                <w:sz w:val="22"/>
              </w:rPr>
              <w:t>通讯作者</w:t>
            </w:r>
            <w:r w:rsidRPr="000108B6">
              <w:rPr>
                <w:sz w:val="22"/>
              </w:rPr>
              <w:t>),</w:t>
            </w:r>
            <w:r w:rsidRPr="000108B6">
              <w:rPr>
                <w:rFonts w:hint="eastAsia"/>
                <w:sz w:val="22"/>
              </w:rPr>
              <w:t>张健</w:t>
            </w:r>
            <w:r w:rsidRPr="000108B6">
              <w:rPr>
                <w:sz w:val="22"/>
              </w:rPr>
              <w:t>(</w:t>
            </w:r>
            <w:r w:rsidRPr="000108B6">
              <w:rPr>
                <w:rFonts w:hint="eastAsia"/>
                <w:sz w:val="22"/>
              </w:rPr>
              <w:t>学</w:t>
            </w:r>
            <w:r w:rsidRPr="000108B6">
              <w:rPr>
                <w:sz w:val="22"/>
              </w:rPr>
              <w:t>)(2),</w:t>
            </w:r>
            <w:r w:rsidRPr="000108B6">
              <w:rPr>
                <w:rFonts w:hint="eastAsia"/>
                <w:sz w:val="22"/>
              </w:rPr>
              <w:t>皮杰</w:t>
            </w:r>
            <w:r w:rsidRPr="000108B6">
              <w:rPr>
                <w:sz w:val="22"/>
              </w:rPr>
              <w:t>(</w:t>
            </w:r>
            <w:r w:rsidRPr="000108B6">
              <w:rPr>
                <w:rFonts w:hint="eastAsia"/>
                <w:sz w:val="22"/>
              </w:rPr>
              <w:t>学</w:t>
            </w:r>
            <w:r w:rsidRPr="000108B6">
              <w:rPr>
                <w:sz w:val="22"/>
              </w:rPr>
              <w:t>)(3),</w:t>
            </w:r>
            <w:r w:rsidRPr="000108B6">
              <w:rPr>
                <w:rFonts w:hint="eastAsia"/>
                <w:sz w:val="22"/>
              </w:rPr>
              <w:t>高子涵</w:t>
            </w:r>
            <w:r w:rsidRPr="000108B6">
              <w:rPr>
                <w:sz w:val="22"/>
              </w:rPr>
              <w:t>(</w:t>
            </w:r>
            <w:r w:rsidRPr="000108B6">
              <w:rPr>
                <w:rFonts w:hint="eastAsia"/>
                <w:sz w:val="22"/>
              </w:rPr>
              <w:t>学</w:t>
            </w:r>
            <w:r w:rsidRPr="000108B6">
              <w:rPr>
                <w:sz w:val="22"/>
              </w:rPr>
              <w:t>)(4),</w:t>
            </w:r>
            <w:r w:rsidRPr="000108B6">
              <w:rPr>
                <w:rFonts w:hint="eastAsia"/>
                <w:sz w:val="22"/>
              </w:rPr>
              <w:t>肖调义</w:t>
            </w:r>
            <w:r w:rsidRPr="000108B6">
              <w:rPr>
                <w:sz w:val="22"/>
              </w:rPr>
              <w:t>(5),</w:t>
            </w:r>
            <w:r w:rsidRPr="000108B6">
              <w:rPr>
                <w:rFonts w:hint="eastAsia"/>
                <w:sz w:val="22"/>
              </w:rPr>
              <w:t>外校人员</w:t>
            </w:r>
            <w:r w:rsidRPr="000108B6">
              <w:rPr>
                <w:sz w:val="22"/>
              </w:rPr>
              <w:t>(</w:t>
            </w:r>
            <w:r w:rsidRPr="000108B6">
              <w:rPr>
                <w:rFonts w:hint="eastAsia"/>
                <w:sz w:val="22"/>
              </w:rPr>
              <w:t>外</w:t>
            </w:r>
            <w:r w:rsidRPr="000108B6">
              <w:rPr>
                <w:sz w:val="22"/>
              </w:rPr>
              <w:t>)(6)</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水生生物学报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42</w:t>
            </w:r>
            <w:r w:rsidRPr="000108B6">
              <w:rPr>
                <w:rFonts w:ascii="楷体" w:eastAsia="楷体" w:hint="eastAsia"/>
                <w:sz w:val="20"/>
                <w:szCs w:val="20"/>
              </w:rPr>
              <w:t>（</w:t>
            </w:r>
            <w:r w:rsidRPr="000108B6">
              <w:rPr>
                <w:rFonts w:ascii="楷体" w:eastAsia="楷体"/>
                <w:sz w:val="20"/>
                <w:szCs w:val="20"/>
              </w:rPr>
              <w:t>6</w:t>
            </w:r>
            <w:r w:rsidRPr="000108B6">
              <w:rPr>
                <w:rFonts w:ascii="楷体" w:eastAsia="楷体" w:hint="eastAsia"/>
                <w:sz w:val="20"/>
                <w:szCs w:val="20"/>
              </w:rPr>
              <w:t>）：</w:t>
            </w:r>
            <w:r w:rsidRPr="000108B6">
              <w:rPr>
                <w:rFonts w:ascii="楷体" w:eastAsia="楷体"/>
                <w:sz w:val="20"/>
                <w:szCs w:val="20"/>
              </w:rPr>
              <w:t>1144-1152</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126</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博落回生物碱和茶籽多糖对黄羽肉鸡生长性能、血清生化指标及脂质过氧化的影响</w:t>
            </w:r>
          </w:p>
        </w:tc>
        <w:tc>
          <w:tcPr>
            <w:tcW w:w="824" w:type="pct"/>
            <w:vAlign w:val="center"/>
          </w:tcPr>
          <w:p w:rsidR="0010371C" w:rsidRPr="000108B6" w:rsidRDefault="0010371C" w:rsidP="007C6A6E">
            <w:pPr>
              <w:rPr>
                <w:rFonts w:ascii="宋体" w:cs="宋体"/>
                <w:sz w:val="22"/>
              </w:rPr>
            </w:pPr>
            <w:r w:rsidRPr="000108B6">
              <w:rPr>
                <w:rFonts w:hint="eastAsia"/>
                <w:sz w:val="22"/>
              </w:rPr>
              <w:t>胡贵丽</w:t>
            </w:r>
            <w:r w:rsidRPr="000108B6">
              <w:rPr>
                <w:sz w:val="22"/>
              </w:rPr>
              <w:t>(</w:t>
            </w:r>
            <w:r w:rsidRPr="000108B6">
              <w:rPr>
                <w:rFonts w:hint="eastAsia"/>
                <w:sz w:val="22"/>
              </w:rPr>
              <w:t>学</w:t>
            </w:r>
            <w:r w:rsidRPr="000108B6">
              <w:rPr>
                <w:sz w:val="22"/>
              </w:rPr>
              <w:t>)(1),</w:t>
            </w:r>
            <w:r w:rsidRPr="000108B6">
              <w:rPr>
                <w:rFonts w:hint="eastAsia"/>
                <w:sz w:val="22"/>
              </w:rPr>
              <w:t>宋泽和</w:t>
            </w:r>
            <w:r w:rsidRPr="000108B6">
              <w:rPr>
                <w:sz w:val="22"/>
              </w:rPr>
              <w:t>(2),</w:t>
            </w:r>
            <w:r w:rsidRPr="000108B6">
              <w:rPr>
                <w:rFonts w:hint="eastAsia"/>
                <w:sz w:val="22"/>
              </w:rPr>
              <w:t>范志勇</w:t>
            </w:r>
            <w:r w:rsidRPr="000108B6">
              <w:rPr>
                <w:sz w:val="22"/>
              </w:rPr>
              <w:t>(3),</w:t>
            </w:r>
            <w:r w:rsidRPr="000108B6">
              <w:rPr>
                <w:rFonts w:hint="eastAsia"/>
                <w:sz w:val="22"/>
              </w:rPr>
              <w:t>贺喜</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hint="eastAsia"/>
                <w:sz w:val="20"/>
                <w:szCs w:val="20"/>
              </w:rPr>
              <w:t>（</w:t>
            </w:r>
            <w:r w:rsidRPr="000108B6">
              <w:rPr>
                <w:rFonts w:ascii="楷体" w:eastAsia="楷体"/>
                <w:sz w:val="20"/>
                <w:szCs w:val="20"/>
              </w:rPr>
              <w:t>30</w:t>
            </w:r>
            <w:r w:rsidRPr="000108B6">
              <w:rPr>
                <w:rFonts w:ascii="楷体" w:eastAsia="楷体" w:hint="eastAsia"/>
                <w:sz w:val="20"/>
                <w:szCs w:val="20"/>
              </w:rPr>
              <w:t>）</w:t>
            </w:r>
            <w:r w:rsidRPr="000108B6">
              <w:rPr>
                <w:rFonts w:ascii="楷体" w:eastAsia="楷体"/>
                <w:sz w:val="20"/>
                <w:szCs w:val="20"/>
              </w:rPr>
              <w:t>:4626-4634</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127</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茶籽多糖和博落回生物碱对黄羽肉鸡肠道菌群的影响及博落回血根碱的抑菌活性</w:t>
            </w:r>
          </w:p>
        </w:tc>
        <w:tc>
          <w:tcPr>
            <w:tcW w:w="824" w:type="pct"/>
            <w:vAlign w:val="center"/>
          </w:tcPr>
          <w:p w:rsidR="0010371C" w:rsidRPr="000108B6" w:rsidRDefault="0010371C" w:rsidP="007C6A6E">
            <w:pPr>
              <w:rPr>
                <w:rFonts w:ascii="宋体" w:cs="宋体"/>
                <w:sz w:val="22"/>
              </w:rPr>
            </w:pPr>
            <w:r w:rsidRPr="000108B6">
              <w:rPr>
                <w:rFonts w:hint="eastAsia"/>
                <w:sz w:val="22"/>
              </w:rPr>
              <w:t>胡贵丽</w:t>
            </w:r>
            <w:r w:rsidRPr="000108B6">
              <w:rPr>
                <w:sz w:val="22"/>
              </w:rPr>
              <w:t>(</w:t>
            </w:r>
            <w:r w:rsidRPr="000108B6">
              <w:rPr>
                <w:rFonts w:hint="eastAsia"/>
                <w:sz w:val="22"/>
              </w:rPr>
              <w:t>学</w:t>
            </w:r>
            <w:r w:rsidRPr="000108B6">
              <w:rPr>
                <w:sz w:val="22"/>
              </w:rPr>
              <w:t>)(1),</w:t>
            </w:r>
            <w:r w:rsidRPr="000108B6">
              <w:rPr>
                <w:rFonts w:hint="eastAsia"/>
                <w:sz w:val="22"/>
              </w:rPr>
              <w:t>宋泽和</w:t>
            </w:r>
            <w:r w:rsidRPr="000108B6">
              <w:rPr>
                <w:sz w:val="22"/>
              </w:rPr>
              <w:t>(2),</w:t>
            </w:r>
            <w:r w:rsidRPr="000108B6">
              <w:rPr>
                <w:rFonts w:hint="eastAsia"/>
                <w:sz w:val="22"/>
              </w:rPr>
              <w:t>范志勇</w:t>
            </w:r>
            <w:r w:rsidRPr="000108B6">
              <w:rPr>
                <w:sz w:val="22"/>
              </w:rPr>
              <w:t>(3),</w:t>
            </w:r>
            <w:r w:rsidRPr="000108B6">
              <w:rPr>
                <w:rFonts w:hint="eastAsia"/>
                <w:sz w:val="22"/>
              </w:rPr>
              <w:t>贺喜</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(30):4619-4625</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128</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亚麻油对宁乡猪生长性能及胴体性状和肉品质的影响</w:t>
            </w:r>
          </w:p>
        </w:tc>
        <w:tc>
          <w:tcPr>
            <w:tcW w:w="824" w:type="pct"/>
            <w:vAlign w:val="center"/>
          </w:tcPr>
          <w:p w:rsidR="0010371C" w:rsidRPr="000108B6" w:rsidRDefault="0010371C" w:rsidP="007C6A6E">
            <w:pPr>
              <w:rPr>
                <w:rFonts w:ascii="宋体" w:cs="宋体"/>
                <w:sz w:val="22"/>
              </w:rPr>
            </w:pPr>
            <w:r w:rsidRPr="000108B6">
              <w:rPr>
                <w:rFonts w:hint="eastAsia"/>
                <w:sz w:val="22"/>
              </w:rPr>
              <w:t>郁元年</w:t>
            </w:r>
            <w:r w:rsidRPr="000108B6">
              <w:rPr>
                <w:sz w:val="22"/>
              </w:rPr>
              <w:t>(</w:t>
            </w:r>
            <w:r w:rsidRPr="000108B6">
              <w:rPr>
                <w:rFonts w:hint="eastAsia"/>
                <w:sz w:val="22"/>
              </w:rPr>
              <w:t>学</w:t>
            </w:r>
            <w:r w:rsidRPr="000108B6">
              <w:rPr>
                <w:sz w:val="22"/>
              </w:rPr>
              <w:t>)(1),</w:t>
            </w:r>
            <w:r w:rsidRPr="000108B6">
              <w:rPr>
                <w:rFonts w:hint="eastAsia"/>
                <w:sz w:val="22"/>
              </w:rPr>
              <w:t>邢月腾</w:t>
            </w:r>
            <w:r w:rsidRPr="000108B6">
              <w:rPr>
                <w:sz w:val="22"/>
              </w:rPr>
              <w:t>(</w:t>
            </w:r>
            <w:r w:rsidRPr="000108B6">
              <w:rPr>
                <w:rFonts w:hint="eastAsia"/>
                <w:sz w:val="22"/>
              </w:rPr>
              <w:t>学</w:t>
            </w:r>
            <w:r w:rsidRPr="000108B6">
              <w:rPr>
                <w:sz w:val="22"/>
              </w:rPr>
              <w:t>)(2),</w:t>
            </w:r>
            <w:r w:rsidRPr="000108B6">
              <w:rPr>
                <w:rFonts w:hint="eastAsia"/>
                <w:sz w:val="22"/>
              </w:rPr>
              <w:t>张彬</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(10):3875-3881</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129</w:t>
            </w:r>
          </w:p>
        </w:tc>
        <w:tc>
          <w:tcPr>
            <w:tcW w:w="1391" w:type="pct"/>
            <w:vAlign w:val="center"/>
          </w:tcPr>
          <w:p w:rsidR="0010371C" w:rsidRPr="000108B6" w:rsidRDefault="0010371C" w:rsidP="007C6A6E">
            <w:pPr>
              <w:jc w:val="center"/>
              <w:rPr>
                <w:rFonts w:ascii="宋体" w:cs="宋体"/>
                <w:sz w:val="22"/>
              </w:rPr>
            </w:pPr>
            <w:r w:rsidRPr="000108B6">
              <w:rPr>
                <w:sz w:val="22"/>
              </w:rPr>
              <w:t>miR-23</w:t>
            </w:r>
            <w:r w:rsidRPr="000108B6">
              <w:rPr>
                <w:rFonts w:hint="eastAsia"/>
                <w:sz w:val="22"/>
              </w:rPr>
              <w:t>基因家族进化分析及其在猪睾丸组织中的表达变化</w:t>
            </w:r>
          </w:p>
        </w:tc>
        <w:tc>
          <w:tcPr>
            <w:tcW w:w="824" w:type="pct"/>
            <w:vAlign w:val="center"/>
          </w:tcPr>
          <w:p w:rsidR="0010371C" w:rsidRPr="000108B6" w:rsidRDefault="0010371C" w:rsidP="007C6A6E">
            <w:pPr>
              <w:rPr>
                <w:rFonts w:ascii="宋体" w:cs="宋体"/>
                <w:sz w:val="22"/>
              </w:rPr>
            </w:pPr>
            <w:r w:rsidRPr="000108B6">
              <w:rPr>
                <w:rFonts w:hint="eastAsia"/>
                <w:sz w:val="22"/>
              </w:rPr>
              <w:t>罗荟</w:t>
            </w:r>
            <w:r w:rsidRPr="000108B6">
              <w:rPr>
                <w:sz w:val="22"/>
              </w:rPr>
              <w:t>(</w:t>
            </w:r>
            <w:r w:rsidRPr="000108B6">
              <w:rPr>
                <w:rFonts w:hint="eastAsia"/>
                <w:sz w:val="22"/>
              </w:rPr>
              <w:t>学</w:t>
            </w:r>
            <w:r w:rsidRPr="000108B6">
              <w:rPr>
                <w:sz w:val="22"/>
              </w:rPr>
              <w:t>)(1),</w:t>
            </w:r>
            <w:r w:rsidRPr="000108B6">
              <w:rPr>
                <w:rFonts w:hint="eastAsia"/>
                <w:sz w:val="22"/>
              </w:rPr>
              <w:t>冉茂良</w:t>
            </w:r>
            <w:r w:rsidRPr="000108B6">
              <w:rPr>
                <w:sz w:val="22"/>
              </w:rPr>
              <w:t>(2),</w:t>
            </w:r>
            <w:r w:rsidRPr="000108B6">
              <w:rPr>
                <w:rFonts w:hint="eastAsia"/>
                <w:sz w:val="22"/>
              </w:rPr>
              <w:t>翁波</w:t>
            </w:r>
            <w:r w:rsidRPr="000108B6">
              <w:rPr>
                <w:sz w:val="22"/>
              </w:rPr>
              <w:t>(3),</w:t>
            </w:r>
            <w:r w:rsidRPr="000108B6">
              <w:rPr>
                <w:rFonts w:hint="eastAsia"/>
                <w:sz w:val="22"/>
              </w:rPr>
              <w:t>彭馥芝</w:t>
            </w:r>
            <w:r w:rsidRPr="000108B6">
              <w:rPr>
                <w:sz w:val="22"/>
              </w:rPr>
              <w:t>(</w:t>
            </w:r>
            <w:r w:rsidRPr="000108B6">
              <w:rPr>
                <w:rFonts w:hint="eastAsia"/>
                <w:sz w:val="22"/>
              </w:rPr>
              <w:t>学</w:t>
            </w:r>
            <w:r w:rsidRPr="000108B6">
              <w:rPr>
                <w:sz w:val="22"/>
              </w:rPr>
              <w:t>)(4),</w:t>
            </w:r>
            <w:r w:rsidRPr="000108B6">
              <w:rPr>
                <w:rFonts w:hint="eastAsia"/>
                <w:sz w:val="22"/>
              </w:rPr>
              <w:t>高虎</w:t>
            </w:r>
            <w:r w:rsidRPr="000108B6">
              <w:rPr>
                <w:sz w:val="22"/>
              </w:rPr>
              <w:t>(</w:t>
            </w:r>
            <w:r w:rsidRPr="000108B6">
              <w:rPr>
                <w:rFonts w:hint="eastAsia"/>
                <w:sz w:val="22"/>
              </w:rPr>
              <w:t>学</w:t>
            </w:r>
            <w:r w:rsidRPr="000108B6">
              <w:rPr>
                <w:sz w:val="22"/>
              </w:rPr>
              <w:t>)(5),</w:t>
            </w:r>
            <w:r w:rsidRPr="000108B6">
              <w:rPr>
                <w:rFonts w:hint="eastAsia"/>
                <w:sz w:val="22"/>
              </w:rPr>
              <w:t>陈斌</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经济动物学报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(4):12-16</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130</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母猪日粮中的纤维应用</w:t>
            </w:r>
          </w:p>
        </w:tc>
        <w:tc>
          <w:tcPr>
            <w:tcW w:w="824" w:type="pct"/>
            <w:vAlign w:val="center"/>
          </w:tcPr>
          <w:p w:rsidR="0010371C" w:rsidRPr="000108B6" w:rsidRDefault="0010371C" w:rsidP="007C6A6E">
            <w:pPr>
              <w:rPr>
                <w:rFonts w:ascii="宋体" w:cs="宋体"/>
                <w:sz w:val="22"/>
              </w:rPr>
            </w:pPr>
            <w:r w:rsidRPr="000108B6">
              <w:rPr>
                <w:rFonts w:hint="eastAsia"/>
                <w:sz w:val="22"/>
              </w:rPr>
              <w:t>李浩</w:t>
            </w:r>
            <w:r w:rsidRPr="000108B6">
              <w:rPr>
                <w:sz w:val="22"/>
              </w:rPr>
              <w:t>(</w:t>
            </w:r>
            <w:r w:rsidRPr="000108B6">
              <w:rPr>
                <w:rFonts w:hint="eastAsia"/>
                <w:sz w:val="22"/>
              </w:rPr>
              <w:t>学</w:t>
            </w:r>
            <w:r w:rsidRPr="000108B6">
              <w:rPr>
                <w:sz w:val="22"/>
              </w:rPr>
              <w:t>)(1),</w:t>
            </w:r>
            <w:r w:rsidRPr="000108B6">
              <w:rPr>
                <w:rFonts w:hint="eastAsia"/>
                <w:sz w:val="22"/>
              </w:rPr>
              <w:t>丁亚南</w:t>
            </w:r>
            <w:r w:rsidRPr="000108B6">
              <w:rPr>
                <w:sz w:val="22"/>
              </w:rPr>
              <w:t>(</w:t>
            </w:r>
            <w:r w:rsidRPr="000108B6">
              <w:rPr>
                <w:rFonts w:hint="eastAsia"/>
                <w:sz w:val="22"/>
              </w:rPr>
              <w:t>学</w:t>
            </w:r>
            <w:r w:rsidRPr="000108B6">
              <w:rPr>
                <w:sz w:val="22"/>
              </w:rPr>
              <w:t>)(2),</w:t>
            </w:r>
            <w:r w:rsidRPr="000108B6">
              <w:rPr>
                <w:rFonts w:hint="eastAsia"/>
                <w:sz w:val="22"/>
              </w:rPr>
              <w:t>宋泽和</w:t>
            </w:r>
            <w:r w:rsidRPr="000108B6">
              <w:rPr>
                <w:sz w:val="22"/>
              </w:rPr>
              <w:t>(3),</w:t>
            </w:r>
            <w:r w:rsidRPr="000108B6">
              <w:rPr>
                <w:rFonts w:hint="eastAsia"/>
                <w:sz w:val="22"/>
              </w:rPr>
              <w:t>贺喜</w:t>
            </w:r>
            <w:r w:rsidRPr="000108B6">
              <w:rPr>
                <w:sz w:val="22"/>
              </w:rPr>
              <w:t>(4),</w:t>
            </w:r>
            <w:r w:rsidRPr="000108B6">
              <w:rPr>
                <w:rFonts w:hint="eastAsia"/>
                <w:sz w:val="22"/>
              </w:rPr>
              <w:t>范志勇</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经济动物学报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(1):25-29</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131</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沙子岭猪脂联素及其相关基因的ｍＲＮＡ和蛋白表达发育性变化规律</w:t>
            </w:r>
          </w:p>
        </w:tc>
        <w:tc>
          <w:tcPr>
            <w:tcW w:w="824" w:type="pct"/>
            <w:vAlign w:val="center"/>
          </w:tcPr>
          <w:p w:rsidR="0010371C" w:rsidRPr="000108B6" w:rsidRDefault="0010371C" w:rsidP="007C6A6E">
            <w:pPr>
              <w:rPr>
                <w:rFonts w:ascii="宋体" w:cs="宋体"/>
                <w:sz w:val="22"/>
              </w:rPr>
            </w:pPr>
            <w:r w:rsidRPr="000108B6">
              <w:rPr>
                <w:rFonts w:hint="eastAsia"/>
                <w:sz w:val="22"/>
              </w:rPr>
              <w:t>陈宇光</w:t>
            </w:r>
            <w:r w:rsidRPr="000108B6">
              <w:rPr>
                <w:sz w:val="22"/>
              </w:rPr>
              <w:t>(1),</w:t>
            </w:r>
            <w:r w:rsidRPr="000108B6">
              <w:rPr>
                <w:rFonts w:hint="eastAsia"/>
                <w:sz w:val="22"/>
              </w:rPr>
              <w:t>贺喜</w:t>
            </w:r>
            <w:r w:rsidRPr="000108B6">
              <w:rPr>
                <w:sz w:val="22"/>
              </w:rPr>
              <w:t>(2)</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hint="eastAsia"/>
                <w:sz w:val="20"/>
                <w:szCs w:val="20"/>
              </w:rPr>
              <w:t>（</w:t>
            </w:r>
            <w:r w:rsidRPr="000108B6">
              <w:rPr>
                <w:rFonts w:ascii="楷体" w:eastAsia="楷体"/>
                <w:sz w:val="20"/>
                <w:szCs w:val="20"/>
              </w:rPr>
              <w:t>10</w:t>
            </w:r>
            <w:r w:rsidRPr="000108B6">
              <w:rPr>
                <w:rFonts w:ascii="楷体" w:eastAsia="楷体" w:hint="eastAsia"/>
                <w:sz w:val="20"/>
                <w:szCs w:val="20"/>
              </w:rPr>
              <w:t>）</w:t>
            </w:r>
            <w:r w:rsidRPr="000108B6">
              <w:rPr>
                <w:rFonts w:ascii="楷体" w:eastAsia="楷体"/>
                <w:sz w:val="20"/>
                <w:szCs w:val="20"/>
              </w:rPr>
              <w:t>:4229-4236</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132</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芳香烃受体调控肠道炎症的研究进展</w:t>
            </w:r>
          </w:p>
        </w:tc>
        <w:tc>
          <w:tcPr>
            <w:tcW w:w="824" w:type="pct"/>
            <w:vAlign w:val="center"/>
          </w:tcPr>
          <w:p w:rsidR="0010371C" w:rsidRPr="000108B6" w:rsidRDefault="0010371C" w:rsidP="007C6A6E">
            <w:pPr>
              <w:rPr>
                <w:rFonts w:ascii="宋体" w:cs="宋体"/>
                <w:sz w:val="22"/>
              </w:rPr>
            </w:pPr>
            <w:r w:rsidRPr="000108B6">
              <w:rPr>
                <w:rFonts w:hint="eastAsia"/>
                <w:sz w:val="22"/>
              </w:rPr>
              <w:t>李成良</w:t>
            </w:r>
            <w:r w:rsidRPr="000108B6">
              <w:rPr>
                <w:sz w:val="22"/>
              </w:rPr>
              <w:t>(</w:t>
            </w:r>
            <w:r w:rsidRPr="000108B6">
              <w:rPr>
                <w:rFonts w:hint="eastAsia"/>
                <w:sz w:val="22"/>
              </w:rPr>
              <w:t>学</w:t>
            </w:r>
            <w:r w:rsidRPr="000108B6">
              <w:rPr>
                <w:sz w:val="22"/>
              </w:rPr>
              <w:t>)(1),</w:t>
            </w:r>
            <w:r w:rsidRPr="000108B6">
              <w:rPr>
                <w:rFonts w:hint="eastAsia"/>
                <w:sz w:val="22"/>
              </w:rPr>
              <w:t>方热军</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(12):0-10</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133</w:t>
            </w:r>
          </w:p>
        </w:tc>
        <w:tc>
          <w:tcPr>
            <w:tcW w:w="1391" w:type="pct"/>
            <w:vAlign w:val="center"/>
          </w:tcPr>
          <w:p w:rsidR="0010371C" w:rsidRPr="000108B6" w:rsidRDefault="0010371C" w:rsidP="007C6A6E">
            <w:pPr>
              <w:jc w:val="center"/>
              <w:rPr>
                <w:rFonts w:ascii="宋体" w:cs="宋体"/>
                <w:sz w:val="22"/>
              </w:rPr>
            </w:pPr>
            <w:r w:rsidRPr="000108B6">
              <w:rPr>
                <w:sz w:val="22"/>
              </w:rPr>
              <w:t>Dietary L-theanine alleviated lipopolysaccharide-induced immunological stress in yellow-feathered broilers</w:t>
            </w:r>
          </w:p>
        </w:tc>
        <w:tc>
          <w:tcPr>
            <w:tcW w:w="824" w:type="pct"/>
            <w:vAlign w:val="center"/>
          </w:tcPr>
          <w:p w:rsidR="0010371C" w:rsidRPr="000108B6" w:rsidRDefault="0010371C" w:rsidP="007C6A6E">
            <w:pPr>
              <w:rPr>
                <w:rFonts w:ascii="宋体" w:cs="宋体"/>
                <w:sz w:val="22"/>
              </w:rPr>
            </w:pPr>
            <w:r w:rsidRPr="000108B6">
              <w:rPr>
                <w:rFonts w:hint="eastAsia"/>
                <w:sz w:val="22"/>
              </w:rPr>
              <w:t>李瑞</w:t>
            </w:r>
            <w:r w:rsidRPr="000108B6">
              <w:rPr>
                <w:sz w:val="22"/>
              </w:rPr>
              <w:t>(</w:t>
            </w:r>
            <w:r w:rsidRPr="000108B6">
              <w:rPr>
                <w:rFonts w:hint="eastAsia"/>
                <w:sz w:val="22"/>
              </w:rPr>
              <w:t>学</w:t>
            </w:r>
            <w:r w:rsidRPr="000108B6">
              <w:rPr>
                <w:sz w:val="22"/>
              </w:rPr>
              <w:t>)(1),</w:t>
            </w:r>
            <w:r w:rsidRPr="000108B6">
              <w:rPr>
                <w:rFonts w:hint="eastAsia"/>
                <w:sz w:val="22"/>
              </w:rPr>
              <w:t>宋泽和</w:t>
            </w:r>
            <w:r w:rsidRPr="000108B6">
              <w:rPr>
                <w:sz w:val="22"/>
              </w:rPr>
              <w:t>(2),</w:t>
            </w:r>
            <w:r w:rsidRPr="000108B6">
              <w:rPr>
                <w:rFonts w:hint="eastAsia"/>
                <w:sz w:val="22"/>
              </w:rPr>
              <w:t>范志勇</w:t>
            </w:r>
            <w:r w:rsidRPr="000108B6">
              <w:rPr>
                <w:sz w:val="22"/>
              </w:rPr>
              <w:t>(3),</w:t>
            </w:r>
            <w:r w:rsidRPr="000108B6">
              <w:rPr>
                <w:rFonts w:hint="eastAsia"/>
                <w:sz w:val="22"/>
              </w:rPr>
              <w:t>贺喜</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(4):265-272</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134</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配方奶粉中添加益生元对</w:t>
            </w:r>
            <w:r w:rsidRPr="000108B6">
              <w:rPr>
                <w:sz w:val="22"/>
              </w:rPr>
              <w:t>SD</w:t>
            </w:r>
            <w:r w:rsidRPr="000108B6">
              <w:rPr>
                <w:rFonts w:hint="eastAsia"/>
                <w:sz w:val="22"/>
              </w:rPr>
              <w:t>大鼠生长性能、血液生化指标和养分表观消化率的影响</w:t>
            </w:r>
          </w:p>
        </w:tc>
        <w:tc>
          <w:tcPr>
            <w:tcW w:w="824" w:type="pct"/>
            <w:vAlign w:val="center"/>
          </w:tcPr>
          <w:p w:rsidR="0010371C" w:rsidRPr="000108B6" w:rsidRDefault="0010371C" w:rsidP="007C6A6E">
            <w:pPr>
              <w:rPr>
                <w:rFonts w:ascii="宋体" w:cs="宋体"/>
                <w:sz w:val="22"/>
              </w:rPr>
            </w:pPr>
            <w:r w:rsidRPr="000108B6">
              <w:rPr>
                <w:rFonts w:hint="eastAsia"/>
                <w:sz w:val="22"/>
              </w:rPr>
              <w:t>周水岳</w:t>
            </w:r>
            <w:r w:rsidRPr="000108B6">
              <w:rPr>
                <w:sz w:val="22"/>
              </w:rPr>
              <w:t>(</w:t>
            </w:r>
            <w:r w:rsidRPr="000108B6">
              <w:rPr>
                <w:rFonts w:hint="eastAsia"/>
                <w:sz w:val="22"/>
              </w:rPr>
              <w:t>学</w:t>
            </w:r>
            <w:r w:rsidRPr="000108B6">
              <w:rPr>
                <w:sz w:val="22"/>
              </w:rPr>
              <w:t>)(1),</w:t>
            </w:r>
            <w:r w:rsidRPr="000108B6">
              <w:rPr>
                <w:rFonts w:hint="eastAsia"/>
                <w:sz w:val="22"/>
              </w:rPr>
              <w:t>方热军</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(12):1-10</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135</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不同锌源对湘东黑山羊生长性能及羊奶的成分、氨基酸和脂肪酸含量的影响</w:t>
            </w:r>
          </w:p>
        </w:tc>
        <w:tc>
          <w:tcPr>
            <w:tcW w:w="824" w:type="pct"/>
            <w:vAlign w:val="center"/>
          </w:tcPr>
          <w:p w:rsidR="0010371C" w:rsidRPr="000108B6" w:rsidRDefault="0010371C" w:rsidP="007C6A6E">
            <w:pPr>
              <w:rPr>
                <w:rFonts w:ascii="宋体" w:cs="宋体"/>
                <w:sz w:val="22"/>
              </w:rPr>
            </w:pPr>
            <w:r w:rsidRPr="000108B6">
              <w:rPr>
                <w:rFonts w:hint="eastAsia"/>
                <w:sz w:val="22"/>
              </w:rPr>
              <w:t>张佩华</w:t>
            </w:r>
            <w:r w:rsidRPr="000108B6">
              <w:rPr>
                <w:sz w:val="22"/>
              </w:rPr>
              <w:t>(</w:t>
            </w:r>
            <w:r w:rsidRPr="000108B6">
              <w:rPr>
                <w:rFonts w:hint="eastAsia"/>
                <w:sz w:val="22"/>
              </w:rPr>
              <w:t>通讯作者</w:t>
            </w:r>
            <w:r w:rsidRPr="000108B6">
              <w:rPr>
                <w:sz w:val="22"/>
              </w:rPr>
              <w:t>),</w:t>
            </w:r>
            <w:r w:rsidRPr="000108B6">
              <w:rPr>
                <w:rFonts w:hint="eastAsia"/>
                <w:sz w:val="22"/>
              </w:rPr>
              <w:t>李四元</w:t>
            </w:r>
            <w:r w:rsidRPr="000108B6">
              <w:rPr>
                <w:sz w:val="22"/>
              </w:rPr>
              <w:t>(2),</w:t>
            </w:r>
            <w:r w:rsidRPr="000108B6">
              <w:rPr>
                <w:rFonts w:hint="eastAsia"/>
                <w:sz w:val="22"/>
              </w:rPr>
              <w:t>陈东</w:t>
            </w:r>
            <w:r w:rsidRPr="000108B6">
              <w:rPr>
                <w:sz w:val="22"/>
              </w:rPr>
              <w:t>(3)</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30(10):3976-3984</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136</w:t>
            </w:r>
          </w:p>
        </w:tc>
        <w:tc>
          <w:tcPr>
            <w:tcW w:w="1391" w:type="pct"/>
            <w:vAlign w:val="center"/>
          </w:tcPr>
          <w:p w:rsidR="0010371C" w:rsidRPr="000108B6" w:rsidRDefault="0010371C" w:rsidP="007C6A6E">
            <w:pPr>
              <w:jc w:val="center"/>
              <w:rPr>
                <w:rFonts w:ascii="宋体" w:cs="宋体"/>
                <w:sz w:val="22"/>
              </w:rPr>
            </w:pPr>
            <w:r w:rsidRPr="000108B6">
              <w:rPr>
                <w:sz w:val="22"/>
              </w:rPr>
              <w:t>Inhibitory effect of blue honeysuckle extract on high-fat-diet-induced fatty liver in mice</w:t>
            </w:r>
          </w:p>
        </w:tc>
        <w:tc>
          <w:tcPr>
            <w:tcW w:w="824" w:type="pct"/>
            <w:vAlign w:val="center"/>
          </w:tcPr>
          <w:p w:rsidR="0010371C" w:rsidRPr="000108B6" w:rsidRDefault="0010371C" w:rsidP="007C6A6E">
            <w:pPr>
              <w:rPr>
                <w:rFonts w:ascii="宋体" w:cs="宋体"/>
                <w:sz w:val="22"/>
              </w:rPr>
            </w:pPr>
            <w:r w:rsidRPr="000108B6">
              <w:rPr>
                <w:rFonts w:hint="eastAsia"/>
                <w:sz w:val="22"/>
              </w:rPr>
              <w:t>刘明</w:t>
            </w:r>
            <w:r w:rsidRPr="000108B6">
              <w:rPr>
                <w:sz w:val="22"/>
              </w:rPr>
              <w:t>(</w:t>
            </w:r>
            <w:r w:rsidRPr="000108B6">
              <w:rPr>
                <w:rFonts w:hint="eastAsia"/>
                <w:sz w:val="22"/>
              </w:rPr>
              <w:t>学</w:t>
            </w:r>
            <w:r w:rsidRPr="000108B6">
              <w:rPr>
                <w:sz w:val="22"/>
              </w:rPr>
              <w:t>)(1),</w:t>
            </w:r>
            <w:r w:rsidRPr="000108B6">
              <w:rPr>
                <w:rFonts w:hint="eastAsia"/>
                <w:sz w:val="22"/>
              </w:rPr>
              <w:t>谭继君</w:t>
            </w:r>
            <w:r w:rsidRPr="000108B6">
              <w:rPr>
                <w:sz w:val="22"/>
              </w:rPr>
              <w:t>(</w:t>
            </w:r>
            <w:r w:rsidRPr="000108B6">
              <w:rPr>
                <w:rFonts w:hint="eastAsia"/>
                <w:sz w:val="22"/>
              </w:rPr>
              <w:t>学</w:t>
            </w:r>
            <w:r w:rsidRPr="000108B6">
              <w:rPr>
                <w:sz w:val="22"/>
              </w:rPr>
              <w:t>)(2),</w:t>
            </w:r>
            <w:r w:rsidRPr="000108B6">
              <w:rPr>
                <w:rFonts w:hint="eastAsia"/>
                <w:sz w:val="22"/>
              </w:rPr>
              <w:t>何子煜</w:t>
            </w:r>
            <w:r w:rsidRPr="000108B6">
              <w:rPr>
                <w:sz w:val="22"/>
              </w:rPr>
              <w:t>(</w:t>
            </w:r>
            <w:r w:rsidRPr="000108B6">
              <w:rPr>
                <w:rFonts w:hint="eastAsia"/>
                <w:sz w:val="22"/>
              </w:rPr>
              <w:t>学</w:t>
            </w:r>
            <w:r w:rsidRPr="000108B6">
              <w:rPr>
                <w:sz w:val="22"/>
              </w:rPr>
              <w:t>)(3),</w:t>
            </w:r>
            <w:r w:rsidRPr="000108B6">
              <w:rPr>
                <w:rFonts w:hint="eastAsia"/>
                <w:sz w:val="22"/>
              </w:rPr>
              <w:t>贺喜</w:t>
            </w:r>
            <w:r w:rsidRPr="000108B6">
              <w:rPr>
                <w:sz w:val="22"/>
              </w:rPr>
              <w:t>(4),</w:t>
            </w:r>
            <w:r w:rsidRPr="000108B6">
              <w:rPr>
                <w:rFonts w:hint="eastAsia"/>
                <w:sz w:val="22"/>
              </w:rPr>
              <w:t>侯德兴（无单位信息）</w:t>
            </w:r>
            <w:r w:rsidRPr="000108B6">
              <w:rPr>
                <w:sz w:val="22"/>
              </w:rPr>
              <w:t>(5),</w:t>
            </w:r>
            <w:r w:rsidRPr="000108B6">
              <w:rPr>
                <w:rFonts w:hint="eastAsia"/>
                <w:sz w:val="22"/>
              </w:rPr>
              <w:t>贺建华</w:t>
            </w:r>
            <w:r w:rsidRPr="000108B6">
              <w:rPr>
                <w:sz w:val="22"/>
              </w:rPr>
              <w:t>(</w:t>
            </w:r>
            <w:r w:rsidRPr="000108B6">
              <w:rPr>
                <w:rFonts w:hint="eastAsia"/>
                <w:sz w:val="22"/>
              </w:rPr>
              <w:t>通讯作者</w:t>
            </w:r>
            <w:r w:rsidRPr="000108B6">
              <w:rPr>
                <w:sz w:val="22"/>
              </w:rPr>
              <w:t>),</w:t>
            </w:r>
            <w:r w:rsidRPr="000108B6">
              <w:rPr>
                <w:rFonts w:hint="eastAsia"/>
                <w:sz w:val="22"/>
              </w:rPr>
              <w:t>伍树松</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4(3):288-293</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137</w:t>
            </w:r>
          </w:p>
        </w:tc>
        <w:tc>
          <w:tcPr>
            <w:tcW w:w="1391" w:type="pct"/>
            <w:vAlign w:val="center"/>
          </w:tcPr>
          <w:p w:rsidR="0010371C" w:rsidRPr="000108B6" w:rsidRDefault="0010371C" w:rsidP="007C6A6E">
            <w:pPr>
              <w:jc w:val="center"/>
              <w:rPr>
                <w:rFonts w:ascii="宋体" w:cs="宋体"/>
                <w:sz w:val="22"/>
              </w:rPr>
            </w:pPr>
            <w:r w:rsidRPr="000108B6">
              <w:rPr>
                <w:sz w:val="22"/>
              </w:rPr>
              <w:t>Use of probiotics and botanical extracts to improve ruminant production in the tropics</w:t>
            </w:r>
          </w:p>
        </w:tc>
        <w:tc>
          <w:tcPr>
            <w:tcW w:w="824" w:type="pct"/>
            <w:vAlign w:val="center"/>
          </w:tcPr>
          <w:p w:rsidR="0010371C" w:rsidRPr="000108B6" w:rsidRDefault="0010371C" w:rsidP="007C6A6E">
            <w:pPr>
              <w:rPr>
                <w:rFonts w:ascii="宋体" w:cs="宋体"/>
                <w:sz w:val="22"/>
              </w:rPr>
            </w:pPr>
            <w:r w:rsidRPr="000108B6">
              <w:rPr>
                <w:sz w:val="22"/>
              </w:rPr>
              <w:t>Arowolo MA(</w:t>
            </w:r>
            <w:r w:rsidRPr="000108B6">
              <w:rPr>
                <w:rFonts w:hint="eastAsia"/>
                <w:sz w:val="22"/>
              </w:rPr>
              <w:t>学</w:t>
            </w:r>
            <w:r w:rsidRPr="000108B6">
              <w:rPr>
                <w:sz w:val="22"/>
              </w:rPr>
              <w:t>)(1),</w:t>
            </w:r>
            <w:r w:rsidRPr="000108B6">
              <w:rPr>
                <w:rFonts w:hint="eastAsia"/>
                <w:sz w:val="22"/>
              </w:rPr>
              <w:t>贺建华</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4(3):241-249</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138</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有机锌对哺乳动物先天性免疫的调控机制研究进展</w:t>
            </w:r>
          </w:p>
        </w:tc>
        <w:tc>
          <w:tcPr>
            <w:tcW w:w="824" w:type="pct"/>
            <w:vAlign w:val="center"/>
          </w:tcPr>
          <w:p w:rsidR="0010371C" w:rsidRPr="000108B6" w:rsidRDefault="0010371C" w:rsidP="007C6A6E">
            <w:pPr>
              <w:rPr>
                <w:rFonts w:ascii="宋体" w:cs="宋体"/>
                <w:sz w:val="22"/>
              </w:rPr>
            </w:pPr>
            <w:r w:rsidRPr="000108B6">
              <w:rPr>
                <w:rFonts w:hint="eastAsia"/>
                <w:sz w:val="22"/>
              </w:rPr>
              <w:t>郑梦莉</w:t>
            </w:r>
            <w:r w:rsidRPr="000108B6">
              <w:rPr>
                <w:sz w:val="22"/>
              </w:rPr>
              <w:t>(</w:t>
            </w:r>
            <w:r w:rsidRPr="000108B6">
              <w:rPr>
                <w:rFonts w:hint="eastAsia"/>
                <w:sz w:val="22"/>
              </w:rPr>
              <w:t>学</w:t>
            </w:r>
            <w:r w:rsidRPr="000108B6">
              <w:rPr>
                <w:sz w:val="22"/>
              </w:rPr>
              <w:t>)(1),</w:t>
            </w:r>
            <w:r w:rsidRPr="000108B6">
              <w:rPr>
                <w:rFonts w:hint="eastAsia"/>
                <w:sz w:val="22"/>
              </w:rPr>
              <w:t>张佩华</w:t>
            </w:r>
            <w:r w:rsidRPr="000108B6">
              <w:rPr>
                <w:sz w:val="22"/>
              </w:rPr>
              <w:t>(</w:t>
            </w:r>
            <w:r w:rsidRPr="000108B6">
              <w:rPr>
                <w:rFonts w:hint="eastAsia"/>
                <w:sz w:val="22"/>
              </w:rPr>
              <w:t>通讯作者</w:t>
            </w:r>
            <w:r w:rsidRPr="000108B6">
              <w:rPr>
                <w:sz w:val="22"/>
              </w:rPr>
              <w:t>),</w:t>
            </w:r>
            <w:r w:rsidRPr="000108B6">
              <w:rPr>
                <w:rFonts w:hint="eastAsia"/>
                <w:sz w:val="22"/>
              </w:rPr>
              <w:t>李四元</w:t>
            </w:r>
            <w:r w:rsidRPr="000108B6">
              <w:rPr>
                <w:sz w:val="22"/>
              </w:rPr>
              <w:t>(5)</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经济动物学报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(9):25-30</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139</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高粱型饲粮中添加复合酶和益生菌对良凤花肉鸡生长性能、血清抗氧化指标及肠道结构的影响</w:t>
            </w:r>
          </w:p>
        </w:tc>
        <w:tc>
          <w:tcPr>
            <w:tcW w:w="824" w:type="pct"/>
            <w:vAlign w:val="center"/>
          </w:tcPr>
          <w:p w:rsidR="0010371C" w:rsidRPr="000108B6" w:rsidRDefault="0010371C" w:rsidP="007C6A6E">
            <w:pPr>
              <w:rPr>
                <w:rFonts w:ascii="宋体" w:cs="宋体"/>
                <w:sz w:val="22"/>
              </w:rPr>
            </w:pPr>
            <w:r w:rsidRPr="000108B6">
              <w:rPr>
                <w:rFonts w:hint="eastAsia"/>
                <w:sz w:val="22"/>
              </w:rPr>
              <w:t>赵建飞</w:t>
            </w:r>
            <w:r w:rsidRPr="000108B6">
              <w:rPr>
                <w:sz w:val="22"/>
              </w:rPr>
              <w:t>(</w:t>
            </w:r>
            <w:r w:rsidRPr="000108B6">
              <w:rPr>
                <w:rFonts w:hint="eastAsia"/>
                <w:sz w:val="22"/>
              </w:rPr>
              <w:t>学</w:t>
            </w:r>
            <w:r w:rsidRPr="000108B6">
              <w:rPr>
                <w:sz w:val="22"/>
              </w:rPr>
              <w:t>)(1),</w:t>
            </w:r>
            <w:r w:rsidRPr="000108B6">
              <w:rPr>
                <w:rFonts w:hint="eastAsia"/>
                <w:sz w:val="22"/>
              </w:rPr>
              <w:t>宋泽和</w:t>
            </w:r>
            <w:r w:rsidRPr="000108B6">
              <w:rPr>
                <w:sz w:val="22"/>
              </w:rPr>
              <w:t>(2),</w:t>
            </w:r>
            <w:r w:rsidRPr="000108B6">
              <w:rPr>
                <w:rFonts w:hint="eastAsia"/>
                <w:sz w:val="22"/>
              </w:rPr>
              <w:t>范志勇</w:t>
            </w:r>
            <w:r w:rsidRPr="000108B6">
              <w:rPr>
                <w:sz w:val="22"/>
              </w:rPr>
              <w:t>(3),</w:t>
            </w:r>
            <w:r w:rsidRPr="000108B6">
              <w:rPr>
                <w:rFonts w:hint="eastAsia"/>
                <w:sz w:val="22"/>
              </w:rPr>
              <w:t>贺喜</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(30)</w:t>
            </w:r>
            <w:r w:rsidRPr="000108B6">
              <w:rPr>
                <w:rFonts w:ascii="楷体" w:eastAsia="楷体" w:hint="eastAsia"/>
                <w:sz w:val="20"/>
                <w:szCs w:val="20"/>
              </w:rPr>
              <w:t>：</w:t>
            </w:r>
            <w:r w:rsidRPr="000108B6">
              <w:rPr>
                <w:rFonts w:ascii="楷体" w:eastAsia="楷体"/>
                <w:sz w:val="20"/>
                <w:szCs w:val="20"/>
              </w:rPr>
              <w:t>2318-2327</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140</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蒙脱石和酵母培养复合物对断奶仔猪生长性能、血清生化指标、免疫功能及抗氧化能力的影响</w:t>
            </w:r>
          </w:p>
        </w:tc>
        <w:tc>
          <w:tcPr>
            <w:tcW w:w="824" w:type="pct"/>
            <w:vAlign w:val="center"/>
          </w:tcPr>
          <w:p w:rsidR="0010371C" w:rsidRPr="000108B6" w:rsidRDefault="0010371C" w:rsidP="007C6A6E">
            <w:pPr>
              <w:rPr>
                <w:rFonts w:ascii="宋体" w:cs="宋体"/>
                <w:sz w:val="22"/>
              </w:rPr>
            </w:pPr>
            <w:r w:rsidRPr="000108B6">
              <w:rPr>
                <w:rFonts w:hint="eastAsia"/>
                <w:sz w:val="22"/>
              </w:rPr>
              <w:t>唐小懿</w:t>
            </w:r>
            <w:r w:rsidRPr="000108B6">
              <w:rPr>
                <w:sz w:val="22"/>
              </w:rPr>
              <w:t>(</w:t>
            </w:r>
            <w:r w:rsidRPr="000108B6">
              <w:rPr>
                <w:rFonts w:hint="eastAsia"/>
                <w:sz w:val="22"/>
              </w:rPr>
              <w:t>学</w:t>
            </w:r>
            <w:r w:rsidRPr="000108B6">
              <w:rPr>
                <w:sz w:val="22"/>
              </w:rPr>
              <w:t>)(1),</w:t>
            </w:r>
            <w:r w:rsidRPr="000108B6">
              <w:rPr>
                <w:rFonts w:hint="eastAsia"/>
                <w:sz w:val="22"/>
              </w:rPr>
              <w:t>陈清华</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30</w:t>
            </w:r>
            <w:r w:rsidRPr="000108B6">
              <w:rPr>
                <w:rFonts w:ascii="楷体" w:eastAsia="楷体" w:hint="eastAsia"/>
                <w:sz w:val="20"/>
                <w:szCs w:val="20"/>
              </w:rPr>
              <w:t>（</w:t>
            </w:r>
            <w:r w:rsidRPr="000108B6">
              <w:rPr>
                <w:rFonts w:ascii="楷体" w:eastAsia="楷体"/>
                <w:sz w:val="20"/>
                <w:szCs w:val="20"/>
              </w:rPr>
              <w:t>9</w:t>
            </w:r>
            <w:r w:rsidRPr="000108B6">
              <w:rPr>
                <w:rFonts w:ascii="楷体" w:eastAsia="楷体" w:hint="eastAsia"/>
                <w:sz w:val="20"/>
                <w:szCs w:val="20"/>
              </w:rPr>
              <w:t>）：</w:t>
            </w:r>
            <w:r w:rsidRPr="000108B6">
              <w:rPr>
                <w:rFonts w:ascii="楷体" w:eastAsia="楷体"/>
                <w:sz w:val="20"/>
                <w:szCs w:val="20"/>
              </w:rPr>
              <w:t>3670-3680</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141</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玉米赤霉烯酮毒性研究</w:t>
            </w:r>
          </w:p>
        </w:tc>
        <w:tc>
          <w:tcPr>
            <w:tcW w:w="824" w:type="pct"/>
            <w:vAlign w:val="center"/>
          </w:tcPr>
          <w:p w:rsidR="0010371C" w:rsidRPr="000108B6" w:rsidRDefault="0010371C" w:rsidP="007C6A6E">
            <w:pPr>
              <w:rPr>
                <w:rFonts w:ascii="宋体" w:cs="宋体"/>
                <w:sz w:val="22"/>
              </w:rPr>
            </w:pPr>
            <w:r w:rsidRPr="000108B6">
              <w:rPr>
                <w:rFonts w:hint="eastAsia"/>
                <w:sz w:val="22"/>
              </w:rPr>
              <w:t>闫昭明</w:t>
            </w:r>
            <w:r w:rsidRPr="000108B6">
              <w:rPr>
                <w:sz w:val="22"/>
              </w:rPr>
              <w:t>(</w:t>
            </w:r>
            <w:r w:rsidRPr="000108B6">
              <w:rPr>
                <w:rFonts w:hint="eastAsia"/>
                <w:sz w:val="22"/>
              </w:rPr>
              <w:t>学</w:t>
            </w:r>
            <w:r w:rsidRPr="000108B6">
              <w:rPr>
                <w:sz w:val="22"/>
              </w:rPr>
              <w:t>)(1),</w:t>
            </w:r>
            <w:r w:rsidRPr="000108B6">
              <w:rPr>
                <w:rFonts w:hint="eastAsia"/>
                <w:sz w:val="22"/>
              </w:rPr>
              <w:t>陈清华</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hint="eastAsia"/>
                <w:sz w:val="20"/>
                <w:szCs w:val="20"/>
              </w:rPr>
              <w:t>（</w:t>
            </w:r>
            <w:r w:rsidRPr="000108B6">
              <w:rPr>
                <w:rFonts w:ascii="楷体" w:eastAsia="楷体"/>
                <w:sz w:val="20"/>
                <w:szCs w:val="20"/>
              </w:rPr>
              <w:t>9</w:t>
            </w:r>
            <w:r w:rsidRPr="000108B6">
              <w:rPr>
                <w:rFonts w:ascii="楷体" w:eastAsia="楷体" w:hint="eastAsia"/>
                <w:sz w:val="20"/>
                <w:szCs w:val="20"/>
              </w:rPr>
              <w:t>）：</w:t>
            </w:r>
            <w:r w:rsidRPr="000108B6">
              <w:rPr>
                <w:rFonts w:ascii="楷体" w:eastAsia="楷体"/>
                <w:sz w:val="20"/>
                <w:szCs w:val="20"/>
              </w:rPr>
              <w:t>3453-3458</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142</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捞刀河浏阳段河蚬的遗传多样性及生殖特征研究</w:t>
            </w:r>
          </w:p>
        </w:tc>
        <w:tc>
          <w:tcPr>
            <w:tcW w:w="824" w:type="pct"/>
            <w:vAlign w:val="center"/>
          </w:tcPr>
          <w:p w:rsidR="0010371C" w:rsidRPr="000108B6" w:rsidRDefault="0010371C" w:rsidP="007C6A6E">
            <w:pPr>
              <w:rPr>
                <w:rFonts w:ascii="宋体" w:cs="宋体"/>
                <w:sz w:val="22"/>
              </w:rPr>
            </w:pPr>
            <w:r w:rsidRPr="000108B6">
              <w:rPr>
                <w:rFonts w:hint="eastAsia"/>
                <w:sz w:val="22"/>
              </w:rPr>
              <w:t>王剑平</w:t>
            </w:r>
            <w:r w:rsidRPr="000108B6">
              <w:rPr>
                <w:sz w:val="22"/>
              </w:rPr>
              <w:t>(</w:t>
            </w:r>
            <w:r w:rsidRPr="000108B6">
              <w:rPr>
                <w:rFonts w:hint="eastAsia"/>
                <w:sz w:val="22"/>
              </w:rPr>
              <w:t>学</w:t>
            </w:r>
            <w:r w:rsidRPr="000108B6">
              <w:rPr>
                <w:sz w:val="22"/>
              </w:rPr>
              <w:t>)(1),</w:t>
            </w:r>
            <w:r w:rsidRPr="000108B6">
              <w:rPr>
                <w:rFonts w:hint="eastAsia"/>
                <w:sz w:val="22"/>
              </w:rPr>
              <w:t>李德亮</w:t>
            </w:r>
            <w:r w:rsidRPr="000108B6">
              <w:rPr>
                <w:sz w:val="22"/>
              </w:rPr>
              <w:t>(</w:t>
            </w:r>
            <w:r w:rsidRPr="000108B6">
              <w:rPr>
                <w:rFonts w:hint="eastAsia"/>
                <w:sz w:val="22"/>
              </w:rPr>
              <w:t>通讯作者</w:t>
            </w:r>
            <w:r w:rsidRPr="000108B6">
              <w:rPr>
                <w:sz w:val="22"/>
              </w:rPr>
              <w:t>),</w:t>
            </w:r>
            <w:r w:rsidRPr="000108B6">
              <w:rPr>
                <w:rFonts w:hint="eastAsia"/>
                <w:sz w:val="22"/>
              </w:rPr>
              <w:t>曾聪</w:t>
            </w:r>
            <w:r w:rsidRPr="000108B6">
              <w:rPr>
                <w:sz w:val="22"/>
              </w:rPr>
              <w:t>(3),</w:t>
            </w:r>
            <w:r w:rsidRPr="000108B6">
              <w:rPr>
                <w:rFonts w:hint="eastAsia"/>
                <w:sz w:val="22"/>
              </w:rPr>
              <w:t>朱鹏飞</w:t>
            </w:r>
            <w:r w:rsidRPr="000108B6">
              <w:rPr>
                <w:sz w:val="22"/>
              </w:rPr>
              <w:t>(</w:t>
            </w:r>
            <w:r w:rsidRPr="000108B6">
              <w:rPr>
                <w:rFonts w:hint="eastAsia"/>
                <w:sz w:val="22"/>
              </w:rPr>
              <w:t>学</w:t>
            </w:r>
            <w:r w:rsidRPr="000108B6">
              <w:rPr>
                <w:sz w:val="22"/>
              </w:rPr>
              <w:t>)(4),</w:t>
            </w:r>
            <w:r w:rsidRPr="000108B6">
              <w:rPr>
                <w:rFonts w:hint="eastAsia"/>
                <w:sz w:val="22"/>
              </w:rPr>
              <w:t>占江凡</w:t>
            </w:r>
            <w:r w:rsidRPr="000108B6">
              <w:rPr>
                <w:sz w:val="22"/>
              </w:rPr>
              <w:t>(</w:t>
            </w:r>
            <w:r w:rsidRPr="000108B6">
              <w:rPr>
                <w:rFonts w:hint="eastAsia"/>
                <w:sz w:val="22"/>
              </w:rPr>
              <w:t>学</w:t>
            </w:r>
            <w:r w:rsidRPr="000108B6">
              <w:rPr>
                <w:sz w:val="22"/>
              </w:rPr>
              <w:t>)(5)</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水生生物学报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42</w:t>
            </w:r>
            <w:r w:rsidRPr="000108B6">
              <w:rPr>
                <w:rFonts w:ascii="楷体" w:eastAsia="楷体" w:hint="eastAsia"/>
                <w:sz w:val="20"/>
                <w:szCs w:val="20"/>
              </w:rPr>
              <w:t>（</w:t>
            </w:r>
            <w:r w:rsidRPr="000108B6">
              <w:rPr>
                <w:rFonts w:ascii="楷体" w:eastAsia="楷体"/>
                <w:sz w:val="20"/>
                <w:szCs w:val="20"/>
              </w:rPr>
              <w:t>5</w:t>
            </w:r>
            <w:r w:rsidRPr="000108B6">
              <w:rPr>
                <w:rFonts w:ascii="楷体" w:eastAsia="楷体" w:hint="eastAsia"/>
                <w:sz w:val="20"/>
                <w:szCs w:val="20"/>
              </w:rPr>
              <w:t>）：</w:t>
            </w:r>
            <w:r w:rsidRPr="000108B6">
              <w:rPr>
                <w:rFonts w:ascii="楷体" w:eastAsia="楷体"/>
                <w:sz w:val="20"/>
                <w:szCs w:val="20"/>
              </w:rPr>
              <w:t>913-918</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143</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枯草芽孢杆菌、蒙脱石及其互作对产蛋鸡生产性能、养分表观利用率和肠黏膜养分转运载体基因表达的影响</w:t>
            </w:r>
          </w:p>
        </w:tc>
        <w:tc>
          <w:tcPr>
            <w:tcW w:w="824" w:type="pct"/>
            <w:vAlign w:val="center"/>
          </w:tcPr>
          <w:p w:rsidR="0010371C" w:rsidRPr="000108B6" w:rsidRDefault="0010371C" w:rsidP="007C6A6E">
            <w:pPr>
              <w:rPr>
                <w:rFonts w:ascii="宋体" w:cs="宋体"/>
                <w:sz w:val="22"/>
              </w:rPr>
            </w:pPr>
            <w:r w:rsidRPr="000108B6">
              <w:rPr>
                <w:rFonts w:hint="eastAsia"/>
                <w:sz w:val="22"/>
              </w:rPr>
              <w:t>陈继发</w:t>
            </w:r>
            <w:r w:rsidRPr="000108B6">
              <w:rPr>
                <w:sz w:val="22"/>
              </w:rPr>
              <w:t>(</w:t>
            </w:r>
            <w:r w:rsidRPr="000108B6">
              <w:rPr>
                <w:rFonts w:hint="eastAsia"/>
                <w:sz w:val="22"/>
              </w:rPr>
              <w:t>学</w:t>
            </w:r>
            <w:r w:rsidRPr="000108B6">
              <w:rPr>
                <w:sz w:val="22"/>
              </w:rPr>
              <w:t>)(1),</w:t>
            </w:r>
            <w:r w:rsidRPr="000108B6">
              <w:rPr>
                <w:rFonts w:hint="eastAsia"/>
                <w:sz w:val="22"/>
              </w:rPr>
              <w:t>曲湘勇</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30</w:t>
            </w:r>
            <w:r w:rsidRPr="000108B6">
              <w:rPr>
                <w:rFonts w:ascii="楷体" w:eastAsia="楷体" w:hint="eastAsia"/>
                <w:sz w:val="20"/>
                <w:szCs w:val="20"/>
              </w:rPr>
              <w:t>（</w:t>
            </w:r>
            <w:r w:rsidRPr="000108B6">
              <w:rPr>
                <w:rFonts w:ascii="楷体" w:eastAsia="楷体"/>
                <w:sz w:val="20"/>
                <w:szCs w:val="20"/>
              </w:rPr>
              <w:t>9</w:t>
            </w:r>
            <w:r w:rsidRPr="000108B6">
              <w:rPr>
                <w:rFonts w:ascii="楷体" w:eastAsia="楷体" w:hint="eastAsia"/>
                <w:sz w:val="20"/>
                <w:szCs w:val="20"/>
              </w:rPr>
              <w:t>）：</w:t>
            </w:r>
            <w:r w:rsidRPr="000108B6">
              <w:rPr>
                <w:rFonts w:ascii="楷体" w:eastAsia="楷体"/>
                <w:sz w:val="20"/>
                <w:szCs w:val="20"/>
              </w:rPr>
              <w:t>3693-3701</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144</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α</w:t>
            </w:r>
            <w:r w:rsidRPr="000108B6">
              <w:rPr>
                <w:sz w:val="22"/>
              </w:rPr>
              <w:t>-</w:t>
            </w:r>
            <w:r w:rsidRPr="000108B6">
              <w:rPr>
                <w:rFonts w:hint="eastAsia"/>
                <w:sz w:val="22"/>
              </w:rPr>
              <w:t>酮戊二酸对氨氮胁迫下草鱼鳃</w:t>
            </w:r>
            <w:r w:rsidRPr="000108B6">
              <w:rPr>
                <w:sz w:val="22"/>
              </w:rPr>
              <w:t>Na+/K+-ATP</w:t>
            </w:r>
            <w:r w:rsidRPr="000108B6">
              <w:rPr>
                <w:rFonts w:hint="eastAsia"/>
                <w:sz w:val="22"/>
              </w:rPr>
              <w:t>酶活性及血液生化指标的影响</w:t>
            </w:r>
          </w:p>
        </w:tc>
        <w:tc>
          <w:tcPr>
            <w:tcW w:w="824" w:type="pct"/>
            <w:vAlign w:val="center"/>
          </w:tcPr>
          <w:p w:rsidR="0010371C" w:rsidRPr="000108B6" w:rsidRDefault="0010371C" w:rsidP="007C6A6E">
            <w:pPr>
              <w:rPr>
                <w:rFonts w:ascii="宋体" w:cs="宋体"/>
                <w:sz w:val="22"/>
              </w:rPr>
            </w:pPr>
            <w:r w:rsidRPr="000108B6">
              <w:rPr>
                <w:rFonts w:hint="eastAsia"/>
                <w:sz w:val="22"/>
              </w:rPr>
              <w:t>赵玉蓉</w:t>
            </w:r>
            <w:r w:rsidRPr="000108B6">
              <w:rPr>
                <w:sz w:val="22"/>
              </w:rPr>
              <w:t>(1),</w:t>
            </w:r>
            <w:r w:rsidRPr="000108B6">
              <w:rPr>
                <w:rFonts w:hint="eastAsia"/>
                <w:sz w:val="22"/>
              </w:rPr>
              <w:t>付莹</w:t>
            </w:r>
            <w:r w:rsidRPr="000108B6">
              <w:rPr>
                <w:sz w:val="22"/>
              </w:rPr>
              <w:t>(</w:t>
            </w:r>
            <w:r w:rsidRPr="000108B6">
              <w:rPr>
                <w:rFonts w:hint="eastAsia"/>
                <w:sz w:val="22"/>
              </w:rPr>
              <w:t>学</w:t>
            </w:r>
            <w:r w:rsidRPr="000108B6">
              <w:rPr>
                <w:sz w:val="22"/>
              </w:rPr>
              <w:t>)(2),</w:t>
            </w:r>
            <w:r w:rsidRPr="000108B6">
              <w:rPr>
                <w:rFonts w:hint="eastAsia"/>
                <w:sz w:val="22"/>
              </w:rPr>
              <w:t>王红权</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水生生物学报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42</w:t>
            </w:r>
            <w:r w:rsidRPr="000108B6">
              <w:rPr>
                <w:rFonts w:ascii="楷体" w:eastAsia="楷体" w:hint="eastAsia"/>
                <w:sz w:val="20"/>
                <w:szCs w:val="20"/>
              </w:rPr>
              <w:t>（</w:t>
            </w:r>
            <w:r w:rsidRPr="000108B6">
              <w:rPr>
                <w:rFonts w:ascii="楷体" w:eastAsia="楷体"/>
                <w:sz w:val="20"/>
                <w:szCs w:val="20"/>
              </w:rPr>
              <w:t>5</w:t>
            </w:r>
            <w:r w:rsidRPr="000108B6">
              <w:rPr>
                <w:rFonts w:ascii="楷体" w:eastAsia="楷体" w:hint="eastAsia"/>
                <w:sz w:val="20"/>
                <w:szCs w:val="20"/>
              </w:rPr>
              <w:t>）：</w:t>
            </w:r>
            <w:r w:rsidRPr="000108B6">
              <w:rPr>
                <w:rFonts w:ascii="楷体" w:eastAsia="楷体"/>
                <w:sz w:val="20"/>
                <w:szCs w:val="20"/>
              </w:rPr>
              <w:t>996-1002</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145</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发酵饲料桑粉对宁乡花猪生长性能、肉品质和血清生化指标的影响</w:t>
            </w:r>
          </w:p>
        </w:tc>
        <w:tc>
          <w:tcPr>
            <w:tcW w:w="824" w:type="pct"/>
            <w:vAlign w:val="center"/>
          </w:tcPr>
          <w:p w:rsidR="0010371C" w:rsidRPr="000108B6" w:rsidRDefault="0010371C" w:rsidP="007C6A6E">
            <w:pPr>
              <w:rPr>
                <w:rFonts w:ascii="宋体" w:cs="宋体"/>
                <w:sz w:val="22"/>
              </w:rPr>
            </w:pPr>
            <w:r w:rsidRPr="000108B6">
              <w:rPr>
                <w:rFonts w:hint="eastAsia"/>
                <w:sz w:val="22"/>
              </w:rPr>
              <w:t>丁鹏</w:t>
            </w:r>
            <w:r w:rsidRPr="000108B6">
              <w:rPr>
                <w:sz w:val="22"/>
              </w:rPr>
              <w:t>(</w:t>
            </w:r>
            <w:r w:rsidRPr="000108B6">
              <w:rPr>
                <w:rFonts w:hint="eastAsia"/>
                <w:sz w:val="22"/>
              </w:rPr>
              <w:t>学</w:t>
            </w:r>
            <w:r w:rsidRPr="000108B6">
              <w:rPr>
                <w:sz w:val="22"/>
              </w:rPr>
              <w:t>)(1),</w:t>
            </w:r>
            <w:r w:rsidRPr="000108B6">
              <w:rPr>
                <w:rFonts w:hint="eastAsia"/>
                <w:sz w:val="22"/>
              </w:rPr>
              <w:t>宋泽和</w:t>
            </w:r>
            <w:r w:rsidRPr="000108B6">
              <w:rPr>
                <w:sz w:val="22"/>
              </w:rPr>
              <w:t>(2),</w:t>
            </w:r>
            <w:r w:rsidRPr="000108B6">
              <w:rPr>
                <w:rFonts w:hint="eastAsia"/>
                <w:sz w:val="22"/>
              </w:rPr>
              <w:t>范志勇</w:t>
            </w:r>
            <w:r w:rsidRPr="000108B6">
              <w:rPr>
                <w:sz w:val="22"/>
              </w:rPr>
              <w:t>(3),</w:t>
            </w:r>
            <w:r w:rsidRPr="000108B6">
              <w:rPr>
                <w:rFonts w:hint="eastAsia"/>
                <w:sz w:val="22"/>
              </w:rPr>
              <w:t>贺喜</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hint="eastAsia"/>
                <w:sz w:val="20"/>
                <w:szCs w:val="20"/>
              </w:rPr>
              <w:t>（</w:t>
            </w:r>
            <w:r w:rsidRPr="000108B6">
              <w:rPr>
                <w:rFonts w:ascii="楷体" w:eastAsia="楷体"/>
                <w:sz w:val="20"/>
                <w:szCs w:val="20"/>
              </w:rPr>
              <w:t>30</w:t>
            </w:r>
            <w:r w:rsidRPr="000108B6">
              <w:rPr>
                <w:rFonts w:ascii="楷体" w:eastAsia="楷体" w:hint="eastAsia"/>
                <w:sz w:val="20"/>
                <w:szCs w:val="20"/>
              </w:rPr>
              <w:t>）：</w:t>
            </w:r>
            <w:r w:rsidRPr="000108B6">
              <w:rPr>
                <w:rFonts w:ascii="楷体" w:eastAsia="楷体"/>
                <w:sz w:val="20"/>
                <w:szCs w:val="20"/>
              </w:rPr>
              <w:t>1950-1957</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146</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外源蛋白酶对肉鸡饲粮体外降解效率的影响</w:t>
            </w:r>
          </w:p>
        </w:tc>
        <w:tc>
          <w:tcPr>
            <w:tcW w:w="824" w:type="pct"/>
            <w:vAlign w:val="center"/>
          </w:tcPr>
          <w:p w:rsidR="0010371C" w:rsidRPr="000108B6" w:rsidRDefault="0010371C" w:rsidP="007C6A6E">
            <w:pPr>
              <w:rPr>
                <w:rFonts w:ascii="宋体" w:cs="宋体"/>
                <w:sz w:val="22"/>
              </w:rPr>
            </w:pPr>
            <w:r w:rsidRPr="000108B6">
              <w:rPr>
                <w:rFonts w:hint="eastAsia"/>
                <w:sz w:val="22"/>
              </w:rPr>
              <w:t>王雄</w:t>
            </w:r>
            <w:r w:rsidRPr="000108B6">
              <w:rPr>
                <w:sz w:val="22"/>
              </w:rPr>
              <w:t>(</w:t>
            </w:r>
            <w:r w:rsidRPr="000108B6">
              <w:rPr>
                <w:rFonts w:hint="eastAsia"/>
                <w:sz w:val="22"/>
              </w:rPr>
              <w:t>学</w:t>
            </w:r>
            <w:r w:rsidRPr="000108B6">
              <w:rPr>
                <w:sz w:val="22"/>
              </w:rPr>
              <w:t>)(1),</w:t>
            </w:r>
            <w:r w:rsidRPr="000108B6">
              <w:rPr>
                <w:rFonts w:hint="eastAsia"/>
                <w:sz w:val="22"/>
              </w:rPr>
              <w:t>陈清华</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hint="eastAsia"/>
                <w:sz w:val="20"/>
                <w:szCs w:val="20"/>
              </w:rPr>
              <w:t>（</w:t>
            </w:r>
            <w:r w:rsidRPr="000108B6">
              <w:rPr>
                <w:rFonts w:ascii="楷体" w:eastAsia="楷体"/>
                <w:sz w:val="20"/>
                <w:szCs w:val="20"/>
              </w:rPr>
              <w:t>8</w:t>
            </w:r>
            <w:r w:rsidRPr="000108B6">
              <w:rPr>
                <w:rFonts w:ascii="楷体" w:eastAsia="楷体" w:hint="eastAsia"/>
                <w:sz w:val="20"/>
                <w:szCs w:val="20"/>
              </w:rPr>
              <w:t>）：</w:t>
            </w:r>
            <w:r w:rsidRPr="000108B6">
              <w:rPr>
                <w:rFonts w:ascii="楷体" w:eastAsia="楷体"/>
                <w:sz w:val="20"/>
                <w:szCs w:val="20"/>
              </w:rPr>
              <w:t>3184-3188</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147</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动物饲粮淀粉的消化特性及淀粉酶的应用</w:t>
            </w:r>
          </w:p>
        </w:tc>
        <w:tc>
          <w:tcPr>
            <w:tcW w:w="824" w:type="pct"/>
            <w:vAlign w:val="center"/>
          </w:tcPr>
          <w:p w:rsidR="0010371C" w:rsidRPr="000108B6" w:rsidRDefault="0010371C" w:rsidP="007C6A6E">
            <w:pPr>
              <w:rPr>
                <w:rFonts w:ascii="宋体" w:cs="宋体"/>
                <w:sz w:val="22"/>
              </w:rPr>
            </w:pPr>
            <w:r w:rsidRPr="000108B6">
              <w:rPr>
                <w:rFonts w:hint="eastAsia"/>
                <w:sz w:val="22"/>
              </w:rPr>
              <w:t>马杰</w:t>
            </w:r>
            <w:r w:rsidRPr="000108B6">
              <w:rPr>
                <w:sz w:val="22"/>
              </w:rPr>
              <w:t>(</w:t>
            </w:r>
            <w:r w:rsidRPr="000108B6">
              <w:rPr>
                <w:rFonts w:hint="eastAsia"/>
                <w:sz w:val="22"/>
              </w:rPr>
              <w:t>学</w:t>
            </w:r>
            <w:r w:rsidRPr="000108B6">
              <w:rPr>
                <w:sz w:val="22"/>
              </w:rPr>
              <w:t>)(1),</w:t>
            </w:r>
            <w:r w:rsidRPr="000108B6">
              <w:rPr>
                <w:rFonts w:hint="eastAsia"/>
                <w:sz w:val="22"/>
              </w:rPr>
              <w:t>唐小懿</w:t>
            </w:r>
            <w:r w:rsidRPr="000108B6">
              <w:rPr>
                <w:sz w:val="22"/>
              </w:rPr>
              <w:t>(</w:t>
            </w:r>
            <w:r w:rsidRPr="000108B6">
              <w:rPr>
                <w:rFonts w:hint="eastAsia"/>
                <w:sz w:val="22"/>
              </w:rPr>
              <w:t>学</w:t>
            </w:r>
            <w:r w:rsidRPr="000108B6">
              <w:rPr>
                <w:sz w:val="22"/>
              </w:rPr>
              <w:t>)(2),</w:t>
            </w:r>
            <w:r w:rsidRPr="000108B6">
              <w:rPr>
                <w:rFonts w:hint="eastAsia"/>
                <w:sz w:val="22"/>
              </w:rPr>
              <w:t>陈清华</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30</w:t>
            </w:r>
            <w:r w:rsidRPr="000108B6">
              <w:rPr>
                <w:rFonts w:ascii="楷体" w:eastAsia="楷体" w:hint="eastAsia"/>
                <w:sz w:val="20"/>
                <w:szCs w:val="20"/>
              </w:rPr>
              <w:t>（</w:t>
            </w:r>
            <w:r w:rsidRPr="000108B6">
              <w:rPr>
                <w:rFonts w:ascii="楷体" w:eastAsia="楷体"/>
                <w:sz w:val="20"/>
                <w:szCs w:val="20"/>
              </w:rPr>
              <w:t>8</w:t>
            </w:r>
            <w:r w:rsidRPr="000108B6">
              <w:rPr>
                <w:rFonts w:ascii="楷体" w:eastAsia="楷体" w:hint="eastAsia"/>
                <w:sz w:val="20"/>
                <w:szCs w:val="20"/>
              </w:rPr>
              <w:t>）</w:t>
            </w:r>
            <w:r w:rsidRPr="000108B6">
              <w:rPr>
                <w:rFonts w:ascii="楷体" w:eastAsia="楷体"/>
                <w:sz w:val="20"/>
                <w:szCs w:val="20"/>
              </w:rPr>
              <w:t>:2925-2930</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148</w:t>
            </w:r>
          </w:p>
        </w:tc>
        <w:tc>
          <w:tcPr>
            <w:tcW w:w="1391" w:type="pct"/>
            <w:vAlign w:val="center"/>
          </w:tcPr>
          <w:p w:rsidR="0010371C" w:rsidRPr="000108B6" w:rsidRDefault="0010371C" w:rsidP="007C6A6E">
            <w:pPr>
              <w:jc w:val="center"/>
              <w:rPr>
                <w:rFonts w:ascii="宋体" w:cs="宋体"/>
                <w:sz w:val="22"/>
              </w:rPr>
            </w:pPr>
            <w:r w:rsidRPr="000108B6">
              <w:rPr>
                <w:sz w:val="22"/>
              </w:rPr>
              <w:t>miR-362</w:t>
            </w:r>
            <w:r w:rsidRPr="000108B6">
              <w:rPr>
                <w:rFonts w:hint="eastAsia"/>
                <w:sz w:val="22"/>
              </w:rPr>
              <w:t>靶向</w:t>
            </w:r>
            <w:r w:rsidRPr="000108B6">
              <w:rPr>
                <w:sz w:val="22"/>
              </w:rPr>
              <w:t>ZNF644</w:t>
            </w:r>
            <w:r w:rsidRPr="000108B6">
              <w:rPr>
                <w:rFonts w:hint="eastAsia"/>
                <w:sz w:val="22"/>
              </w:rPr>
              <w:t>基因调控猪未成熟支持细胞的增殖和凋亡</w:t>
            </w:r>
          </w:p>
        </w:tc>
        <w:tc>
          <w:tcPr>
            <w:tcW w:w="824" w:type="pct"/>
            <w:vAlign w:val="center"/>
          </w:tcPr>
          <w:p w:rsidR="0010371C" w:rsidRPr="000108B6" w:rsidRDefault="0010371C" w:rsidP="007C6A6E">
            <w:pPr>
              <w:rPr>
                <w:rFonts w:ascii="宋体" w:cs="宋体"/>
                <w:sz w:val="22"/>
              </w:rPr>
            </w:pPr>
            <w:r w:rsidRPr="000108B6">
              <w:rPr>
                <w:rFonts w:hint="eastAsia"/>
                <w:sz w:val="22"/>
              </w:rPr>
              <w:t>冉茂良</w:t>
            </w:r>
            <w:r w:rsidRPr="000108B6">
              <w:rPr>
                <w:sz w:val="22"/>
              </w:rPr>
              <w:t>(1),</w:t>
            </w:r>
            <w:r w:rsidRPr="000108B6">
              <w:rPr>
                <w:rFonts w:hint="eastAsia"/>
                <w:sz w:val="22"/>
              </w:rPr>
              <w:t>董莲花</w:t>
            </w:r>
            <w:r w:rsidRPr="000108B6">
              <w:rPr>
                <w:sz w:val="22"/>
              </w:rPr>
              <w:t>(</w:t>
            </w:r>
            <w:r w:rsidRPr="000108B6">
              <w:rPr>
                <w:rFonts w:hint="eastAsia"/>
                <w:sz w:val="22"/>
              </w:rPr>
              <w:t>学</w:t>
            </w:r>
            <w:r w:rsidRPr="000108B6">
              <w:rPr>
                <w:sz w:val="22"/>
              </w:rPr>
              <w:t>)(2),</w:t>
            </w:r>
            <w:r w:rsidRPr="000108B6">
              <w:rPr>
                <w:rFonts w:hint="eastAsia"/>
                <w:sz w:val="22"/>
              </w:rPr>
              <w:t>翁波</w:t>
            </w:r>
            <w:r w:rsidRPr="000108B6">
              <w:rPr>
                <w:sz w:val="22"/>
              </w:rPr>
              <w:t>(3),</w:t>
            </w:r>
            <w:r w:rsidRPr="000108B6">
              <w:rPr>
                <w:rFonts w:hint="eastAsia"/>
                <w:sz w:val="22"/>
              </w:rPr>
              <w:t>曹蓉</w:t>
            </w:r>
            <w:r w:rsidRPr="000108B6">
              <w:rPr>
                <w:sz w:val="22"/>
              </w:rPr>
              <w:t>(4),</w:t>
            </w:r>
            <w:r w:rsidRPr="000108B6">
              <w:rPr>
                <w:rFonts w:hint="eastAsia"/>
                <w:sz w:val="22"/>
              </w:rPr>
              <w:t>陈斌</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遗传</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(7):572-584</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149</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植物多糖对断奶仔猪生长性能及肠道内环境的影响</w:t>
            </w:r>
          </w:p>
        </w:tc>
        <w:tc>
          <w:tcPr>
            <w:tcW w:w="824" w:type="pct"/>
            <w:vAlign w:val="center"/>
          </w:tcPr>
          <w:p w:rsidR="0010371C" w:rsidRPr="000108B6" w:rsidRDefault="0010371C" w:rsidP="007C6A6E">
            <w:pPr>
              <w:rPr>
                <w:rFonts w:ascii="宋体" w:cs="宋体"/>
                <w:sz w:val="22"/>
              </w:rPr>
            </w:pPr>
            <w:r w:rsidRPr="000108B6">
              <w:rPr>
                <w:rFonts w:hint="eastAsia"/>
                <w:sz w:val="22"/>
              </w:rPr>
              <w:t>谢红兵</w:t>
            </w:r>
            <w:r w:rsidRPr="000108B6">
              <w:rPr>
                <w:sz w:val="22"/>
              </w:rPr>
              <w:t>(</w:t>
            </w:r>
            <w:r w:rsidRPr="000108B6">
              <w:rPr>
                <w:rFonts w:hint="eastAsia"/>
                <w:sz w:val="22"/>
              </w:rPr>
              <w:t>学</w:t>
            </w:r>
            <w:r w:rsidRPr="000108B6">
              <w:rPr>
                <w:sz w:val="22"/>
              </w:rPr>
              <w:t>)(1),</w:t>
            </w:r>
            <w:r w:rsidRPr="000108B6">
              <w:rPr>
                <w:rFonts w:hint="eastAsia"/>
                <w:sz w:val="22"/>
              </w:rPr>
              <w:t>贺建华</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30(7):2662-2671</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150</w:t>
            </w:r>
          </w:p>
        </w:tc>
        <w:tc>
          <w:tcPr>
            <w:tcW w:w="1391" w:type="pct"/>
            <w:vAlign w:val="center"/>
          </w:tcPr>
          <w:p w:rsidR="0010371C" w:rsidRPr="000108B6" w:rsidRDefault="0010371C" w:rsidP="007C6A6E">
            <w:pPr>
              <w:jc w:val="center"/>
              <w:rPr>
                <w:rFonts w:ascii="宋体" w:cs="宋体"/>
                <w:sz w:val="22"/>
              </w:rPr>
            </w:pPr>
            <w:r w:rsidRPr="000108B6">
              <w:rPr>
                <w:sz w:val="22"/>
              </w:rPr>
              <w:t>Comparison of fatty acid profile of three adipose tissues in Ningxiang pigs</w:t>
            </w:r>
          </w:p>
        </w:tc>
        <w:tc>
          <w:tcPr>
            <w:tcW w:w="824" w:type="pct"/>
            <w:vAlign w:val="center"/>
          </w:tcPr>
          <w:p w:rsidR="0010371C" w:rsidRPr="000108B6" w:rsidRDefault="0010371C" w:rsidP="007C6A6E">
            <w:pPr>
              <w:rPr>
                <w:rFonts w:ascii="宋体" w:cs="宋体"/>
                <w:sz w:val="22"/>
              </w:rPr>
            </w:pPr>
            <w:r w:rsidRPr="000108B6">
              <w:rPr>
                <w:rFonts w:hint="eastAsia"/>
                <w:sz w:val="22"/>
              </w:rPr>
              <w:t>江倩茗</w:t>
            </w:r>
            <w:r w:rsidRPr="000108B6">
              <w:rPr>
                <w:sz w:val="22"/>
              </w:rPr>
              <w:t>(</w:t>
            </w:r>
            <w:r w:rsidRPr="000108B6">
              <w:rPr>
                <w:rFonts w:hint="eastAsia"/>
                <w:sz w:val="22"/>
              </w:rPr>
              <w:t>学</w:t>
            </w:r>
            <w:r w:rsidRPr="000108B6">
              <w:rPr>
                <w:sz w:val="22"/>
              </w:rPr>
              <w:t>)(1),</w:t>
            </w:r>
            <w:r w:rsidRPr="000108B6">
              <w:rPr>
                <w:rFonts w:hint="eastAsia"/>
                <w:sz w:val="22"/>
              </w:rPr>
              <w:t>李晨燕</w:t>
            </w:r>
            <w:r w:rsidRPr="000108B6">
              <w:rPr>
                <w:sz w:val="22"/>
              </w:rPr>
              <w:t>(</w:t>
            </w:r>
            <w:r w:rsidRPr="000108B6">
              <w:rPr>
                <w:rFonts w:hint="eastAsia"/>
                <w:sz w:val="22"/>
              </w:rPr>
              <w:t>学</w:t>
            </w:r>
            <w:r w:rsidRPr="000108B6">
              <w:rPr>
                <w:sz w:val="22"/>
              </w:rPr>
              <w:t>)(2),</w:t>
            </w:r>
            <w:r w:rsidRPr="000108B6">
              <w:rPr>
                <w:rFonts w:hint="eastAsia"/>
                <w:sz w:val="22"/>
              </w:rPr>
              <w:t>张彬</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(4):256-259</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151</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鹅肝脏脂肪变性和鹅肥肝形成的分子保护机制研究进展</w:t>
            </w:r>
          </w:p>
        </w:tc>
        <w:tc>
          <w:tcPr>
            <w:tcW w:w="824" w:type="pct"/>
            <w:vAlign w:val="center"/>
          </w:tcPr>
          <w:p w:rsidR="0010371C" w:rsidRPr="000108B6" w:rsidRDefault="0010371C" w:rsidP="007C6A6E">
            <w:pPr>
              <w:rPr>
                <w:rFonts w:ascii="宋体" w:cs="宋体"/>
                <w:sz w:val="22"/>
              </w:rPr>
            </w:pPr>
            <w:r w:rsidRPr="000108B6">
              <w:rPr>
                <w:rFonts w:hint="eastAsia"/>
                <w:sz w:val="22"/>
              </w:rPr>
              <w:t>柳序</w:t>
            </w:r>
            <w:r w:rsidRPr="000108B6">
              <w:rPr>
                <w:sz w:val="22"/>
              </w:rPr>
              <w:t>(</w:t>
            </w:r>
            <w:r w:rsidRPr="000108B6">
              <w:rPr>
                <w:rFonts w:hint="eastAsia"/>
                <w:sz w:val="22"/>
              </w:rPr>
              <w:t>学</w:t>
            </w:r>
            <w:r w:rsidRPr="000108B6">
              <w:rPr>
                <w:sz w:val="22"/>
              </w:rPr>
              <w:t>)(1),</w:t>
            </w:r>
            <w:r w:rsidRPr="000108B6">
              <w:rPr>
                <w:rFonts w:hint="eastAsia"/>
                <w:sz w:val="22"/>
              </w:rPr>
              <w:t>郭松长</w:t>
            </w:r>
            <w:r w:rsidRPr="000108B6">
              <w:rPr>
                <w:sz w:val="22"/>
              </w:rPr>
              <w:t>(2),</w:t>
            </w:r>
            <w:r w:rsidRPr="000108B6">
              <w:rPr>
                <w:rFonts w:hint="eastAsia"/>
                <w:sz w:val="22"/>
              </w:rPr>
              <w:t>曲湘勇</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30(7):2453-2458</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152</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白藜芦醇通过沉默调节蛋白</w:t>
            </w:r>
            <w:r w:rsidRPr="000108B6">
              <w:rPr>
                <w:sz w:val="22"/>
              </w:rPr>
              <w:t>1-</w:t>
            </w:r>
            <w:r w:rsidRPr="000108B6">
              <w:rPr>
                <w:rFonts w:hint="eastAsia"/>
                <w:sz w:val="22"/>
              </w:rPr>
              <w:t>解偶联蛋白</w:t>
            </w:r>
            <w:r w:rsidRPr="000108B6">
              <w:rPr>
                <w:sz w:val="22"/>
              </w:rPr>
              <w:t>2</w:t>
            </w:r>
            <w:r w:rsidRPr="000108B6">
              <w:rPr>
                <w:rFonts w:hint="eastAsia"/>
                <w:sz w:val="22"/>
              </w:rPr>
              <w:t>信号通路降低小鼠睾丸间质细胞</w:t>
            </w:r>
            <w:r w:rsidRPr="000108B6">
              <w:rPr>
                <w:sz w:val="22"/>
              </w:rPr>
              <w:t>TM3</w:t>
            </w:r>
            <w:r w:rsidRPr="000108B6">
              <w:rPr>
                <w:rFonts w:hint="eastAsia"/>
                <w:sz w:val="22"/>
              </w:rPr>
              <w:t>的氧化损伤</w:t>
            </w:r>
          </w:p>
        </w:tc>
        <w:tc>
          <w:tcPr>
            <w:tcW w:w="824" w:type="pct"/>
            <w:vAlign w:val="center"/>
          </w:tcPr>
          <w:p w:rsidR="0010371C" w:rsidRPr="000108B6" w:rsidRDefault="0010371C" w:rsidP="007C6A6E">
            <w:pPr>
              <w:rPr>
                <w:rFonts w:ascii="宋体" w:cs="宋体"/>
                <w:sz w:val="22"/>
              </w:rPr>
            </w:pPr>
            <w:r w:rsidRPr="000108B6">
              <w:rPr>
                <w:rFonts w:hint="eastAsia"/>
                <w:sz w:val="22"/>
              </w:rPr>
              <w:t>张晓春</w:t>
            </w:r>
            <w:r w:rsidRPr="000108B6">
              <w:rPr>
                <w:sz w:val="22"/>
              </w:rPr>
              <w:t>(</w:t>
            </w:r>
            <w:r w:rsidRPr="000108B6">
              <w:rPr>
                <w:rFonts w:hint="eastAsia"/>
                <w:sz w:val="22"/>
              </w:rPr>
              <w:t>学</w:t>
            </w:r>
            <w:r w:rsidRPr="000108B6">
              <w:rPr>
                <w:sz w:val="22"/>
              </w:rPr>
              <w:t>)(1),</w:t>
            </w:r>
            <w:r w:rsidRPr="000108B6">
              <w:rPr>
                <w:rFonts w:hint="eastAsia"/>
                <w:sz w:val="22"/>
              </w:rPr>
              <w:t>陈指龙</w:t>
            </w:r>
            <w:r w:rsidRPr="000108B6">
              <w:rPr>
                <w:sz w:val="22"/>
              </w:rPr>
              <w:t>(</w:t>
            </w:r>
            <w:r w:rsidRPr="000108B6">
              <w:rPr>
                <w:rFonts w:hint="eastAsia"/>
                <w:sz w:val="22"/>
              </w:rPr>
              <w:t>学</w:t>
            </w:r>
            <w:r w:rsidRPr="000108B6">
              <w:rPr>
                <w:sz w:val="22"/>
              </w:rPr>
              <w:t>)(2),</w:t>
            </w:r>
            <w:r w:rsidRPr="000108B6">
              <w:rPr>
                <w:rFonts w:hint="eastAsia"/>
                <w:sz w:val="22"/>
              </w:rPr>
              <w:t>方娟</w:t>
            </w:r>
            <w:r w:rsidRPr="000108B6">
              <w:rPr>
                <w:sz w:val="22"/>
              </w:rPr>
              <w:t>(</w:t>
            </w:r>
            <w:r w:rsidRPr="000108B6">
              <w:rPr>
                <w:rFonts w:hint="eastAsia"/>
                <w:sz w:val="22"/>
              </w:rPr>
              <w:t>学</w:t>
            </w:r>
            <w:r w:rsidRPr="000108B6">
              <w:rPr>
                <w:sz w:val="22"/>
              </w:rPr>
              <w:t>)(3),</w:t>
            </w:r>
            <w:r w:rsidRPr="000108B6">
              <w:rPr>
                <w:rFonts w:hint="eastAsia"/>
                <w:sz w:val="22"/>
              </w:rPr>
              <w:t>黎陈</w:t>
            </w:r>
            <w:r w:rsidRPr="000108B6">
              <w:rPr>
                <w:sz w:val="22"/>
              </w:rPr>
              <w:t>(</w:t>
            </w:r>
            <w:r w:rsidRPr="000108B6">
              <w:rPr>
                <w:rFonts w:hint="eastAsia"/>
                <w:sz w:val="22"/>
              </w:rPr>
              <w:t>学</w:t>
            </w:r>
            <w:r w:rsidRPr="000108B6">
              <w:rPr>
                <w:sz w:val="22"/>
              </w:rPr>
              <w:t>)(4),</w:t>
            </w:r>
            <w:r w:rsidRPr="000108B6">
              <w:rPr>
                <w:rFonts w:hint="eastAsia"/>
                <w:sz w:val="22"/>
              </w:rPr>
              <w:t>伍小松</w:t>
            </w:r>
            <w:r w:rsidRPr="000108B6">
              <w:rPr>
                <w:sz w:val="22"/>
              </w:rPr>
              <w:t>(</w:t>
            </w:r>
            <w:r w:rsidRPr="000108B6">
              <w:rPr>
                <w:rFonts w:hint="eastAsia"/>
                <w:sz w:val="22"/>
              </w:rPr>
              <w:t>通讯作者</w:t>
            </w:r>
            <w:r w:rsidRPr="000108B6">
              <w:rPr>
                <w:sz w:val="22"/>
              </w:rPr>
              <w:t>),</w:t>
            </w:r>
            <w:r w:rsidRPr="000108B6">
              <w:rPr>
                <w:rFonts w:hint="eastAsia"/>
                <w:sz w:val="22"/>
              </w:rPr>
              <w:t>杨青</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30(7):2632-2640</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153</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牛磺酸的生理功能及其在猪生产中的应用</w:t>
            </w:r>
          </w:p>
        </w:tc>
        <w:tc>
          <w:tcPr>
            <w:tcW w:w="824" w:type="pct"/>
            <w:vAlign w:val="center"/>
          </w:tcPr>
          <w:p w:rsidR="0010371C" w:rsidRPr="000108B6" w:rsidRDefault="0010371C" w:rsidP="007C6A6E">
            <w:pPr>
              <w:rPr>
                <w:rFonts w:ascii="宋体" w:cs="宋体"/>
                <w:sz w:val="22"/>
              </w:rPr>
            </w:pPr>
            <w:r w:rsidRPr="000108B6">
              <w:rPr>
                <w:rFonts w:hint="eastAsia"/>
                <w:sz w:val="22"/>
              </w:rPr>
              <w:t>郝中禹</w:t>
            </w:r>
            <w:r w:rsidRPr="000108B6">
              <w:rPr>
                <w:sz w:val="22"/>
              </w:rPr>
              <w:t>(</w:t>
            </w:r>
            <w:r w:rsidRPr="000108B6">
              <w:rPr>
                <w:rFonts w:hint="eastAsia"/>
                <w:sz w:val="22"/>
              </w:rPr>
              <w:t>学</w:t>
            </w:r>
            <w:r w:rsidRPr="000108B6">
              <w:rPr>
                <w:sz w:val="22"/>
              </w:rPr>
              <w:t>)(1),</w:t>
            </w:r>
            <w:r w:rsidRPr="000108B6">
              <w:rPr>
                <w:rFonts w:hint="eastAsia"/>
                <w:sz w:val="22"/>
              </w:rPr>
              <w:t>高凤仙</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(6):2050-2056</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154</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乳酸菌的生物学功能及其在母猪和仔猪生产中的应用</w:t>
            </w:r>
          </w:p>
        </w:tc>
        <w:tc>
          <w:tcPr>
            <w:tcW w:w="824" w:type="pct"/>
            <w:vAlign w:val="center"/>
          </w:tcPr>
          <w:p w:rsidR="0010371C" w:rsidRPr="000108B6" w:rsidRDefault="0010371C" w:rsidP="007C6A6E">
            <w:pPr>
              <w:rPr>
                <w:rFonts w:ascii="宋体" w:cs="宋体"/>
                <w:sz w:val="22"/>
              </w:rPr>
            </w:pPr>
            <w:r w:rsidRPr="000108B6">
              <w:rPr>
                <w:rFonts w:hint="eastAsia"/>
                <w:sz w:val="22"/>
              </w:rPr>
              <w:t>计伟</w:t>
            </w:r>
            <w:r w:rsidRPr="000108B6">
              <w:rPr>
                <w:sz w:val="22"/>
              </w:rPr>
              <w:t>(</w:t>
            </w:r>
            <w:r w:rsidRPr="000108B6">
              <w:rPr>
                <w:rFonts w:hint="eastAsia"/>
                <w:sz w:val="22"/>
              </w:rPr>
              <w:t>学</w:t>
            </w:r>
            <w:r w:rsidRPr="000108B6">
              <w:rPr>
                <w:sz w:val="22"/>
              </w:rPr>
              <w:t>)(1),</w:t>
            </w:r>
            <w:r w:rsidRPr="000108B6">
              <w:rPr>
                <w:rFonts w:hint="eastAsia"/>
                <w:sz w:val="22"/>
              </w:rPr>
              <w:t>谢春艳</w:t>
            </w:r>
            <w:r w:rsidRPr="000108B6">
              <w:rPr>
                <w:sz w:val="22"/>
              </w:rPr>
              <w:t>(2),</w:t>
            </w:r>
            <w:r w:rsidRPr="000108B6">
              <w:rPr>
                <w:rFonts w:hint="eastAsia"/>
                <w:sz w:val="22"/>
              </w:rPr>
              <w:t>外校人员</w:t>
            </w:r>
            <w:r w:rsidRPr="000108B6">
              <w:rPr>
                <w:sz w:val="22"/>
              </w:rPr>
              <w:t>(</w:t>
            </w:r>
            <w:r w:rsidRPr="000108B6">
              <w:rPr>
                <w:rFonts w:hint="eastAsia"/>
                <w:sz w:val="22"/>
              </w:rPr>
              <w:t>外</w:t>
            </w:r>
            <w:r w:rsidRPr="000108B6">
              <w:rPr>
                <w:sz w:val="22"/>
              </w:rPr>
              <w:t>)(3),</w:t>
            </w:r>
            <w:r w:rsidRPr="000108B6">
              <w:rPr>
                <w:rFonts w:hint="eastAsia"/>
                <w:sz w:val="22"/>
              </w:rPr>
              <w:t>肖定福</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(11):4320-4326</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155</w:t>
            </w:r>
          </w:p>
        </w:tc>
        <w:tc>
          <w:tcPr>
            <w:tcW w:w="1391" w:type="pct"/>
            <w:vAlign w:val="center"/>
          </w:tcPr>
          <w:p w:rsidR="0010371C" w:rsidRPr="000108B6" w:rsidRDefault="0010371C" w:rsidP="007C6A6E">
            <w:pPr>
              <w:jc w:val="center"/>
              <w:rPr>
                <w:rFonts w:ascii="宋体" w:cs="宋体"/>
                <w:sz w:val="22"/>
              </w:rPr>
            </w:pPr>
            <w:r w:rsidRPr="000108B6">
              <w:rPr>
                <w:sz w:val="22"/>
              </w:rPr>
              <w:t>Enzyme activity and phosphate uptake in the small intestine of Sprague Dawley rats improved by supplementation of infant formula with prebiotics</w:t>
            </w:r>
          </w:p>
        </w:tc>
        <w:tc>
          <w:tcPr>
            <w:tcW w:w="824" w:type="pct"/>
            <w:vAlign w:val="center"/>
          </w:tcPr>
          <w:p w:rsidR="0010371C" w:rsidRPr="000108B6" w:rsidRDefault="0010371C" w:rsidP="007C6A6E">
            <w:pPr>
              <w:rPr>
                <w:rFonts w:ascii="宋体" w:cs="宋体"/>
                <w:sz w:val="22"/>
              </w:rPr>
            </w:pPr>
            <w:r w:rsidRPr="000108B6">
              <w:rPr>
                <w:rFonts w:hint="eastAsia"/>
                <w:sz w:val="22"/>
              </w:rPr>
              <w:t>周水岳</w:t>
            </w:r>
            <w:r w:rsidRPr="000108B6">
              <w:rPr>
                <w:sz w:val="22"/>
              </w:rPr>
              <w:t>(</w:t>
            </w:r>
            <w:r w:rsidRPr="000108B6">
              <w:rPr>
                <w:rFonts w:hint="eastAsia"/>
                <w:sz w:val="22"/>
              </w:rPr>
              <w:t>学</w:t>
            </w:r>
            <w:r w:rsidRPr="000108B6">
              <w:rPr>
                <w:sz w:val="22"/>
              </w:rPr>
              <w:t>)(1),</w:t>
            </w:r>
            <w:r w:rsidRPr="000108B6">
              <w:rPr>
                <w:rFonts w:hint="eastAsia"/>
                <w:sz w:val="22"/>
              </w:rPr>
              <w:t>外校人员</w:t>
            </w:r>
            <w:r w:rsidRPr="000108B6">
              <w:rPr>
                <w:sz w:val="22"/>
              </w:rPr>
              <w:t>(</w:t>
            </w:r>
            <w:r w:rsidRPr="000108B6">
              <w:rPr>
                <w:rFonts w:hint="eastAsia"/>
                <w:sz w:val="22"/>
              </w:rPr>
              <w:t>外</w:t>
            </w:r>
            <w:r w:rsidRPr="000108B6">
              <w:rPr>
                <w:sz w:val="22"/>
              </w:rPr>
              <w:t>)(3),</w:t>
            </w:r>
            <w:r w:rsidRPr="000108B6">
              <w:rPr>
                <w:rFonts w:hint="eastAsia"/>
                <w:sz w:val="22"/>
              </w:rPr>
              <w:t>方热军</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(4):300-304</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156</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雪峰乌骨鸡体重生长发育规律的研究</w:t>
            </w:r>
          </w:p>
        </w:tc>
        <w:tc>
          <w:tcPr>
            <w:tcW w:w="824" w:type="pct"/>
            <w:vAlign w:val="center"/>
          </w:tcPr>
          <w:p w:rsidR="0010371C" w:rsidRPr="000108B6" w:rsidRDefault="0010371C" w:rsidP="007C6A6E">
            <w:pPr>
              <w:rPr>
                <w:rFonts w:ascii="宋体" w:cs="宋体"/>
                <w:sz w:val="22"/>
              </w:rPr>
            </w:pPr>
            <w:r w:rsidRPr="000108B6">
              <w:rPr>
                <w:rFonts w:hint="eastAsia"/>
                <w:sz w:val="22"/>
              </w:rPr>
              <w:t>徐明明</w:t>
            </w:r>
            <w:r w:rsidRPr="000108B6">
              <w:rPr>
                <w:sz w:val="22"/>
              </w:rPr>
              <w:t>(</w:t>
            </w:r>
            <w:r w:rsidRPr="000108B6">
              <w:rPr>
                <w:rFonts w:hint="eastAsia"/>
                <w:sz w:val="22"/>
              </w:rPr>
              <w:t>学</w:t>
            </w:r>
            <w:r w:rsidRPr="000108B6">
              <w:rPr>
                <w:sz w:val="22"/>
              </w:rPr>
              <w:t>)(1),</w:t>
            </w:r>
            <w:r w:rsidRPr="000108B6">
              <w:rPr>
                <w:rFonts w:hint="eastAsia"/>
                <w:sz w:val="22"/>
              </w:rPr>
              <w:t>曲湘勇</w:t>
            </w:r>
            <w:r w:rsidRPr="000108B6">
              <w:rPr>
                <w:sz w:val="22"/>
              </w:rPr>
              <w:t>(</w:t>
            </w:r>
            <w:r w:rsidRPr="000108B6">
              <w:rPr>
                <w:rFonts w:hint="eastAsia"/>
                <w:sz w:val="22"/>
              </w:rPr>
              <w:t>通讯作者</w:t>
            </w:r>
            <w:r w:rsidRPr="000108B6">
              <w:rPr>
                <w:sz w:val="22"/>
              </w:rPr>
              <w:t>),</w:t>
            </w:r>
            <w:r w:rsidRPr="000108B6">
              <w:rPr>
                <w:rFonts w:hint="eastAsia"/>
                <w:sz w:val="22"/>
              </w:rPr>
              <w:t>郭松长</w:t>
            </w:r>
            <w:r w:rsidRPr="000108B6">
              <w:rPr>
                <w:sz w:val="22"/>
              </w:rPr>
              <w:t>(4),</w:t>
            </w:r>
            <w:r w:rsidRPr="000108B6">
              <w:rPr>
                <w:rFonts w:hint="eastAsia"/>
                <w:sz w:val="22"/>
              </w:rPr>
              <w:t>贺长青</w:t>
            </w:r>
            <w:r w:rsidRPr="000108B6">
              <w:rPr>
                <w:sz w:val="22"/>
              </w:rPr>
              <w:t>(5)</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经济动物学报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22(2):76-84</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157</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低聚木糖对生长肥育猪血浆生化参数、肌肉氨基酸含量和肌纤维类型组成的影响</w:t>
            </w:r>
          </w:p>
        </w:tc>
        <w:tc>
          <w:tcPr>
            <w:tcW w:w="824" w:type="pct"/>
            <w:vAlign w:val="center"/>
          </w:tcPr>
          <w:p w:rsidR="0010371C" w:rsidRPr="000108B6" w:rsidRDefault="0010371C" w:rsidP="007C6A6E">
            <w:pPr>
              <w:rPr>
                <w:rFonts w:ascii="宋体" w:cs="宋体"/>
                <w:sz w:val="22"/>
              </w:rPr>
            </w:pPr>
            <w:r w:rsidRPr="000108B6">
              <w:rPr>
                <w:rFonts w:hint="eastAsia"/>
                <w:sz w:val="22"/>
              </w:rPr>
              <w:t>潘杰</w:t>
            </w:r>
            <w:r w:rsidRPr="000108B6">
              <w:rPr>
                <w:sz w:val="22"/>
              </w:rPr>
              <w:t>(</w:t>
            </w:r>
            <w:r w:rsidRPr="000108B6">
              <w:rPr>
                <w:rFonts w:hint="eastAsia"/>
                <w:sz w:val="22"/>
              </w:rPr>
              <w:t>学</w:t>
            </w:r>
            <w:r w:rsidRPr="000108B6">
              <w:rPr>
                <w:sz w:val="22"/>
              </w:rPr>
              <w:t>)(2),</w:t>
            </w:r>
            <w:r w:rsidRPr="000108B6">
              <w:rPr>
                <w:rFonts w:hint="eastAsia"/>
                <w:sz w:val="22"/>
              </w:rPr>
              <w:t>外校人员</w:t>
            </w:r>
            <w:r w:rsidRPr="000108B6">
              <w:rPr>
                <w:sz w:val="22"/>
              </w:rPr>
              <w:t>(</w:t>
            </w:r>
            <w:r w:rsidRPr="000108B6">
              <w:rPr>
                <w:rFonts w:hint="eastAsia"/>
                <w:sz w:val="22"/>
              </w:rPr>
              <w:t>外</w:t>
            </w:r>
            <w:r w:rsidRPr="000108B6">
              <w:rPr>
                <w:sz w:val="22"/>
              </w:rPr>
              <w:t>)(3),</w:t>
            </w:r>
            <w:r w:rsidRPr="000108B6">
              <w:rPr>
                <w:rFonts w:hint="eastAsia"/>
                <w:sz w:val="22"/>
              </w:rPr>
              <w:t>黄兴国</w:t>
            </w:r>
            <w:r w:rsidRPr="000108B6">
              <w:rPr>
                <w:sz w:val="22"/>
              </w:rPr>
              <w:t>(6)</w:t>
            </w:r>
          </w:p>
        </w:tc>
        <w:tc>
          <w:tcPr>
            <w:tcW w:w="749" w:type="pct"/>
            <w:vAlign w:val="center"/>
          </w:tcPr>
          <w:p w:rsidR="0010371C" w:rsidRPr="000108B6" w:rsidRDefault="0010371C" w:rsidP="007C6A6E">
            <w:pPr>
              <w:jc w:val="center"/>
              <w:rPr>
                <w:rFonts w:ascii="宋体" w:cs="宋体"/>
                <w:sz w:val="22"/>
              </w:rPr>
            </w:pPr>
            <w:r w:rsidRPr="000108B6">
              <w:rPr>
                <w:sz w:val="22"/>
              </w:rPr>
              <w:t>Horticulture Research</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(30)</w:t>
            </w:r>
            <w:r w:rsidRPr="000108B6">
              <w:rPr>
                <w:rFonts w:ascii="楷体" w:eastAsia="楷体" w:hint="eastAsia"/>
                <w:sz w:val="20"/>
                <w:szCs w:val="20"/>
              </w:rPr>
              <w:t>；</w:t>
            </w:r>
            <w:r w:rsidRPr="000108B6">
              <w:rPr>
                <w:rFonts w:ascii="楷体" w:eastAsia="楷体"/>
                <w:sz w:val="20"/>
                <w:szCs w:val="20"/>
              </w:rPr>
              <w:t>1880-1886</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158</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血根碱对断奶仔猪生长性能、肠道形态结构及小肠黏膜免疫功能的影响</w:t>
            </w:r>
          </w:p>
        </w:tc>
        <w:tc>
          <w:tcPr>
            <w:tcW w:w="824" w:type="pct"/>
            <w:vAlign w:val="center"/>
          </w:tcPr>
          <w:p w:rsidR="0010371C" w:rsidRPr="000108B6" w:rsidRDefault="0010371C" w:rsidP="007C6A6E">
            <w:pPr>
              <w:rPr>
                <w:rFonts w:ascii="宋体" w:cs="宋体"/>
                <w:sz w:val="22"/>
              </w:rPr>
            </w:pPr>
            <w:r w:rsidRPr="000108B6">
              <w:rPr>
                <w:rFonts w:hint="eastAsia"/>
                <w:sz w:val="22"/>
              </w:rPr>
              <w:t>陈家顺</w:t>
            </w:r>
            <w:r w:rsidRPr="000108B6">
              <w:rPr>
                <w:sz w:val="22"/>
              </w:rPr>
              <w:t>(</w:t>
            </w:r>
            <w:r w:rsidRPr="000108B6">
              <w:rPr>
                <w:rFonts w:hint="eastAsia"/>
                <w:sz w:val="22"/>
              </w:rPr>
              <w:t>学</w:t>
            </w:r>
            <w:r w:rsidRPr="000108B6">
              <w:rPr>
                <w:sz w:val="22"/>
              </w:rPr>
              <w:t>)(1),</w:t>
            </w:r>
            <w:r w:rsidRPr="000108B6">
              <w:rPr>
                <w:rFonts w:hint="eastAsia"/>
                <w:sz w:val="22"/>
              </w:rPr>
              <w:t>符晨星</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30</w:t>
            </w:r>
            <w:r w:rsidRPr="000108B6">
              <w:rPr>
                <w:rFonts w:ascii="楷体" w:eastAsia="楷体" w:hint="eastAsia"/>
                <w:sz w:val="20"/>
                <w:szCs w:val="20"/>
              </w:rPr>
              <w:t>（</w:t>
            </w:r>
            <w:r w:rsidRPr="000108B6">
              <w:rPr>
                <w:rFonts w:ascii="楷体" w:eastAsia="楷体"/>
                <w:sz w:val="20"/>
                <w:szCs w:val="20"/>
              </w:rPr>
              <w:t>5</w:t>
            </w:r>
            <w:r w:rsidRPr="000108B6">
              <w:rPr>
                <w:rFonts w:ascii="楷体" w:eastAsia="楷体" w:hint="eastAsia"/>
                <w:sz w:val="20"/>
                <w:szCs w:val="20"/>
              </w:rPr>
              <w:t>）：</w:t>
            </w:r>
            <w:r w:rsidRPr="000108B6">
              <w:rPr>
                <w:rFonts w:ascii="楷体" w:eastAsia="楷体"/>
                <w:sz w:val="20"/>
                <w:szCs w:val="20"/>
              </w:rPr>
              <w:t>1845-1853</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159</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饲粮２－羟基－４－（甲硫基）丁酸异丙酯添加水平对山羊生长性能、营养物质表观消化率及血清生化指标和激素水平的影响</w:t>
            </w:r>
          </w:p>
        </w:tc>
        <w:tc>
          <w:tcPr>
            <w:tcW w:w="824" w:type="pct"/>
            <w:vAlign w:val="center"/>
          </w:tcPr>
          <w:p w:rsidR="0010371C" w:rsidRPr="000108B6" w:rsidRDefault="0010371C" w:rsidP="007C6A6E">
            <w:pPr>
              <w:rPr>
                <w:rFonts w:ascii="宋体" w:cs="宋体"/>
                <w:sz w:val="22"/>
              </w:rPr>
            </w:pPr>
            <w:r w:rsidRPr="000108B6">
              <w:rPr>
                <w:rFonts w:hint="eastAsia"/>
                <w:sz w:val="22"/>
              </w:rPr>
              <w:t>陈东</w:t>
            </w:r>
            <w:r w:rsidRPr="000108B6">
              <w:rPr>
                <w:sz w:val="22"/>
              </w:rPr>
              <w:t>(1),</w:t>
            </w:r>
            <w:r w:rsidRPr="000108B6">
              <w:rPr>
                <w:rFonts w:hint="eastAsia"/>
                <w:sz w:val="22"/>
              </w:rPr>
              <w:t>李四元</w:t>
            </w:r>
            <w:r w:rsidRPr="000108B6">
              <w:rPr>
                <w:sz w:val="22"/>
              </w:rPr>
              <w:t>(</w:t>
            </w:r>
            <w:r w:rsidRPr="000108B6">
              <w:rPr>
                <w:rFonts w:hint="eastAsia"/>
                <w:sz w:val="22"/>
              </w:rPr>
              <w:t>通讯作者</w:t>
            </w:r>
            <w:r w:rsidRPr="000108B6">
              <w:rPr>
                <w:sz w:val="22"/>
              </w:rPr>
              <w:t>),</w:t>
            </w:r>
            <w:r w:rsidRPr="000108B6">
              <w:rPr>
                <w:rFonts w:hint="eastAsia"/>
                <w:sz w:val="22"/>
              </w:rPr>
              <w:t>陈美庆</w:t>
            </w:r>
            <w:r w:rsidRPr="000108B6">
              <w:rPr>
                <w:sz w:val="22"/>
              </w:rPr>
              <w:t>(</w:t>
            </w:r>
            <w:r w:rsidRPr="000108B6">
              <w:rPr>
                <w:rFonts w:hint="eastAsia"/>
                <w:sz w:val="22"/>
              </w:rPr>
              <w:t>学</w:t>
            </w:r>
            <w:r w:rsidRPr="000108B6">
              <w:rPr>
                <w:sz w:val="22"/>
              </w:rPr>
              <w:t>)(3),</w:t>
            </w:r>
            <w:r w:rsidRPr="000108B6">
              <w:rPr>
                <w:rFonts w:hint="eastAsia"/>
                <w:sz w:val="22"/>
              </w:rPr>
              <w:t>张佩华</w:t>
            </w:r>
            <w:r w:rsidRPr="000108B6">
              <w:rPr>
                <w:sz w:val="22"/>
              </w:rPr>
              <w:t>(</w:t>
            </w:r>
            <w:r w:rsidRPr="000108B6">
              <w:rPr>
                <w:rFonts w:hint="eastAsia"/>
                <w:sz w:val="22"/>
              </w:rPr>
              <w:t>通讯作者</w:t>
            </w:r>
            <w:r w:rsidRPr="000108B6">
              <w:rPr>
                <w:sz w:val="22"/>
              </w:rPr>
              <w:t>),</w:t>
            </w:r>
            <w:r w:rsidRPr="000108B6">
              <w:rPr>
                <w:rFonts w:hint="eastAsia"/>
                <w:sz w:val="22"/>
              </w:rPr>
              <w:t>李新化</w:t>
            </w:r>
            <w:r w:rsidRPr="000108B6">
              <w:rPr>
                <w:sz w:val="22"/>
              </w:rPr>
              <w:t>(</w:t>
            </w:r>
            <w:r w:rsidRPr="000108B6">
              <w:rPr>
                <w:rFonts w:hint="eastAsia"/>
                <w:sz w:val="22"/>
              </w:rPr>
              <w:t>学</w:t>
            </w:r>
            <w:r w:rsidRPr="000108B6">
              <w:rPr>
                <w:sz w:val="22"/>
              </w:rPr>
              <w:t>)(5),</w:t>
            </w:r>
            <w:r w:rsidRPr="000108B6">
              <w:rPr>
                <w:rFonts w:hint="eastAsia"/>
                <w:sz w:val="22"/>
              </w:rPr>
              <w:t>米慧</w:t>
            </w:r>
            <w:r w:rsidRPr="000108B6">
              <w:rPr>
                <w:sz w:val="22"/>
              </w:rPr>
              <w:t>(</w:t>
            </w:r>
            <w:r w:rsidRPr="000108B6">
              <w:rPr>
                <w:rFonts w:hint="eastAsia"/>
                <w:sz w:val="22"/>
              </w:rPr>
              <w:t>学</w:t>
            </w:r>
            <w:r w:rsidRPr="000108B6">
              <w:rPr>
                <w:sz w:val="22"/>
              </w:rPr>
              <w:t>)(6),</w:t>
            </w:r>
            <w:r w:rsidRPr="000108B6">
              <w:rPr>
                <w:rFonts w:hint="eastAsia"/>
                <w:sz w:val="22"/>
              </w:rPr>
              <w:t>沈维军</w:t>
            </w:r>
            <w:r w:rsidRPr="000108B6">
              <w:rPr>
                <w:sz w:val="22"/>
              </w:rPr>
              <w:t>(7)</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30</w:t>
            </w:r>
            <w:r w:rsidRPr="000108B6">
              <w:rPr>
                <w:rFonts w:ascii="楷体" w:eastAsia="楷体" w:hint="eastAsia"/>
                <w:sz w:val="20"/>
                <w:szCs w:val="20"/>
              </w:rPr>
              <w:t>（</w:t>
            </w:r>
            <w:r w:rsidRPr="000108B6">
              <w:rPr>
                <w:rFonts w:ascii="楷体" w:eastAsia="楷体"/>
                <w:sz w:val="20"/>
                <w:szCs w:val="20"/>
              </w:rPr>
              <w:t>5</w:t>
            </w:r>
            <w:r w:rsidRPr="000108B6">
              <w:rPr>
                <w:rFonts w:ascii="楷体" w:eastAsia="楷体" w:hint="eastAsia"/>
                <w:sz w:val="20"/>
                <w:szCs w:val="20"/>
              </w:rPr>
              <w:t>）</w:t>
            </w:r>
            <w:r w:rsidRPr="000108B6">
              <w:rPr>
                <w:rFonts w:ascii="楷体" w:eastAsia="楷体"/>
                <w:sz w:val="20"/>
                <w:szCs w:val="20"/>
              </w:rPr>
              <w:t>:1854-1863</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160</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饲粮中添加金针菇菌渣对黄羽肉鸡生长性能、肉品质及肌肉营养成分的影响</w:t>
            </w:r>
          </w:p>
        </w:tc>
        <w:tc>
          <w:tcPr>
            <w:tcW w:w="824" w:type="pct"/>
            <w:vAlign w:val="center"/>
          </w:tcPr>
          <w:p w:rsidR="0010371C" w:rsidRPr="000108B6" w:rsidRDefault="0010371C" w:rsidP="007C6A6E">
            <w:pPr>
              <w:rPr>
                <w:rFonts w:ascii="宋体" w:cs="宋体"/>
                <w:sz w:val="22"/>
              </w:rPr>
            </w:pPr>
            <w:r w:rsidRPr="000108B6">
              <w:rPr>
                <w:rFonts w:hint="eastAsia"/>
                <w:sz w:val="22"/>
              </w:rPr>
              <w:t>闫昭明</w:t>
            </w:r>
            <w:r w:rsidRPr="000108B6">
              <w:rPr>
                <w:sz w:val="22"/>
              </w:rPr>
              <w:t>(</w:t>
            </w:r>
            <w:r w:rsidRPr="000108B6">
              <w:rPr>
                <w:rFonts w:hint="eastAsia"/>
                <w:sz w:val="22"/>
              </w:rPr>
              <w:t>学</w:t>
            </w:r>
            <w:r w:rsidRPr="000108B6">
              <w:rPr>
                <w:sz w:val="22"/>
              </w:rPr>
              <w:t>)(1),</w:t>
            </w:r>
            <w:r w:rsidRPr="000108B6">
              <w:rPr>
                <w:rFonts w:hint="eastAsia"/>
                <w:sz w:val="22"/>
              </w:rPr>
              <w:t>马杰</w:t>
            </w:r>
            <w:r w:rsidRPr="000108B6">
              <w:rPr>
                <w:sz w:val="22"/>
              </w:rPr>
              <w:t>(</w:t>
            </w:r>
            <w:r w:rsidRPr="000108B6">
              <w:rPr>
                <w:rFonts w:hint="eastAsia"/>
                <w:sz w:val="22"/>
              </w:rPr>
              <w:t>学</w:t>
            </w:r>
            <w:r w:rsidRPr="000108B6">
              <w:rPr>
                <w:sz w:val="22"/>
              </w:rPr>
              <w:t>)(2),</w:t>
            </w:r>
            <w:r w:rsidRPr="000108B6">
              <w:rPr>
                <w:rFonts w:hint="eastAsia"/>
                <w:sz w:val="22"/>
              </w:rPr>
              <w:t>陈清华</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30(5)</w:t>
            </w:r>
            <w:r w:rsidRPr="000108B6">
              <w:rPr>
                <w:rFonts w:ascii="楷体" w:eastAsia="楷体" w:hint="eastAsia"/>
                <w:sz w:val="20"/>
                <w:szCs w:val="20"/>
              </w:rPr>
              <w:t>；</w:t>
            </w:r>
            <w:r w:rsidRPr="000108B6">
              <w:rPr>
                <w:rFonts w:ascii="楷体" w:eastAsia="楷体"/>
                <w:sz w:val="20"/>
                <w:szCs w:val="20"/>
              </w:rPr>
              <w:t>1958-1964</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161</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低聚木糖对保育猪生长性能、腹泻率和血清生化指标的影响</w:t>
            </w:r>
          </w:p>
        </w:tc>
        <w:tc>
          <w:tcPr>
            <w:tcW w:w="824" w:type="pct"/>
            <w:vAlign w:val="center"/>
          </w:tcPr>
          <w:p w:rsidR="0010371C" w:rsidRPr="000108B6" w:rsidRDefault="0010371C" w:rsidP="007C6A6E">
            <w:pPr>
              <w:rPr>
                <w:rFonts w:ascii="宋体" w:cs="宋体"/>
                <w:sz w:val="22"/>
              </w:rPr>
            </w:pPr>
            <w:r w:rsidRPr="000108B6">
              <w:rPr>
                <w:rFonts w:hint="eastAsia"/>
                <w:sz w:val="22"/>
              </w:rPr>
              <w:t>赵蕾</w:t>
            </w:r>
            <w:r w:rsidRPr="000108B6">
              <w:rPr>
                <w:sz w:val="22"/>
              </w:rPr>
              <w:t>(</w:t>
            </w:r>
            <w:r w:rsidRPr="000108B6">
              <w:rPr>
                <w:rFonts w:hint="eastAsia"/>
                <w:sz w:val="22"/>
              </w:rPr>
              <w:t>学</w:t>
            </w:r>
            <w:r w:rsidRPr="000108B6">
              <w:rPr>
                <w:sz w:val="22"/>
              </w:rPr>
              <w:t>)(1),</w:t>
            </w:r>
            <w:r w:rsidRPr="000108B6">
              <w:rPr>
                <w:rFonts w:hint="eastAsia"/>
                <w:sz w:val="22"/>
              </w:rPr>
              <w:t>陈清华</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30</w:t>
            </w:r>
            <w:r w:rsidRPr="000108B6">
              <w:rPr>
                <w:rFonts w:ascii="楷体" w:eastAsia="楷体" w:hint="eastAsia"/>
                <w:sz w:val="20"/>
                <w:szCs w:val="20"/>
              </w:rPr>
              <w:t>（</w:t>
            </w:r>
            <w:r w:rsidRPr="000108B6">
              <w:rPr>
                <w:rFonts w:ascii="楷体" w:eastAsia="楷体"/>
                <w:sz w:val="20"/>
                <w:szCs w:val="20"/>
              </w:rPr>
              <w:t>5</w:t>
            </w:r>
            <w:r w:rsidRPr="000108B6">
              <w:rPr>
                <w:rFonts w:ascii="楷体" w:eastAsia="楷体" w:hint="eastAsia"/>
                <w:sz w:val="20"/>
                <w:szCs w:val="20"/>
              </w:rPr>
              <w:t>）：</w:t>
            </w:r>
            <w:r w:rsidRPr="000108B6">
              <w:rPr>
                <w:rFonts w:ascii="楷体" w:eastAsia="楷体"/>
                <w:sz w:val="20"/>
                <w:szCs w:val="20"/>
              </w:rPr>
              <w:t>1887-1892</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162</w:t>
            </w:r>
          </w:p>
        </w:tc>
        <w:tc>
          <w:tcPr>
            <w:tcW w:w="1391" w:type="pct"/>
            <w:vAlign w:val="center"/>
          </w:tcPr>
          <w:p w:rsidR="0010371C" w:rsidRPr="000108B6" w:rsidRDefault="0010371C" w:rsidP="007C6A6E">
            <w:pPr>
              <w:jc w:val="center"/>
              <w:rPr>
                <w:rFonts w:ascii="宋体" w:cs="宋体"/>
                <w:sz w:val="22"/>
              </w:rPr>
            </w:pPr>
            <w:r w:rsidRPr="000108B6">
              <w:rPr>
                <w:sz w:val="22"/>
              </w:rPr>
              <w:t>Oral administration of dibutyryl adenosine cyclophosphate improved growth performance in weaning piglets by enhancing lipid fatty acids metabolism</w:t>
            </w:r>
          </w:p>
        </w:tc>
        <w:tc>
          <w:tcPr>
            <w:tcW w:w="824" w:type="pct"/>
            <w:vAlign w:val="center"/>
          </w:tcPr>
          <w:p w:rsidR="0010371C" w:rsidRPr="000108B6" w:rsidRDefault="0010371C" w:rsidP="007C6A6E">
            <w:pPr>
              <w:rPr>
                <w:rFonts w:ascii="宋体" w:cs="宋体"/>
                <w:sz w:val="22"/>
              </w:rPr>
            </w:pPr>
            <w:r w:rsidRPr="000108B6">
              <w:rPr>
                <w:rFonts w:hint="eastAsia"/>
                <w:sz w:val="22"/>
              </w:rPr>
              <w:t>李冠亚</w:t>
            </w:r>
            <w:r w:rsidRPr="000108B6">
              <w:rPr>
                <w:sz w:val="22"/>
              </w:rPr>
              <w:t>(</w:t>
            </w:r>
            <w:r w:rsidRPr="000108B6">
              <w:rPr>
                <w:rFonts w:hint="eastAsia"/>
                <w:sz w:val="22"/>
              </w:rPr>
              <w:t>学</w:t>
            </w:r>
            <w:r w:rsidRPr="000108B6">
              <w:rPr>
                <w:sz w:val="22"/>
              </w:rPr>
              <w:t>)(1),</w:t>
            </w:r>
            <w:r w:rsidRPr="000108B6">
              <w:rPr>
                <w:rFonts w:hint="eastAsia"/>
                <w:sz w:val="22"/>
              </w:rPr>
              <w:t>常凌</w:t>
            </w:r>
            <w:r w:rsidRPr="000108B6">
              <w:rPr>
                <w:sz w:val="22"/>
              </w:rPr>
              <w:t>(</w:t>
            </w:r>
            <w:r w:rsidRPr="000108B6">
              <w:rPr>
                <w:rFonts w:hint="eastAsia"/>
                <w:sz w:val="22"/>
              </w:rPr>
              <w:t>学</w:t>
            </w:r>
            <w:r w:rsidRPr="000108B6">
              <w:rPr>
                <w:sz w:val="22"/>
              </w:rPr>
              <w:t>)(2),</w:t>
            </w:r>
            <w:r w:rsidRPr="000108B6">
              <w:rPr>
                <w:rFonts w:hint="eastAsia"/>
                <w:sz w:val="22"/>
              </w:rPr>
              <w:t>宋泽和</w:t>
            </w:r>
            <w:r w:rsidRPr="000108B6">
              <w:rPr>
                <w:sz w:val="22"/>
              </w:rPr>
              <w:t>(4),</w:t>
            </w:r>
            <w:r w:rsidRPr="000108B6">
              <w:rPr>
                <w:rFonts w:hint="eastAsia"/>
                <w:sz w:val="22"/>
              </w:rPr>
              <w:t>谢春艳</w:t>
            </w:r>
            <w:r w:rsidRPr="000108B6">
              <w:rPr>
                <w:sz w:val="22"/>
              </w:rPr>
              <w:t>(</w:t>
            </w:r>
            <w:r w:rsidRPr="000108B6">
              <w:rPr>
                <w:rFonts w:hint="eastAsia"/>
                <w:sz w:val="22"/>
              </w:rPr>
              <w:t>通讯作者</w:t>
            </w:r>
            <w:r w:rsidRPr="000108B6">
              <w:rPr>
                <w:sz w:val="22"/>
              </w:rPr>
              <w:t>),</w:t>
            </w:r>
            <w:r w:rsidRPr="000108B6">
              <w:rPr>
                <w:rFonts w:hint="eastAsia"/>
                <w:sz w:val="22"/>
              </w:rPr>
              <w:t>外校人员</w:t>
            </w:r>
            <w:r w:rsidRPr="000108B6">
              <w:rPr>
                <w:sz w:val="22"/>
              </w:rPr>
              <w:t>(</w:t>
            </w:r>
            <w:r w:rsidRPr="000108B6">
              <w:rPr>
                <w:rFonts w:hint="eastAsia"/>
                <w:sz w:val="22"/>
              </w:rPr>
              <w:t>外</w:t>
            </w:r>
            <w:r w:rsidRPr="000108B6">
              <w:rPr>
                <w:sz w:val="22"/>
              </w:rPr>
              <w:t>)(6),</w:t>
            </w:r>
            <w:r w:rsidRPr="000108B6">
              <w:rPr>
                <w:rFonts w:hint="eastAsia"/>
                <w:sz w:val="22"/>
              </w:rPr>
              <w:t>范志勇</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hint="eastAsia"/>
                <w:sz w:val="20"/>
                <w:szCs w:val="20"/>
              </w:rPr>
              <w:t>（</w:t>
            </w:r>
            <w:r w:rsidRPr="000108B6">
              <w:rPr>
                <w:rFonts w:ascii="楷体" w:eastAsia="楷体"/>
                <w:sz w:val="20"/>
                <w:szCs w:val="20"/>
              </w:rPr>
              <w:t>4</w:t>
            </w:r>
            <w:r w:rsidRPr="000108B6">
              <w:rPr>
                <w:rFonts w:ascii="楷体" w:eastAsia="楷体" w:hint="eastAsia"/>
                <w:sz w:val="20"/>
                <w:szCs w:val="20"/>
              </w:rPr>
              <w:t>）</w:t>
            </w:r>
            <w:r w:rsidRPr="000108B6">
              <w:rPr>
                <w:rFonts w:ascii="楷体" w:eastAsia="楷体"/>
                <w:sz w:val="20"/>
                <w:szCs w:val="20"/>
              </w:rPr>
              <w:t>:260-264</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163</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氧化应激对猪肠道损伤机制的研究进展</w:t>
            </w:r>
          </w:p>
        </w:tc>
        <w:tc>
          <w:tcPr>
            <w:tcW w:w="824" w:type="pct"/>
            <w:vAlign w:val="center"/>
          </w:tcPr>
          <w:p w:rsidR="0010371C" w:rsidRPr="000108B6" w:rsidRDefault="0010371C" w:rsidP="007C6A6E">
            <w:pPr>
              <w:rPr>
                <w:rFonts w:ascii="宋体" w:cs="宋体"/>
                <w:sz w:val="22"/>
              </w:rPr>
            </w:pPr>
            <w:r w:rsidRPr="000108B6">
              <w:rPr>
                <w:rFonts w:hint="eastAsia"/>
                <w:sz w:val="22"/>
              </w:rPr>
              <w:t>陈凤鸣</w:t>
            </w:r>
            <w:r w:rsidRPr="000108B6">
              <w:rPr>
                <w:sz w:val="22"/>
              </w:rPr>
              <w:t>(</w:t>
            </w:r>
            <w:r w:rsidRPr="000108B6">
              <w:rPr>
                <w:rFonts w:hint="eastAsia"/>
                <w:sz w:val="22"/>
              </w:rPr>
              <w:t>学</w:t>
            </w:r>
            <w:r w:rsidRPr="000108B6">
              <w:rPr>
                <w:sz w:val="22"/>
              </w:rPr>
              <w:t>)(1),</w:t>
            </w:r>
            <w:r w:rsidRPr="000108B6">
              <w:rPr>
                <w:rFonts w:hint="eastAsia"/>
                <w:sz w:val="22"/>
              </w:rPr>
              <w:t>陈佳亿</w:t>
            </w:r>
            <w:r w:rsidRPr="000108B6">
              <w:rPr>
                <w:sz w:val="22"/>
              </w:rPr>
              <w:t>(</w:t>
            </w:r>
            <w:r w:rsidRPr="000108B6">
              <w:rPr>
                <w:rFonts w:hint="eastAsia"/>
                <w:sz w:val="22"/>
              </w:rPr>
              <w:t>学</w:t>
            </w:r>
            <w:r w:rsidRPr="000108B6">
              <w:rPr>
                <w:sz w:val="22"/>
              </w:rPr>
              <w:t>)(2),</w:t>
            </w:r>
            <w:r w:rsidRPr="000108B6">
              <w:rPr>
                <w:rFonts w:hint="eastAsia"/>
                <w:sz w:val="22"/>
              </w:rPr>
              <w:t>黄兴国</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sz w:val="22"/>
              </w:rPr>
              <w:t>Horticulture Research</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(30):2887-2893</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hAnsi="宋体" w:cs="宋体"/>
                <w:sz w:val="22"/>
              </w:rPr>
            </w:pPr>
            <w:r w:rsidRPr="000108B6">
              <w:rPr>
                <w:rFonts w:ascii="宋体" w:hAnsi="宋体" w:cs="宋体"/>
                <w:sz w:val="22"/>
              </w:rPr>
              <w:t>164</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原花青素在畜禽生产中的研究与应用</w:t>
            </w:r>
          </w:p>
        </w:tc>
        <w:tc>
          <w:tcPr>
            <w:tcW w:w="824" w:type="pct"/>
            <w:vAlign w:val="center"/>
          </w:tcPr>
          <w:p w:rsidR="0010371C" w:rsidRPr="000108B6" w:rsidRDefault="0010371C" w:rsidP="007C6A6E">
            <w:pPr>
              <w:rPr>
                <w:rFonts w:ascii="宋体" w:cs="宋体"/>
                <w:sz w:val="22"/>
              </w:rPr>
            </w:pPr>
            <w:r w:rsidRPr="000108B6">
              <w:rPr>
                <w:rFonts w:hint="eastAsia"/>
                <w:sz w:val="22"/>
              </w:rPr>
              <w:t>刘明</w:t>
            </w:r>
            <w:r w:rsidRPr="000108B6">
              <w:rPr>
                <w:sz w:val="22"/>
              </w:rPr>
              <w:t>(</w:t>
            </w:r>
            <w:r w:rsidRPr="000108B6">
              <w:rPr>
                <w:rFonts w:hint="eastAsia"/>
                <w:sz w:val="22"/>
              </w:rPr>
              <w:t>学</w:t>
            </w:r>
            <w:r w:rsidRPr="000108B6">
              <w:rPr>
                <w:sz w:val="22"/>
              </w:rPr>
              <w:t>)(1),</w:t>
            </w:r>
            <w:r w:rsidRPr="000108B6">
              <w:rPr>
                <w:rFonts w:hint="eastAsia"/>
                <w:sz w:val="22"/>
              </w:rPr>
              <w:t>伍树松</w:t>
            </w:r>
            <w:r w:rsidRPr="000108B6">
              <w:rPr>
                <w:sz w:val="22"/>
              </w:rPr>
              <w:t>(2),</w:t>
            </w:r>
            <w:r w:rsidRPr="000108B6">
              <w:rPr>
                <w:rFonts w:hint="eastAsia"/>
                <w:sz w:val="22"/>
              </w:rPr>
              <w:t>外校人员</w:t>
            </w:r>
            <w:r w:rsidRPr="000108B6">
              <w:rPr>
                <w:sz w:val="22"/>
              </w:rPr>
              <w:t>(</w:t>
            </w:r>
            <w:r w:rsidRPr="000108B6">
              <w:rPr>
                <w:rFonts w:hint="eastAsia"/>
                <w:sz w:val="22"/>
              </w:rPr>
              <w:t>外</w:t>
            </w:r>
            <w:r w:rsidRPr="000108B6">
              <w:rPr>
                <w:sz w:val="22"/>
              </w:rPr>
              <w:t>)(4),</w:t>
            </w:r>
            <w:r w:rsidRPr="000108B6">
              <w:rPr>
                <w:rFonts w:hint="eastAsia"/>
                <w:sz w:val="22"/>
              </w:rPr>
              <w:t>贺建华</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30(8)</w:t>
            </w:r>
            <w:r w:rsidRPr="000108B6">
              <w:rPr>
                <w:rFonts w:ascii="楷体" w:eastAsia="楷体" w:hint="eastAsia"/>
                <w:sz w:val="20"/>
                <w:szCs w:val="20"/>
              </w:rPr>
              <w:t>：</w:t>
            </w:r>
            <w:r w:rsidRPr="000108B6">
              <w:rPr>
                <w:rFonts w:ascii="楷体" w:eastAsia="楷体"/>
                <w:sz w:val="20"/>
                <w:szCs w:val="20"/>
              </w:rPr>
              <w:t>2902-2910</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165</w:t>
            </w:r>
          </w:p>
        </w:tc>
        <w:tc>
          <w:tcPr>
            <w:tcW w:w="1391" w:type="pct"/>
            <w:vAlign w:val="center"/>
          </w:tcPr>
          <w:p w:rsidR="0010371C" w:rsidRPr="000108B6" w:rsidRDefault="0010371C" w:rsidP="007C6A6E">
            <w:pPr>
              <w:jc w:val="center"/>
              <w:rPr>
                <w:rFonts w:ascii="宋体" w:cs="宋体"/>
                <w:sz w:val="22"/>
              </w:rPr>
            </w:pPr>
            <w:r w:rsidRPr="000108B6">
              <w:rPr>
                <w:sz w:val="22"/>
              </w:rPr>
              <w:t>SNP</w:t>
            </w:r>
            <w:r w:rsidRPr="000108B6">
              <w:rPr>
                <w:rFonts w:hint="eastAsia"/>
                <w:sz w:val="22"/>
              </w:rPr>
              <w:t>芯片数据估计动物个体基因组品种构成的方法及应用</w:t>
            </w:r>
          </w:p>
        </w:tc>
        <w:tc>
          <w:tcPr>
            <w:tcW w:w="824" w:type="pct"/>
            <w:vAlign w:val="center"/>
          </w:tcPr>
          <w:p w:rsidR="0010371C" w:rsidRPr="000108B6" w:rsidRDefault="0010371C" w:rsidP="007C6A6E">
            <w:pPr>
              <w:rPr>
                <w:rFonts w:ascii="宋体" w:cs="宋体"/>
                <w:sz w:val="22"/>
              </w:rPr>
            </w:pPr>
            <w:r w:rsidRPr="000108B6">
              <w:rPr>
                <w:rFonts w:hint="eastAsia"/>
                <w:sz w:val="22"/>
              </w:rPr>
              <w:t>何俊</w:t>
            </w:r>
            <w:r w:rsidRPr="000108B6">
              <w:rPr>
                <w:sz w:val="22"/>
              </w:rPr>
              <w:t>(1),</w:t>
            </w:r>
            <w:r w:rsidRPr="000108B6">
              <w:rPr>
                <w:rFonts w:hint="eastAsia"/>
                <w:sz w:val="22"/>
              </w:rPr>
              <w:t>吴晓林（无单位信息）</w:t>
            </w:r>
            <w:r w:rsidRPr="000108B6">
              <w:rPr>
                <w:sz w:val="22"/>
              </w:rPr>
              <w:t>(5)</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遗传</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40</w:t>
            </w:r>
            <w:r w:rsidRPr="000108B6">
              <w:rPr>
                <w:rFonts w:ascii="楷体" w:eastAsia="楷体" w:hint="eastAsia"/>
                <w:sz w:val="20"/>
                <w:szCs w:val="20"/>
              </w:rPr>
              <w:t>（</w:t>
            </w:r>
            <w:r w:rsidRPr="000108B6">
              <w:rPr>
                <w:rFonts w:ascii="楷体" w:eastAsia="楷体"/>
                <w:sz w:val="20"/>
                <w:szCs w:val="20"/>
              </w:rPr>
              <w:t>4</w:t>
            </w:r>
            <w:r w:rsidRPr="000108B6">
              <w:rPr>
                <w:rFonts w:ascii="楷体" w:eastAsia="楷体" w:hint="eastAsia"/>
                <w:sz w:val="20"/>
                <w:szCs w:val="20"/>
              </w:rPr>
              <w:t>）</w:t>
            </w:r>
            <w:r w:rsidRPr="000108B6">
              <w:rPr>
                <w:rFonts w:ascii="楷体" w:eastAsia="楷体"/>
                <w:sz w:val="20"/>
                <w:szCs w:val="20"/>
              </w:rPr>
              <w:t>;305-314</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166</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草鱼</w:t>
            </w:r>
            <w:r w:rsidRPr="000108B6">
              <w:rPr>
                <w:sz w:val="22"/>
              </w:rPr>
              <w:t>(</w:t>
            </w:r>
            <w:r w:rsidRPr="000108B6">
              <w:rPr>
                <w:rFonts w:hint="eastAsia"/>
                <w:sz w:val="22"/>
              </w:rPr>
              <w:t>♀</w:t>
            </w:r>
            <w:r w:rsidRPr="000108B6">
              <w:rPr>
                <w:sz w:val="22"/>
              </w:rPr>
              <w:t>)</w:t>
            </w:r>
            <w:r w:rsidRPr="000108B6">
              <w:rPr>
                <w:rFonts w:hint="eastAsia"/>
                <w:sz w:val="22"/>
              </w:rPr>
              <w:t>×赤眼鳟</w:t>
            </w:r>
            <w:r w:rsidRPr="000108B6">
              <w:rPr>
                <w:sz w:val="22"/>
              </w:rPr>
              <w:t>(</w:t>
            </w:r>
            <w:r w:rsidRPr="000108B6">
              <w:rPr>
                <w:rFonts w:hint="eastAsia"/>
                <w:sz w:val="22"/>
              </w:rPr>
              <w:t>♂</w:t>
            </w:r>
            <w:r w:rsidRPr="000108B6">
              <w:rPr>
                <w:sz w:val="22"/>
              </w:rPr>
              <w:t>)</w:t>
            </w:r>
            <w:r w:rsidRPr="000108B6">
              <w:rPr>
                <w:rFonts w:hint="eastAsia"/>
                <w:sz w:val="22"/>
              </w:rPr>
              <w:t>杂交</w:t>
            </w:r>
            <w:r w:rsidRPr="000108B6">
              <w:rPr>
                <w:sz w:val="22"/>
              </w:rPr>
              <w:t>F1</w:t>
            </w:r>
            <w:r w:rsidRPr="000108B6">
              <w:rPr>
                <w:rFonts w:hint="eastAsia"/>
                <w:sz w:val="22"/>
              </w:rPr>
              <w:t>倍性分析和性腺发育特点</w:t>
            </w:r>
          </w:p>
        </w:tc>
        <w:tc>
          <w:tcPr>
            <w:tcW w:w="824" w:type="pct"/>
            <w:vAlign w:val="center"/>
          </w:tcPr>
          <w:p w:rsidR="0010371C" w:rsidRPr="000108B6" w:rsidRDefault="0010371C" w:rsidP="007C6A6E">
            <w:pPr>
              <w:rPr>
                <w:rFonts w:ascii="宋体" w:cs="宋体"/>
                <w:sz w:val="22"/>
              </w:rPr>
            </w:pPr>
            <w:r w:rsidRPr="000108B6">
              <w:rPr>
                <w:rFonts w:hint="eastAsia"/>
                <w:sz w:val="22"/>
              </w:rPr>
              <w:t>乔庆</w:t>
            </w:r>
            <w:r w:rsidRPr="000108B6">
              <w:rPr>
                <w:sz w:val="22"/>
              </w:rPr>
              <w:t>(</w:t>
            </w:r>
            <w:r w:rsidRPr="000108B6">
              <w:rPr>
                <w:rFonts w:hint="eastAsia"/>
                <w:sz w:val="22"/>
              </w:rPr>
              <w:t>学</w:t>
            </w:r>
            <w:r w:rsidRPr="000108B6">
              <w:rPr>
                <w:sz w:val="22"/>
              </w:rPr>
              <w:t>)(1),</w:t>
            </w:r>
            <w:r w:rsidRPr="000108B6">
              <w:rPr>
                <w:rFonts w:hint="eastAsia"/>
                <w:sz w:val="22"/>
              </w:rPr>
              <w:t>刘巧林</w:t>
            </w:r>
            <w:r w:rsidRPr="000108B6">
              <w:rPr>
                <w:sz w:val="22"/>
              </w:rPr>
              <w:t>(</w:t>
            </w:r>
            <w:r w:rsidRPr="000108B6">
              <w:rPr>
                <w:rFonts w:hint="eastAsia"/>
                <w:sz w:val="22"/>
              </w:rPr>
              <w:t>通讯作者</w:t>
            </w:r>
            <w:r w:rsidRPr="000108B6">
              <w:rPr>
                <w:sz w:val="22"/>
              </w:rPr>
              <w:t>),</w:t>
            </w:r>
            <w:r w:rsidRPr="000108B6">
              <w:rPr>
                <w:rFonts w:hint="eastAsia"/>
                <w:sz w:val="22"/>
              </w:rPr>
              <w:t>肖调义</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水生生物学报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42(2):313-322</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167</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蒙脱石的作用机制及其在家禽生产中的应用</w:t>
            </w:r>
          </w:p>
        </w:tc>
        <w:tc>
          <w:tcPr>
            <w:tcW w:w="824" w:type="pct"/>
            <w:vAlign w:val="center"/>
          </w:tcPr>
          <w:p w:rsidR="0010371C" w:rsidRPr="000108B6" w:rsidRDefault="0010371C" w:rsidP="007C6A6E">
            <w:pPr>
              <w:rPr>
                <w:rFonts w:ascii="宋体" w:cs="宋体"/>
                <w:sz w:val="22"/>
              </w:rPr>
            </w:pPr>
            <w:r w:rsidRPr="000108B6">
              <w:rPr>
                <w:rFonts w:hint="eastAsia"/>
                <w:sz w:val="22"/>
              </w:rPr>
              <w:t>陈继发</w:t>
            </w:r>
            <w:r w:rsidRPr="000108B6">
              <w:rPr>
                <w:sz w:val="22"/>
              </w:rPr>
              <w:t>(</w:t>
            </w:r>
            <w:r w:rsidRPr="000108B6">
              <w:rPr>
                <w:rFonts w:hint="eastAsia"/>
                <w:sz w:val="22"/>
              </w:rPr>
              <w:t>学</w:t>
            </w:r>
            <w:r w:rsidRPr="000108B6">
              <w:rPr>
                <w:sz w:val="22"/>
              </w:rPr>
              <w:t>)(1),</w:t>
            </w:r>
            <w:r w:rsidRPr="000108B6">
              <w:rPr>
                <w:rFonts w:hint="eastAsia"/>
                <w:sz w:val="22"/>
              </w:rPr>
              <w:t>曲湘勇</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30(4):1217-1223</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168</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表皮生长因子对脂多糖刺激断奶仔猪肠道钠磷转运载体蛋白Ⅱ</w:t>
            </w:r>
            <w:r w:rsidRPr="000108B6">
              <w:rPr>
                <w:sz w:val="22"/>
              </w:rPr>
              <w:t>b</w:t>
            </w:r>
            <w:r w:rsidRPr="000108B6">
              <w:rPr>
                <w:rFonts w:hint="eastAsia"/>
                <w:sz w:val="22"/>
              </w:rPr>
              <w:t>表达的影响</w:t>
            </w:r>
          </w:p>
        </w:tc>
        <w:tc>
          <w:tcPr>
            <w:tcW w:w="824" w:type="pct"/>
            <w:vAlign w:val="center"/>
          </w:tcPr>
          <w:p w:rsidR="0010371C" w:rsidRPr="000108B6" w:rsidRDefault="0010371C" w:rsidP="007C6A6E">
            <w:pPr>
              <w:rPr>
                <w:rFonts w:ascii="宋体" w:cs="宋体"/>
                <w:sz w:val="22"/>
              </w:rPr>
            </w:pPr>
            <w:r w:rsidRPr="000108B6">
              <w:rPr>
                <w:rFonts w:hint="eastAsia"/>
                <w:sz w:val="22"/>
              </w:rPr>
              <w:t>汤小朋</w:t>
            </w:r>
            <w:r w:rsidRPr="000108B6">
              <w:rPr>
                <w:sz w:val="22"/>
              </w:rPr>
              <w:t>(</w:t>
            </w:r>
            <w:r w:rsidRPr="000108B6">
              <w:rPr>
                <w:rFonts w:hint="eastAsia"/>
                <w:sz w:val="22"/>
              </w:rPr>
              <w:t>学</w:t>
            </w:r>
            <w:r w:rsidRPr="000108B6">
              <w:rPr>
                <w:sz w:val="22"/>
              </w:rPr>
              <w:t>)(1),</w:t>
            </w:r>
            <w:r w:rsidRPr="000108B6">
              <w:rPr>
                <w:rFonts w:hint="eastAsia"/>
                <w:sz w:val="22"/>
              </w:rPr>
              <w:t>徐荣</w:t>
            </w:r>
            <w:r w:rsidRPr="000108B6">
              <w:rPr>
                <w:sz w:val="22"/>
              </w:rPr>
              <w:t>(</w:t>
            </w:r>
            <w:r w:rsidRPr="000108B6">
              <w:rPr>
                <w:rFonts w:hint="eastAsia"/>
                <w:sz w:val="22"/>
              </w:rPr>
              <w:t>学</w:t>
            </w:r>
            <w:r w:rsidRPr="000108B6">
              <w:rPr>
                <w:sz w:val="22"/>
              </w:rPr>
              <w:t>)(2),</w:t>
            </w:r>
            <w:r w:rsidRPr="000108B6">
              <w:rPr>
                <w:rFonts w:hint="eastAsia"/>
                <w:sz w:val="22"/>
              </w:rPr>
              <w:t>李成良</w:t>
            </w:r>
            <w:r w:rsidRPr="000108B6">
              <w:rPr>
                <w:sz w:val="22"/>
              </w:rPr>
              <w:t>(</w:t>
            </w:r>
            <w:r w:rsidRPr="000108B6">
              <w:rPr>
                <w:rFonts w:hint="eastAsia"/>
                <w:sz w:val="22"/>
              </w:rPr>
              <w:t>学</w:t>
            </w:r>
            <w:r w:rsidRPr="000108B6">
              <w:rPr>
                <w:sz w:val="22"/>
              </w:rPr>
              <w:t>)(3),</w:t>
            </w:r>
            <w:r w:rsidRPr="000108B6">
              <w:rPr>
                <w:rFonts w:hint="eastAsia"/>
                <w:sz w:val="22"/>
              </w:rPr>
              <w:t>彭鹏</w:t>
            </w:r>
            <w:r w:rsidRPr="000108B6">
              <w:rPr>
                <w:sz w:val="22"/>
              </w:rPr>
              <w:t>(</w:t>
            </w:r>
            <w:r w:rsidRPr="000108B6">
              <w:rPr>
                <w:rFonts w:hint="eastAsia"/>
                <w:sz w:val="22"/>
              </w:rPr>
              <w:t>学</w:t>
            </w:r>
            <w:r w:rsidRPr="000108B6">
              <w:rPr>
                <w:sz w:val="22"/>
              </w:rPr>
              <w:t>)(4),</w:t>
            </w:r>
            <w:r w:rsidRPr="000108B6">
              <w:rPr>
                <w:rFonts w:hint="eastAsia"/>
                <w:sz w:val="22"/>
              </w:rPr>
              <w:t>禹琪芳</w:t>
            </w:r>
            <w:r w:rsidRPr="000108B6">
              <w:rPr>
                <w:sz w:val="22"/>
              </w:rPr>
              <w:t>(</w:t>
            </w:r>
            <w:r w:rsidRPr="000108B6">
              <w:rPr>
                <w:rFonts w:hint="eastAsia"/>
                <w:sz w:val="22"/>
              </w:rPr>
              <w:t>学</w:t>
            </w:r>
            <w:r w:rsidRPr="000108B6">
              <w:rPr>
                <w:sz w:val="22"/>
              </w:rPr>
              <w:t>)(5),</w:t>
            </w:r>
            <w:r w:rsidRPr="000108B6">
              <w:rPr>
                <w:rFonts w:hint="eastAsia"/>
                <w:sz w:val="22"/>
              </w:rPr>
              <w:t>方热军</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30</w:t>
            </w:r>
            <w:r w:rsidRPr="000108B6">
              <w:rPr>
                <w:rFonts w:ascii="楷体" w:eastAsia="楷体" w:hint="eastAsia"/>
                <w:sz w:val="20"/>
                <w:szCs w:val="20"/>
              </w:rPr>
              <w:t>（</w:t>
            </w:r>
            <w:r w:rsidRPr="000108B6">
              <w:rPr>
                <w:rFonts w:ascii="楷体" w:eastAsia="楷体"/>
                <w:sz w:val="20"/>
                <w:szCs w:val="20"/>
              </w:rPr>
              <w:t>10</w:t>
            </w:r>
            <w:r w:rsidRPr="000108B6">
              <w:rPr>
                <w:rFonts w:ascii="楷体" w:eastAsia="楷体" w:hint="eastAsia"/>
                <w:sz w:val="20"/>
                <w:szCs w:val="20"/>
              </w:rPr>
              <w:t>）：</w:t>
            </w:r>
            <w:r w:rsidRPr="000108B6">
              <w:rPr>
                <w:rFonts w:ascii="楷体" w:eastAsia="楷体"/>
                <w:sz w:val="20"/>
                <w:szCs w:val="20"/>
              </w:rPr>
              <w:t>4020-4027</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169</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饲粮添加抗菌肽制剂对肥育猪胴体性状及肉品质的影响</w:t>
            </w:r>
          </w:p>
        </w:tc>
        <w:tc>
          <w:tcPr>
            <w:tcW w:w="824" w:type="pct"/>
            <w:vAlign w:val="center"/>
          </w:tcPr>
          <w:p w:rsidR="0010371C" w:rsidRPr="000108B6" w:rsidRDefault="0010371C" w:rsidP="007C6A6E">
            <w:pPr>
              <w:rPr>
                <w:rFonts w:ascii="宋体" w:cs="宋体"/>
                <w:sz w:val="22"/>
              </w:rPr>
            </w:pPr>
            <w:r w:rsidRPr="000108B6">
              <w:rPr>
                <w:rFonts w:hint="eastAsia"/>
                <w:sz w:val="22"/>
              </w:rPr>
              <w:t>李瑞</w:t>
            </w:r>
            <w:r w:rsidRPr="000108B6">
              <w:rPr>
                <w:sz w:val="22"/>
              </w:rPr>
              <w:t>(</w:t>
            </w:r>
            <w:r w:rsidRPr="000108B6">
              <w:rPr>
                <w:rFonts w:hint="eastAsia"/>
                <w:sz w:val="22"/>
              </w:rPr>
              <w:t>学</w:t>
            </w:r>
            <w:r w:rsidRPr="000108B6">
              <w:rPr>
                <w:sz w:val="22"/>
              </w:rPr>
              <w:t>)(1),</w:t>
            </w:r>
            <w:r w:rsidRPr="000108B6">
              <w:rPr>
                <w:rFonts w:hint="eastAsia"/>
                <w:sz w:val="22"/>
              </w:rPr>
              <w:t>韦良开</w:t>
            </w:r>
            <w:r w:rsidRPr="000108B6">
              <w:rPr>
                <w:sz w:val="22"/>
              </w:rPr>
              <w:t>(</w:t>
            </w:r>
            <w:r w:rsidRPr="000108B6">
              <w:rPr>
                <w:rFonts w:hint="eastAsia"/>
                <w:sz w:val="22"/>
              </w:rPr>
              <w:t>学</w:t>
            </w:r>
            <w:r w:rsidRPr="000108B6">
              <w:rPr>
                <w:sz w:val="22"/>
              </w:rPr>
              <w:t>)(2),</w:t>
            </w:r>
            <w:r w:rsidRPr="000108B6">
              <w:rPr>
                <w:rFonts w:hint="eastAsia"/>
                <w:sz w:val="22"/>
              </w:rPr>
              <w:t>贺晨晨</w:t>
            </w:r>
            <w:r w:rsidRPr="000108B6">
              <w:rPr>
                <w:sz w:val="22"/>
              </w:rPr>
              <w:t>(</w:t>
            </w:r>
            <w:r w:rsidRPr="000108B6">
              <w:rPr>
                <w:rFonts w:hint="eastAsia"/>
                <w:sz w:val="22"/>
              </w:rPr>
              <w:t>学</w:t>
            </w:r>
            <w:r w:rsidRPr="000108B6">
              <w:rPr>
                <w:sz w:val="22"/>
              </w:rPr>
              <w:t>)(3),</w:t>
            </w:r>
            <w:r w:rsidRPr="000108B6">
              <w:rPr>
                <w:rFonts w:hint="eastAsia"/>
                <w:sz w:val="22"/>
              </w:rPr>
              <w:t>黄兴国</w:t>
            </w:r>
            <w:r w:rsidRPr="000108B6">
              <w:rPr>
                <w:sz w:val="22"/>
              </w:rPr>
              <w:t>(4)</w:t>
            </w:r>
          </w:p>
        </w:tc>
        <w:tc>
          <w:tcPr>
            <w:tcW w:w="749" w:type="pct"/>
            <w:vAlign w:val="center"/>
          </w:tcPr>
          <w:p w:rsidR="0010371C" w:rsidRPr="000108B6" w:rsidRDefault="0010371C" w:rsidP="007C6A6E">
            <w:pPr>
              <w:jc w:val="center"/>
              <w:rPr>
                <w:rFonts w:ascii="宋体" w:cs="宋体"/>
                <w:sz w:val="22"/>
              </w:rPr>
            </w:pPr>
            <w:r w:rsidRPr="000108B6">
              <w:rPr>
                <w:sz w:val="22"/>
              </w:rPr>
              <w:t>Horticulture Research</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hint="eastAsia"/>
                <w:sz w:val="20"/>
                <w:szCs w:val="20"/>
              </w:rPr>
              <w:t>（</w:t>
            </w:r>
            <w:r w:rsidRPr="000108B6">
              <w:rPr>
                <w:rFonts w:ascii="楷体" w:eastAsia="楷体"/>
                <w:sz w:val="20"/>
                <w:szCs w:val="20"/>
              </w:rPr>
              <w:t>3</w:t>
            </w:r>
            <w:r w:rsidRPr="000108B6">
              <w:rPr>
                <w:rFonts w:ascii="楷体" w:eastAsia="楷体" w:hint="eastAsia"/>
                <w:sz w:val="20"/>
                <w:szCs w:val="20"/>
              </w:rPr>
              <w:t>）</w:t>
            </w:r>
            <w:r w:rsidRPr="000108B6">
              <w:rPr>
                <w:rFonts w:ascii="楷体" w:eastAsia="楷体"/>
                <w:sz w:val="20"/>
                <w:szCs w:val="20"/>
              </w:rPr>
              <w:t>;49-51</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170</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微生态制剂的作用机理及在仔猪饲养中应用研究</w:t>
            </w:r>
          </w:p>
        </w:tc>
        <w:tc>
          <w:tcPr>
            <w:tcW w:w="824" w:type="pct"/>
            <w:vAlign w:val="center"/>
          </w:tcPr>
          <w:p w:rsidR="0010371C" w:rsidRPr="000108B6" w:rsidRDefault="0010371C" w:rsidP="007C6A6E">
            <w:pPr>
              <w:rPr>
                <w:rFonts w:ascii="宋体" w:cs="宋体"/>
                <w:sz w:val="22"/>
              </w:rPr>
            </w:pPr>
            <w:r w:rsidRPr="000108B6">
              <w:rPr>
                <w:rFonts w:hint="eastAsia"/>
                <w:sz w:val="22"/>
              </w:rPr>
              <w:t>韦良开</w:t>
            </w:r>
            <w:r w:rsidRPr="000108B6">
              <w:rPr>
                <w:sz w:val="22"/>
              </w:rPr>
              <w:t>(</w:t>
            </w:r>
            <w:r w:rsidRPr="000108B6">
              <w:rPr>
                <w:rFonts w:hint="eastAsia"/>
                <w:sz w:val="22"/>
              </w:rPr>
              <w:t>学</w:t>
            </w:r>
            <w:r w:rsidRPr="000108B6">
              <w:rPr>
                <w:sz w:val="22"/>
              </w:rPr>
              <w:t>)(1),</w:t>
            </w:r>
            <w:r w:rsidRPr="000108B6">
              <w:rPr>
                <w:rFonts w:hint="eastAsia"/>
                <w:sz w:val="22"/>
              </w:rPr>
              <w:t>李瑞</w:t>
            </w:r>
            <w:r w:rsidRPr="000108B6">
              <w:rPr>
                <w:sz w:val="22"/>
              </w:rPr>
              <w:t>(</w:t>
            </w:r>
            <w:r w:rsidRPr="000108B6">
              <w:rPr>
                <w:rFonts w:hint="eastAsia"/>
                <w:sz w:val="22"/>
              </w:rPr>
              <w:t>学</w:t>
            </w:r>
            <w:r w:rsidRPr="000108B6">
              <w:rPr>
                <w:sz w:val="22"/>
              </w:rPr>
              <w:t>)(2),</w:t>
            </w:r>
            <w:r w:rsidRPr="000108B6">
              <w:rPr>
                <w:rFonts w:hint="eastAsia"/>
                <w:sz w:val="22"/>
              </w:rPr>
              <w:t>黄兴国</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sz w:val="22"/>
              </w:rPr>
              <w:t>Horticulture Research</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(3):63-67</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171</w:t>
            </w:r>
          </w:p>
        </w:tc>
        <w:tc>
          <w:tcPr>
            <w:tcW w:w="1391" w:type="pct"/>
            <w:vAlign w:val="center"/>
          </w:tcPr>
          <w:p w:rsidR="0010371C" w:rsidRPr="000108B6" w:rsidRDefault="0010371C" w:rsidP="007C6A6E">
            <w:pPr>
              <w:jc w:val="center"/>
              <w:rPr>
                <w:rFonts w:ascii="宋体" w:cs="宋体"/>
                <w:sz w:val="22"/>
              </w:rPr>
            </w:pPr>
            <w:r w:rsidRPr="000108B6">
              <w:rPr>
                <w:sz w:val="22"/>
              </w:rPr>
              <w:t>mir450</w:t>
            </w:r>
            <w:r w:rsidRPr="000108B6">
              <w:rPr>
                <w:rFonts w:hint="eastAsia"/>
                <w:sz w:val="22"/>
              </w:rPr>
              <w:t>基因家族进化分析及其在沙子岭猪睾丸组织表达量的分析</w:t>
            </w:r>
          </w:p>
        </w:tc>
        <w:tc>
          <w:tcPr>
            <w:tcW w:w="824" w:type="pct"/>
            <w:vAlign w:val="center"/>
          </w:tcPr>
          <w:p w:rsidR="0010371C" w:rsidRPr="000108B6" w:rsidRDefault="0010371C" w:rsidP="007C6A6E">
            <w:pPr>
              <w:rPr>
                <w:rFonts w:ascii="宋体" w:cs="宋体"/>
                <w:sz w:val="22"/>
              </w:rPr>
            </w:pPr>
            <w:r w:rsidRPr="000108B6">
              <w:rPr>
                <w:rFonts w:hint="eastAsia"/>
                <w:sz w:val="22"/>
              </w:rPr>
              <w:t>彭馥芝</w:t>
            </w:r>
            <w:r w:rsidRPr="000108B6">
              <w:rPr>
                <w:sz w:val="22"/>
              </w:rPr>
              <w:t>(</w:t>
            </w:r>
            <w:r w:rsidRPr="000108B6">
              <w:rPr>
                <w:rFonts w:hint="eastAsia"/>
                <w:sz w:val="22"/>
              </w:rPr>
              <w:t>学</w:t>
            </w:r>
            <w:r w:rsidRPr="000108B6">
              <w:rPr>
                <w:sz w:val="22"/>
              </w:rPr>
              <w:t>)(1),</w:t>
            </w:r>
            <w:r w:rsidRPr="000108B6">
              <w:rPr>
                <w:rFonts w:hint="eastAsia"/>
                <w:sz w:val="22"/>
              </w:rPr>
              <w:t>董莲花</w:t>
            </w:r>
            <w:r w:rsidRPr="000108B6">
              <w:rPr>
                <w:sz w:val="22"/>
              </w:rPr>
              <w:t>(</w:t>
            </w:r>
            <w:r w:rsidRPr="000108B6">
              <w:rPr>
                <w:rFonts w:hint="eastAsia"/>
                <w:sz w:val="22"/>
              </w:rPr>
              <w:t>学</w:t>
            </w:r>
            <w:r w:rsidRPr="000108B6">
              <w:rPr>
                <w:sz w:val="22"/>
              </w:rPr>
              <w:t>)(2),</w:t>
            </w:r>
            <w:r w:rsidRPr="000108B6">
              <w:rPr>
                <w:rFonts w:hint="eastAsia"/>
                <w:sz w:val="22"/>
              </w:rPr>
              <w:t>冉茂良</w:t>
            </w:r>
            <w:r w:rsidRPr="000108B6">
              <w:rPr>
                <w:sz w:val="22"/>
              </w:rPr>
              <w:t>(3),</w:t>
            </w:r>
            <w:r w:rsidRPr="000108B6">
              <w:rPr>
                <w:rFonts w:hint="eastAsia"/>
                <w:sz w:val="22"/>
              </w:rPr>
              <w:t>翁波</w:t>
            </w:r>
            <w:r w:rsidRPr="000108B6">
              <w:rPr>
                <w:sz w:val="22"/>
              </w:rPr>
              <w:t>(4),</w:t>
            </w:r>
            <w:r w:rsidRPr="000108B6">
              <w:rPr>
                <w:rFonts w:hint="eastAsia"/>
                <w:sz w:val="22"/>
              </w:rPr>
              <w:t>陈斌</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经济动物学报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22(1):10-16</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172</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不同碳水化合物和蛋白质水平膨化饲料对大规格草鱼生长、肠道消化酶及血清指标的影响</w:t>
            </w:r>
          </w:p>
        </w:tc>
        <w:tc>
          <w:tcPr>
            <w:tcW w:w="824" w:type="pct"/>
            <w:vAlign w:val="center"/>
          </w:tcPr>
          <w:p w:rsidR="0010371C" w:rsidRPr="000108B6" w:rsidRDefault="0010371C" w:rsidP="007C6A6E">
            <w:pPr>
              <w:rPr>
                <w:rFonts w:ascii="宋体" w:cs="宋体"/>
                <w:sz w:val="22"/>
              </w:rPr>
            </w:pPr>
            <w:r w:rsidRPr="000108B6">
              <w:rPr>
                <w:rFonts w:hint="eastAsia"/>
                <w:sz w:val="22"/>
              </w:rPr>
              <w:t>陈云飞</w:t>
            </w:r>
            <w:r w:rsidRPr="000108B6">
              <w:rPr>
                <w:sz w:val="22"/>
              </w:rPr>
              <w:t>(</w:t>
            </w:r>
            <w:r w:rsidRPr="000108B6">
              <w:rPr>
                <w:rFonts w:hint="eastAsia"/>
                <w:sz w:val="22"/>
              </w:rPr>
              <w:t>学</w:t>
            </w:r>
            <w:r w:rsidRPr="000108B6">
              <w:rPr>
                <w:sz w:val="22"/>
              </w:rPr>
              <w:t>)(1),</w:t>
            </w:r>
            <w:r w:rsidRPr="000108B6">
              <w:rPr>
                <w:rFonts w:hint="eastAsia"/>
                <w:sz w:val="22"/>
              </w:rPr>
              <w:t>胡毅</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水产学报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(3):777-786</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173</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道州灰鹅生长性能及产肉性能的研究</w:t>
            </w:r>
          </w:p>
        </w:tc>
        <w:tc>
          <w:tcPr>
            <w:tcW w:w="824" w:type="pct"/>
            <w:vAlign w:val="center"/>
          </w:tcPr>
          <w:p w:rsidR="0010371C" w:rsidRPr="000108B6" w:rsidRDefault="0010371C" w:rsidP="007C6A6E">
            <w:pPr>
              <w:rPr>
                <w:rFonts w:ascii="宋体" w:cs="宋体"/>
                <w:sz w:val="22"/>
              </w:rPr>
            </w:pPr>
            <w:r w:rsidRPr="000108B6">
              <w:rPr>
                <w:rFonts w:hint="eastAsia"/>
                <w:sz w:val="22"/>
              </w:rPr>
              <w:t>刘耀文</w:t>
            </w:r>
            <w:r w:rsidRPr="000108B6">
              <w:rPr>
                <w:sz w:val="22"/>
              </w:rPr>
              <w:t>(</w:t>
            </w:r>
            <w:r w:rsidRPr="000108B6">
              <w:rPr>
                <w:rFonts w:hint="eastAsia"/>
                <w:sz w:val="22"/>
              </w:rPr>
              <w:t>学</w:t>
            </w:r>
            <w:r w:rsidRPr="000108B6">
              <w:rPr>
                <w:sz w:val="22"/>
              </w:rPr>
              <w:t>)(1),</w:t>
            </w:r>
            <w:r w:rsidRPr="000108B6">
              <w:rPr>
                <w:rFonts w:hint="eastAsia"/>
                <w:sz w:val="22"/>
              </w:rPr>
              <w:t>曲湘勇</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经济动物学报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22(4):37-41</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174</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有机酸的功能及在断奶仔猪饲养中应用研究</w:t>
            </w:r>
          </w:p>
        </w:tc>
        <w:tc>
          <w:tcPr>
            <w:tcW w:w="824" w:type="pct"/>
            <w:vAlign w:val="center"/>
          </w:tcPr>
          <w:p w:rsidR="0010371C" w:rsidRPr="000108B6" w:rsidRDefault="0010371C" w:rsidP="007C6A6E">
            <w:pPr>
              <w:rPr>
                <w:rFonts w:ascii="宋体" w:cs="宋体"/>
                <w:sz w:val="22"/>
              </w:rPr>
            </w:pPr>
            <w:r w:rsidRPr="000108B6">
              <w:rPr>
                <w:rFonts w:hint="eastAsia"/>
                <w:sz w:val="22"/>
              </w:rPr>
              <w:t>韦良开</w:t>
            </w:r>
            <w:r w:rsidRPr="000108B6">
              <w:rPr>
                <w:sz w:val="22"/>
              </w:rPr>
              <w:t>(</w:t>
            </w:r>
            <w:r w:rsidRPr="000108B6">
              <w:rPr>
                <w:rFonts w:hint="eastAsia"/>
                <w:sz w:val="22"/>
              </w:rPr>
              <w:t>学</w:t>
            </w:r>
            <w:r w:rsidRPr="000108B6">
              <w:rPr>
                <w:sz w:val="22"/>
              </w:rPr>
              <w:t>)(1),</w:t>
            </w:r>
            <w:r w:rsidRPr="000108B6">
              <w:rPr>
                <w:rFonts w:hint="eastAsia"/>
                <w:sz w:val="22"/>
              </w:rPr>
              <w:t>贺晨晨</w:t>
            </w:r>
            <w:r w:rsidRPr="000108B6">
              <w:rPr>
                <w:sz w:val="22"/>
              </w:rPr>
              <w:t>(</w:t>
            </w:r>
            <w:r w:rsidRPr="000108B6">
              <w:rPr>
                <w:rFonts w:hint="eastAsia"/>
                <w:sz w:val="22"/>
              </w:rPr>
              <w:t>学</w:t>
            </w:r>
            <w:r w:rsidRPr="000108B6">
              <w:rPr>
                <w:sz w:val="22"/>
              </w:rPr>
              <w:t>)(2),</w:t>
            </w:r>
            <w:r w:rsidRPr="000108B6">
              <w:rPr>
                <w:rFonts w:hint="eastAsia"/>
                <w:sz w:val="22"/>
              </w:rPr>
              <w:t>蔡巧利</w:t>
            </w:r>
            <w:r w:rsidRPr="000108B6">
              <w:rPr>
                <w:sz w:val="22"/>
              </w:rPr>
              <w:t>(</w:t>
            </w:r>
            <w:r w:rsidRPr="000108B6">
              <w:rPr>
                <w:rFonts w:hint="eastAsia"/>
                <w:sz w:val="22"/>
              </w:rPr>
              <w:t>学</w:t>
            </w:r>
            <w:r w:rsidRPr="000108B6">
              <w:rPr>
                <w:sz w:val="22"/>
              </w:rPr>
              <w:t>)(3),</w:t>
            </w:r>
            <w:r w:rsidRPr="000108B6">
              <w:rPr>
                <w:rFonts w:hint="eastAsia"/>
                <w:sz w:val="22"/>
              </w:rPr>
              <w:t>黄兴国</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sz w:val="22"/>
              </w:rPr>
              <w:t>Horticulture Research</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(552):20-25</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175</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羟基蛋氨酸锌对断奶仔猪镉损伤的修复作用</w:t>
            </w:r>
          </w:p>
        </w:tc>
        <w:tc>
          <w:tcPr>
            <w:tcW w:w="824" w:type="pct"/>
            <w:vAlign w:val="center"/>
          </w:tcPr>
          <w:p w:rsidR="0010371C" w:rsidRPr="000108B6" w:rsidRDefault="0010371C" w:rsidP="007C6A6E">
            <w:pPr>
              <w:rPr>
                <w:rFonts w:ascii="宋体" w:cs="宋体"/>
                <w:sz w:val="22"/>
              </w:rPr>
            </w:pPr>
            <w:r w:rsidRPr="000108B6">
              <w:rPr>
                <w:rFonts w:hint="eastAsia"/>
                <w:sz w:val="22"/>
              </w:rPr>
              <w:t>刘粉粉</w:t>
            </w:r>
            <w:r w:rsidRPr="000108B6">
              <w:rPr>
                <w:sz w:val="22"/>
              </w:rPr>
              <w:t>(</w:t>
            </w:r>
            <w:r w:rsidRPr="000108B6">
              <w:rPr>
                <w:rFonts w:hint="eastAsia"/>
                <w:sz w:val="22"/>
              </w:rPr>
              <w:t>学</w:t>
            </w:r>
            <w:r w:rsidRPr="000108B6">
              <w:rPr>
                <w:sz w:val="22"/>
              </w:rPr>
              <w:t>)(1),</w:t>
            </w:r>
            <w:r w:rsidRPr="000108B6">
              <w:rPr>
                <w:rFonts w:hint="eastAsia"/>
                <w:sz w:val="22"/>
              </w:rPr>
              <w:t>倪姮佳</w:t>
            </w:r>
            <w:r w:rsidRPr="000108B6">
              <w:rPr>
                <w:sz w:val="22"/>
              </w:rPr>
              <w:t>(</w:t>
            </w:r>
            <w:r w:rsidRPr="000108B6">
              <w:rPr>
                <w:rFonts w:hint="eastAsia"/>
                <w:sz w:val="22"/>
              </w:rPr>
              <w:t>学</w:t>
            </w:r>
            <w:r w:rsidRPr="000108B6">
              <w:rPr>
                <w:sz w:val="22"/>
              </w:rPr>
              <w:t>)(2),</w:t>
            </w:r>
            <w:r w:rsidRPr="000108B6">
              <w:rPr>
                <w:rFonts w:hint="eastAsia"/>
                <w:sz w:val="22"/>
              </w:rPr>
              <w:t>张彬</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畜牧兽医学报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(49):318-326</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176</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泛素－蛋白酶体途径在生殖细胞减数分裂过程中的作用机制</w:t>
            </w:r>
          </w:p>
        </w:tc>
        <w:tc>
          <w:tcPr>
            <w:tcW w:w="824" w:type="pct"/>
            <w:vAlign w:val="center"/>
          </w:tcPr>
          <w:p w:rsidR="0010371C" w:rsidRPr="000108B6" w:rsidRDefault="0010371C" w:rsidP="007C6A6E">
            <w:pPr>
              <w:rPr>
                <w:rFonts w:ascii="宋体" w:cs="宋体"/>
                <w:sz w:val="22"/>
              </w:rPr>
            </w:pPr>
            <w:r w:rsidRPr="000108B6">
              <w:rPr>
                <w:rFonts w:hint="eastAsia"/>
                <w:sz w:val="22"/>
              </w:rPr>
              <w:t>彭馥芝</w:t>
            </w:r>
            <w:r w:rsidRPr="000108B6">
              <w:rPr>
                <w:sz w:val="22"/>
              </w:rPr>
              <w:t>(</w:t>
            </w:r>
            <w:r w:rsidRPr="000108B6">
              <w:rPr>
                <w:rFonts w:hint="eastAsia"/>
                <w:sz w:val="22"/>
              </w:rPr>
              <w:t>学</w:t>
            </w:r>
            <w:r w:rsidRPr="000108B6">
              <w:rPr>
                <w:sz w:val="22"/>
              </w:rPr>
              <w:t>)(1),</w:t>
            </w:r>
            <w:r w:rsidRPr="000108B6">
              <w:rPr>
                <w:rFonts w:hint="eastAsia"/>
                <w:sz w:val="22"/>
              </w:rPr>
              <w:t>董莲花</w:t>
            </w:r>
            <w:r w:rsidRPr="000108B6">
              <w:rPr>
                <w:sz w:val="22"/>
              </w:rPr>
              <w:t>(</w:t>
            </w:r>
            <w:r w:rsidRPr="000108B6">
              <w:rPr>
                <w:rFonts w:hint="eastAsia"/>
                <w:sz w:val="22"/>
              </w:rPr>
              <w:t>学</w:t>
            </w:r>
            <w:r w:rsidRPr="000108B6">
              <w:rPr>
                <w:sz w:val="22"/>
              </w:rPr>
              <w:t>)(2),</w:t>
            </w:r>
            <w:r w:rsidRPr="000108B6">
              <w:rPr>
                <w:rFonts w:hint="eastAsia"/>
                <w:sz w:val="22"/>
              </w:rPr>
              <w:t>冉茂良</w:t>
            </w:r>
            <w:r w:rsidRPr="000108B6">
              <w:rPr>
                <w:sz w:val="22"/>
              </w:rPr>
              <w:t>(3),</w:t>
            </w:r>
            <w:r w:rsidRPr="000108B6">
              <w:rPr>
                <w:rFonts w:hint="eastAsia"/>
                <w:sz w:val="22"/>
              </w:rPr>
              <w:t>翁波</w:t>
            </w:r>
            <w:r w:rsidRPr="000108B6">
              <w:rPr>
                <w:sz w:val="22"/>
              </w:rPr>
              <w:t>(4),</w:t>
            </w:r>
            <w:r w:rsidRPr="000108B6">
              <w:rPr>
                <w:rFonts w:hint="eastAsia"/>
                <w:sz w:val="22"/>
              </w:rPr>
              <w:t>陈斌</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动物营养学报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30(1):66-74</w:t>
            </w:r>
          </w:p>
        </w:tc>
        <w:tc>
          <w:tcPr>
            <w:tcW w:w="453" w:type="pct"/>
            <w:vAlign w:val="center"/>
          </w:tcPr>
          <w:p w:rsidR="0010371C" w:rsidRPr="000108B6" w:rsidRDefault="0010371C" w:rsidP="007C6A6E">
            <w:pPr>
              <w:rPr>
                <w:rFonts w:ascii="宋体" w:cs="宋体"/>
                <w:sz w:val="22"/>
              </w:rPr>
            </w:pPr>
            <w:r w:rsidRPr="000108B6">
              <w:rPr>
                <w:rFonts w:hint="eastAsia"/>
                <w:sz w:val="22"/>
              </w:rPr>
              <w:t>学校组织认定的权威期刊论文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177</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丁酸梭菌的功能性研究进展及其在畜禽生产中的应用</w:t>
            </w:r>
          </w:p>
        </w:tc>
        <w:tc>
          <w:tcPr>
            <w:tcW w:w="824" w:type="pct"/>
            <w:vAlign w:val="center"/>
          </w:tcPr>
          <w:p w:rsidR="0010371C" w:rsidRPr="000108B6" w:rsidRDefault="0010371C" w:rsidP="007C6A6E">
            <w:pPr>
              <w:rPr>
                <w:rFonts w:ascii="宋体" w:cs="宋体"/>
                <w:sz w:val="22"/>
              </w:rPr>
            </w:pPr>
            <w:r w:rsidRPr="000108B6">
              <w:rPr>
                <w:rFonts w:hint="eastAsia"/>
                <w:sz w:val="22"/>
              </w:rPr>
              <w:t>杨玲</w:t>
            </w:r>
            <w:r w:rsidRPr="000108B6">
              <w:rPr>
                <w:sz w:val="22"/>
              </w:rPr>
              <w:t>(</w:t>
            </w:r>
            <w:r w:rsidRPr="000108B6">
              <w:rPr>
                <w:rFonts w:hint="eastAsia"/>
                <w:sz w:val="22"/>
              </w:rPr>
              <w:t>学</w:t>
            </w:r>
            <w:r w:rsidRPr="000108B6">
              <w:rPr>
                <w:sz w:val="22"/>
              </w:rPr>
              <w:t>)(1),</w:t>
            </w:r>
            <w:r w:rsidRPr="000108B6">
              <w:rPr>
                <w:rFonts w:hint="eastAsia"/>
                <w:sz w:val="22"/>
              </w:rPr>
              <w:t>贺建华</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中国畜牧兽医</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(11):3077-3085</w:t>
            </w:r>
          </w:p>
        </w:tc>
        <w:tc>
          <w:tcPr>
            <w:tcW w:w="453" w:type="pct"/>
            <w:vAlign w:val="center"/>
          </w:tcPr>
          <w:p w:rsidR="0010371C" w:rsidRPr="000108B6" w:rsidRDefault="0010371C" w:rsidP="007C6A6E">
            <w:pPr>
              <w:rPr>
                <w:rFonts w:ascii="宋体" w:cs="宋体"/>
                <w:sz w:val="22"/>
              </w:rPr>
            </w:pPr>
            <w:r w:rsidRPr="000108B6">
              <w:rPr>
                <w:rFonts w:hint="eastAsia"/>
                <w:sz w:val="22"/>
              </w:rPr>
              <w:t>其他刊物论文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178</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影响巴克夏母猪繁殖性能的非遗传因素分析</w:t>
            </w:r>
          </w:p>
        </w:tc>
        <w:tc>
          <w:tcPr>
            <w:tcW w:w="824" w:type="pct"/>
            <w:vAlign w:val="center"/>
          </w:tcPr>
          <w:p w:rsidR="0010371C" w:rsidRPr="000108B6" w:rsidRDefault="0010371C" w:rsidP="007C6A6E">
            <w:pPr>
              <w:rPr>
                <w:rFonts w:ascii="宋体" w:cs="宋体"/>
                <w:sz w:val="22"/>
              </w:rPr>
            </w:pPr>
            <w:r w:rsidRPr="000108B6">
              <w:rPr>
                <w:rFonts w:hint="eastAsia"/>
                <w:sz w:val="22"/>
              </w:rPr>
              <w:t>杨颖姿</w:t>
            </w:r>
            <w:r w:rsidRPr="000108B6">
              <w:rPr>
                <w:sz w:val="22"/>
              </w:rPr>
              <w:t>(</w:t>
            </w:r>
            <w:r w:rsidRPr="000108B6">
              <w:rPr>
                <w:rFonts w:hint="eastAsia"/>
                <w:sz w:val="22"/>
              </w:rPr>
              <w:t>学</w:t>
            </w:r>
            <w:r w:rsidRPr="000108B6">
              <w:rPr>
                <w:sz w:val="22"/>
              </w:rPr>
              <w:t>)(1),</w:t>
            </w:r>
            <w:r w:rsidRPr="000108B6">
              <w:rPr>
                <w:rFonts w:hint="eastAsia"/>
                <w:sz w:val="22"/>
              </w:rPr>
              <w:t>陈辉</w:t>
            </w:r>
            <w:r w:rsidRPr="000108B6">
              <w:rPr>
                <w:sz w:val="22"/>
              </w:rPr>
              <w:t>(</w:t>
            </w:r>
            <w:r w:rsidRPr="000108B6">
              <w:rPr>
                <w:rFonts w:hint="eastAsia"/>
                <w:sz w:val="22"/>
              </w:rPr>
              <w:t>学</w:t>
            </w:r>
            <w:r w:rsidRPr="000108B6">
              <w:rPr>
                <w:sz w:val="22"/>
              </w:rPr>
              <w:t>)(2),</w:t>
            </w:r>
            <w:r w:rsidRPr="000108B6">
              <w:rPr>
                <w:rFonts w:hint="eastAsia"/>
                <w:sz w:val="22"/>
              </w:rPr>
              <w:t>陈斌</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养猪</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(5):36-40</w:t>
            </w:r>
          </w:p>
        </w:tc>
        <w:tc>
          <w:tcPr>
            <w:tcW w:w="453" w:type="pct"/>
            <w:vAlign w:val="center"/>
          </w:tcPr>
          <w:p w:rsidR="0010371C" w:rsidRPr="000108B6" w:rsidRDefault="0010371C" w:rsidP="007C6A6E">
            <w:pPr>
              <w:rPr>
                <w:rFonts w:ascii="宋体" w:cs="宋体"/>
                <w:sz w:val="22"/>
              </w:rPr>
            </w:pPr>
            <w:r w:rsidRPr="000108B6">
              <w:rPr>
                <w:rFonts w:hint="eastAsia"/>
                <w:sz w:val="22"/>
              </w:rPr>
              <w:t>其他刊物论文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179</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低聚异麦芽糖对乳酸杆菌增殖及产酸效果的研究</w:t>
            </w:r>
          </w:p>
        </w:tc>
        <w:tc>
          <w:tcPr>
            <w:tcW w:w="824" w:type="pct"/>
            <w:vAlign w:val="center"/>
          </w:tcPr>
          <w:p w:rsidR="0010371C" w:rsidRPr="000108B6" w:rsidRDefault="0010371C" w:rsidP="007C6A6E">
            <w:pPr>
              <w:rPr>
                <w:rFonts w:ascii="宋体" w:cs="宋体"/>
                <w:sz w:val="22"/>
              </w:rPr>
            </w:pPr>
            <w:r w:rsidRPr="000108B6">
              <w:rPr>
                <w:rFonts w:hint="eastAsia"/>
                <w:sz w:val="22"/>
              </w:rPr>
              <w:t>谷雪玲</w:t>
            </w:r>
            <w:r w:rsidRPr="000108B6">
              <w:rPr>
                <w:sz w:val="22"/>
              </w:rPr>
              <w:t>(</w:t>
            </w:r>
            <w:r w:rsidRPr="000108B6">
              <w:rPr>
                <w:rFonts w:hint="eastAsia"/>
                <w:sz w:val="22"/>
              </w:rPr>
              <w:t>学</w:t>
            </w:r>
            <w:r w:rsidRPr="000108B6">
              <w:rPr>
                <w:sz w:val="22"/>
              </w:rPr>
              <w:t>)(1),</w:t>
            </w:r>
            <w:r w:rsidRPr="000108B6">
              <w:rPr>
                <w:rFonts w:hint="eastAsia"/>
                <w:sz w:val="22"/>
              </w:rPr>
              <w:t>吕宏伟</w:t>
            </w:r>
            <w:r w:rsidRPr="000108B6">
              <w:rPr>
                <w:sz w:val="22"/>
              </w:rPr>
              <w:t>(</w:t>
            </w:r>
            <w:r w:rsidRPr="000108B6">
              <w:rPr>
                <w:rFonts w:hint="eastAsia"/>
                <w:sz w:val="22"/>
              </w:rPr>
              <w:t>学</w:t>
            </w:r>
            <w:r w:rsidRPr="000108B6">
              <w:rPr>
                <w:sz w:val="22"/>
              </w:rPr>
              <w:t>)(2),</w:t>
            </w:r>
            <w:r w:rsidRPr="000108B6">
              <w:rPr>
                <w:rFonts w:hint="eastAsia"/>
                <w:sz w:val="22"/>
              </w:rPr>
              <w:t>宋泽和</w:t>
            </w:r>
            <w:r w:rsidRPr="000108B6">
              <w:rPr>
                <w:sz w:val="22"/>
              </w:rPr>
              <w:t>(3),</w:t>
            </w:r>
            <w:r w:rsidRPr="000108B6">
              <w:rPr>
                <w:rFonts w:hint="eastAsia"/>
                <w:sz w:val="22"/>
              </w:rPr>
              <w:t>贺喜</w:t>
            </w:r>
            <w:r w:rsidRPr="000108B6">
              <w:rPr>
                <w:sz w:val="22"/>
              </w:rPr>
              <w:t>(4),</w:t>
            </w:r>
            <w:r w:rsidRPr="000108B6">
              <w:rPr>
                <w:rFonts w:hint="eastAsia"/>
                <w:sz w:val="22"/>
              </w:rPr>
              <w:t>范志勇</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家畜生态学报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39</w:t>
            </w:r>
            <w:r w:rsidRPr="000108B6">
              <w:rPr>
                <w:rFonts w:ascii="楷体" w:eastAsia="楷体" w:hint="eastAsia"/>
                <w:sz w:val="20"/>
                <w:szCs w:val="20"/>
              </w:rPr>
              <w:t>（</w:t>
            </w:r>
            <w:r w:rsidRPr="000108B6">
              <w:rPr>
                <w:rFonts w:ascii="楷体" w:eastAsia="楷体"/>
                <w:sz w:val="20"/>
                <w:szCs w:val="20"/>
              </w:rPr>
              <w:t>9</w:t>
            </w:r>
            <w:r w:rsidRPr="000108B6">
              <w:rPr>
                <w:rFonts w:ascii="楷体" w:eastAsia="楷体" w:hint="eastAsia"/>
                <w:sz w:val="20"/>
                <w:szCs w:val="20"/>
              </w:rPr>
              <w:t>）：</w:t>
            </w:r>
            <w:r w:rsidRPr="000108B6">
              <w:rPr>
                <w:rFonts w:ascii="楷体" w:eastAsia="楷体"/>
                <w:sz w:val="20"/>
                <w:szCs w:val="20"/>
              </w:rPr>
              <w:t>43-45</w:t>
            </w:r>
          </w:p>
        </w:tc>
        <w:tc>
          <w:tcPr>
            <w:tcW w:w="453" w:type="pct"/>
            <w:vAlign w:val="center"/>
          </w:tcPr>
          <w:p w:rsidR="0010371C" w:rsidRPr="000108B6" w:rsidRDefault="0010371C" w:rsidP="007C6A6E">
            <w:pPr>
              <w:rPr>
                <w:rFonts w:ascii="宋体" w:cs="宋体"/>
                <w:sz w:val="22"/>
              </w:rPr>
            </w:pPr>
            <w:r w:rsidRPr="000108B6">
              <w:rPr>
                <w:rFonts w:hint="eastAsia"/>
                <w:sz w:val="22"/>
              </w:rPr>
              <w:t>其他刊物论文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180</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基于线粒体</w:t>
            </w:r>
            <w:r w:rsidRPr="000108B6">
              <w:rPr>
                <w:sz w:val="22"/>
              </w:rPr>
              <w:t>Cytb</w:t>
            </w:r>
            <w:r w:rsidRPr="000108B6">
              <w:rPr>
                <w:rFonts w:hint="eastAsia"/>
                <w:sz w:val="22"/>
              </w:rPr>
              <w:t>基因序列的洞庭湖河蚬遗传多样性分析</w:t>
            </w:r>
          </w:p>
        </w:tc>
        <w:tc>
          <w:tcPr>
            <w:tcW w:w="824" w:type="pct"/>
            <w:vAlign w:val="center"/>
          </w:tcPr>
          <w:p w:rsidR="0010371C" w:rsidRPr="000108B6" w:rsidRDefault="0010371C" w:rsidP="007C6A6E">
            <w:pPr>
              <w:rPr>
                <w:rFonts w:ascii="宋体" w:cs="宋体"/>
                <w:sz w:val="22"/>
              </w:rPr>
            </w:pPr>
            <w:r w:rsidRPr="000108B6">
              <w:rPr>
                <w:rFonts w:hint="eastAsia"/>
                <w:sz w:val="22"/>
              </w:rPr>
              <w:t>王剑平</w:t>
            </w:r>
            <w:r w:rsidRPr="000108B6">
              <w:rPr>
                <w:sz w:val="22"/>
              </w:rPr>
              <w:t>(</w:t>
            </w:r>
            <w:r w:rsidRPr="000108B6">
              <w:rPr>
                <w:rFonts w:hint="eastAsia"/>
                <w:sz w:val="22"/>
              </w:rPr>
              <w:t>学</w:t>
            </w:r>
            <w:r w:rsidRPr="000108B6">
              <w:rPr>
                <w:sz w:val="22"/>
              </w:rPr>
              <w:t>)(1),</w:t>
            </w:r>
            <w:r w:rsidRPr="000108B6">
              <w:rPr>
                <w:rFonts w:hint="eastAsia"/>
                <w:sz w:val="22"/>
              </w:rPr>
              <w:t>朱鹏飞</w:t>
            </w:r>
            <w:r w:rsidRPr="000108B6">
              <w:rPr>
                <w:sz w:val="22"/>
              </w:rPr>
              <w:t>(</w:t>
            </w:r>
            <w:r w:rsidRPr="000108B6">
              <w:rPr>
                <w:rFonts w:hint="eastAsia"/>
                <w:sz w:val="22"/>
              </w:rPr>
              <w:t>学</w:t>
            </w:r>
            <w:r w:rsidRPr="000108B6">
              <w:rPr>
                <w:sz w:val="22"/>
              </w:rPr>
              <w:t>)(2),</w:t>
            </w:r>
            <w:r w:rsidRPr="000108B6">
              <w:rPr>
                <w:rFonts w:hint="eastAsia"/>
                <w:sz w:val="22"/>
              </w:rPr>
              <w:t>王健</w:t>
            </w:r>
            <w:r w:rsidRPr="000108B6">
              <w:rPr>
                <w:sz w:val="22"/>
              </w:rPr>
              <w:t>(</w:t>
            </w:r>
            <w:r w:rsidRPr="000108B6">
              <w:rPr>
                <w:rFonts w:hint="eastAsia"/>
                <w:sz w:val="22"/>
              </w:rPr>
              <w:t>学</w:t>
            </w:r>
            <w:r w:rsidRPr="000108B6">
              <w:rPr>
                <w:sz w:val="22"/>
              </w:rPr>
              <w:t>)(3),</w:t>
            </w:r>
            <w:r w:rsidRPr="000108B6">
              <w:rPr>
                <w:rFonts w:hint="eastAsia"/>
                <w:sz w:val="22"/>
              </w:rPr>
              <w:t>桂雨婷</w:t>
            </w:r>
            <w:r w:rsidRPr="000108B6">
              <w:rPr>
                <w:sz w:val="22"/>
              </w:rPr>
              <w:t>(</w:t>
            </w:r>
            <w:r w:rsidRPr="000108B6">
              <w:rPr>
                <w:rFonts w:hint="eastAsia"/>
                <w:sz w:val="22"/>
              </w:rPr>
              <w:t>学</w:t>
            </w:r>
            <w:r w:rsidRPr="000108B6">
              <w:rPr>
                <w:sz w:val="22"/>
              </w:rPr>
              <w:t>)(4),</w:t>
            </w:r>
            <w:r w:rsidRPr="000108B6">
              <w:rPr>
                <w:rFonts w:hint="eastAsia"/>
                <w:sz w:val="22"/>
              </w:rPr>
              <w:t>李德亮</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水生态学杂志</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39(5):89-94</w:t>
            </w:r>
          </w:p>
        </w:tc>
        <w:tc>
          <w:tcPr>
            <w:tcW w:w="453" w:type="pct"/>
            <w:vAlign w:val="center"/>
          </w:tcPr>
          <w:p w:rsidR="0010371C" w:rsidRPr="000108B6" w:rsidRDefault="0010371C" w:rsidP="007C6A6E">
            <w:pPr>
              <w:rPr>
                <w:rFonts w:ascii="宋体" w:cs="宋体"/>
                <w:sz w:val="22"/>
              </w:rPr>
            </w:pPr>
            <w:r w:rsidRPr="000108B6">
              <w:rPr>
                <w:rFonts w:hint="eastAsia"/>
                <w:sz w:val="22"/>
              </w:rPr>
              <w:t>其他刊物论文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181</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高原林蛙不同部位皮肤组织结构比较</w:t>
            </w:r>
          </w:p>
        </w:tc>
        <w:tc>
          <w:tcPr>
            <w:tcW w:w="824" w:type="pct"/>
            <w:vAlign w:val="center"/>
          </w:tcPr>
          <w:p w:rsidR="0010371C" w:rsidRPr="000108B6" w:rsidRDefault="0010371C" w:rsidP="007C6A6E">
            <w:pPr>
              <w:rPr>
                <w:rFonts w:ascii="宋体" w:cs="宋体"/>
                <w:sz w:val="22"/>
              </w:rPr>
            </w:pPr>
            <w:r w:rsidRPr="000108B6">
              <w:rPr>
                <w:rFonts w:hint="eastAsia"/>
                <w:sz w:val="22"/>
              </w:rPr>
              <w:t>外校人员</w:t>
            </w:r>
            <w:r w:rsidRPr="000108B6">
              <w:rPr>
                <w:sz w:val="22"/>
              </w:rPr>
              <w:t>(</w:t>
            </w:r>
            <w:r w:rsidRPr="000108B6">
              <w:rPr>
                <w:rFonts w:hint="eastAsia"/>
                <w:sz w:val="22"/>
              </w:rPr>
              <w:t>外</w:t>
            </w:r>
            <w:r w:rsidRPr="000108B6">
              <w:rPr>
                <w:sz w:val="22"/>
              </w:rPr>
              <w:t>)(1),</w:t>
            </w:r>
            <w:r w:rsidRPr="000108B6">
              <w:rPr>
                <w:rFonts w:hint="eastAsia"/>
                <w:sz w:val="22"/>
              </w:rPr>
              <w:t>郭松长</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动物学杂志</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53(4)</w:t>
            </w:r>
            <w:r w:rsidRPr="000108B6">
              <w:rPr>
                <w:rFonts w:ascii="楷体" w:eastAsia="楷体" w:hint="eastAsia"/>
                <w:sz w:val="20"/>
                <w:szCs w:val="20"/>
              </w:rPr>
              <w:t>；</w:t>
            </w:r>
            <w:r w:rsidRPr="000108B6">
              <w:rPr>
                <w:rFonts w:ascii="楷体" w:eastAsia="楷体"/>
                <w:sz w:val="20"/>
                <w:szCs w:val="20"/>
              </w:rPr>
              <w:t>582-588</w:t>
            </w:r>
          </w:p>
        </w:tc>
        <w:tc>
          <w:tcPr>
            <w:tcW w:w="453" w:type="pct"/>
            <w:vAlign w:val="center"/>
          </w:tcPr>
          <w:p w:rsidR="0010371C" w:rsidRPr="000108B6" w:rsidRDefault="0010371C" w:rsidP="007C6A6E">
            <w:pPr>
              <w:rPr>
                <w:rFonts w:ascii="宋体" w:cs="宋体"/>
                <w:sz w:val="22"/>
              </w:rPr>
            </w:pPr>
            <w:r w:rsidRPr="000108B6">
              <w:rPr>
                <w:rFonts w:hint="eastAsia"/>
                <w:sz w:val="22"/>
              </w:rPr>
              <w:t>其他刊物论文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182</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氨氮对鱼类的毒性及鱼类应对氨氮毒性的策略</w:t>
            </w:r>
          </w:p>
        </w:tc>
        <w:tc>
          <w:tcPr>
            <w:tcW w:w="824" w:type="pct"/>
            <w:vAlign w:val="center"/>
          </w:tcPr>
          <w:p w:rsidR="0010371C" w:rsidRPr="000108B6" w:rsidRDefault="0010371C" w:rsidP="007C6A6E">
            <w:pPr>
              <w:rPr>
                <w:rFonts w:ascii="宋体" w:cs="宋体"/>
                <w:sz w:val="22"/>
              </w:rPr>
            </w:pPr>
            <w:r w:rsidRPr="000108B6">
              <w:rPr>
                <w:rFonts w:hint="eastAsia"/>
                <w:sz w:val="22"/>
              </w:rPr>
              <w:t>付莹</w:t>
            </w:r>
            <w:r w:rsidRPr="000108B6">
              <w:rPr>
                <w:sz w:val="22"/>
              </w:rPr>
              <w:t>(</w:t>
            </w:r>
            <w:r w:rsidRPr="000108B6">
              <w:rPr>
                <w:rFonts w:hint="eastAsia"/>
                <w:sz w:val="22"/>
              </w:rPr>
              <w:t>学</w:t>
            </w:r>
            <w:r w:rsidRPr="000108B6">
              <w:rPr>
                <w:sz w:val="22"/>
              </w:rPr>
              <w:t>)(1),</w:t>
            </w:r>
            <w:r w:rsidRPr="000108B6">
              <w:rPr>
                <w:rFonts w:hint="eastAsia"/>
                <w:sz w:val="22"/>
              </w:rPr>
              <w:t>赵玉蓉</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水产学杂志</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31(3):49-54</w:t>
            </w:r>
          </w:p>
        </w:tc>
        <w:tc>
          <w:tcPr>
            <w:tcW w:w="453" w:type="pct"/>
            <w:vAlign w:val="center"/>
          </w:tcPr>
          <w:p w:rsidR="0010371C" w:rsidRPr="000108B6" w:rsidRDefault="0010371C" w:rsidP="007C6A6E">
            <w:pPr>
              <w:rPr>
                <w:rFonts w:ascii="宋体" w:cs="宋体"/>
                <w:sz w:val="22"/>
              </w:rPr>
            </w:pPr>
            <w:r w:rsidRPr="000108B6">
              <w:rPr>
                <w:rFonts w:hint="eastAsia"/>
                <w:sz w:val="22"/>
              </w:rPr>
              <w:t>其他刊物论文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183</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饲料蛋白水平对梭鱼形体指标及血液生化指标的影响</w:t>
            </w:r>
          </w:p>
        </w:tc>
        <w:tc>
          <w:tcPr>
            <w:tcW w:w="824" w:type="pct"/>
            <w:vAlign w:val="center"/>
          </w:tcPr>
          <w:p w:rsidR="0010371C" w:rsidRPr="000108B6" w:rsidRDefault="0010371C" w:rsidP="007C6A6E">
            <w:pPr>
              <w:rPr>
                <w:rFonts w:ascii="宋体" w:cs="宋体"/>
                <w:sz w:val="22"/>
              </w:rPr>
            </w:pPr>
            <w:r w:rsidRPr="000108B6">
              <w:rPr>
                <w:rFonts w:hint="eastAsia"/>
                <w:sz w:val="22"/>
              </w:rPr>
              <w:t>陈涛</w:t>
            </w:r>
            <w:r w:rsidRPr="000108B6">
              <w:rPr>
                <w:sz w:val="22"/>
              </w:rPr>
              <w:t>(</w:t>
            </w:r>
            <w:r w:rsidRPr="000108B6">
              <w:rPr>
                <w:rFonts w:hint="eastAsia"/>
                <w:sz w:val="22"/>
              </w:rPr>
              <w:t>学</w:t>
            </w:r>
            <w:r w:rsidRPr="000108B6">
              <w:rPr>
                <w:sz w:val="22"/>
              </w:rPr>
              <w:t>)(1),</w:t>
            </w:r>
            <w:r w:rsidRPr="000108B6">
              <w:rPr>
                <w:rFonts w:hint="eastAsia"/>
                <w:sz w:val="22"/>
              </w:rPr>
              <w:t>外校人员</w:t>
            </w:r>
            <w:r w:rsidRPr="000108B6">
              <w:rPr>
                <w:sz w:val="22"/>
              </w:rPr>
              <w:t>(</w:t>
            </w:r>
            <w:r w:rsidRPr="000108B6">
              <w:rPr>
                <w:rFonts w:hint="eastAsia"/>
                <w:sz w:val="22"/>
              </w:rPr>
              <w:t>外</w:t>
            </w:r>
            <w:r w:rsidRPr="000108B6">
              <w:rPr>
                <w:sz w:val="22"/>
              </w:rPr>
              <w:t>)(2),</w:t>
            </w:r>
            <w:r w:rsidRPr="000108B6">
              <w:rPr>
                <w:rFonts w:hint="eastAsia"/>
                <w:sz w:val="22"/>
              </w:rPr>
              <w:t>胡毅</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江苏农业科学</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(6):125-129</w:t>
            </w:r>
          </w:p>
        </w:tc>
        <w:tc>
          <w:tcPr>
            <w:tcW w:w="453" w:type="pct"/>
            <w:vAlign w:val="center"/>
          </w:tcPr>
          <w:p w:rsidR="0010371C" w:rsidRPr="000108B6" w:rsidRDefault="0010371C" w:rsidP="007C6A6E">
            <w:pPr>
              <w:rPr>
                <w:rFonts w:ascii="宋体" w:cs="宋体"/>
                <w:sz w:val="22"/>
              </w:rPr>
            </w:pPr>
            <w:r w:rsidRPr="000108B6">
              <w:rPr>
                <w:rFonts w:hint="eastAsia"/>
                <w:sz w:val="22"/>
              </w:rPr>
              <w:t>其他刊物论文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184</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苜蓿粉对鸡蛋品质和营养成分含量的影响</w:t>
            </w:r>
          </w:p>
        </w:tc>
        <w:tc>
          <w:tcPr>
            <w:tcW w:w="824" w:type="pct"/>
            <w:vAlign w:val="center"/>
          </w:tcPr>
          <w:p w:rsidR="0010371C" w:rsidRPr="000108B6" w:rsidRDefault="0010371C" w:rsidP="007C6A6E">
            <w:pPr>
              <w:rPr>
                <w:rFonts w:ascii="宋体" w:cs="宋体"/>
                <w:sz w:val="22"/>
              </w:rPr>
            </w:pPr>
            <w:r w:rsidRPr="000108B6">
              <w:rPr>
                <w:rFonts w:hint="eastAsia"/>
                <w:sz w:val="22"/>
              </w:rPr>
              <w:t>曹满湖</w:t>
            </w:r>
            <w:r w:rsidRPr="000108B6">
              <w:rPr>
                <w:sz w:val="22"/>
              </w:rPr>
              <w:t>(</w:t>
            </w:r>
            <w:r w:rsidRPr="000108B6">
              <w:rPr>
                <w:rFonts w:hint="eastAsia"/>
                <w:sz w:val="22"/>
              </w:rPr>
              <w:t>通讯作者</w:t>
            </w:r>
            <w:r w:rsidRPr="000108B6">
              <w:rPr>
                <w:sz w:val="22"/>
              </w:rPr>
              <w:t>),</w:t>
            </w:r>
            <w:r w:rsidRPr="000108B6">
              <w:rPr>
                <w:rFonts w:hint="eastAsia"/>
                <w:sz w:val="22"/>
              </w:rPr>
              <w:t>张羽辰</w:t>
            </w:r>
            <w:r w:rsidRPr="000108B6">
              <w:rPr>
                <w:sz w:val="22"/>
              </w:rPr>
              <w:t>(</w:t>
            </w:r>
            <w:r w:rsidRPr="000108B6">
              <w:rPr>
                <w:rFonts w:hint="eastAsia"/>
                <w:sz w:val="22"/>
              </w:rPr>
              <w:t>学</w:t>
            </w:r>
            <w:r w:rsidRPr="000108B6">
              <w:rPr>
                <w:sz w:val="22"/>
              </w:rPr>
              <w:t>)(2),</w:t>
            </w:r>
            <w:r w:rsidRPr="000108B6">
              <w:rPr>
                <w:rFonts w:hint="eastAsia"/>
                <w:sz w:val="22"/>
              </w:rPr>
              <w:t>张富群</w:t>
            </w:r>
            <w:r w:rsidRPr="000108B6">
              <w:rPr>
                <w:sz w:val="22"/>
              </w:rPr>
              <w:t>(</w:t>
            </w:r>
            <w:r w:rsidRPr="000108B6">
              <w:rPr>
                <w:rFonts w:hint="eastAsia"/>
                <w:sz w:val="22"/>
              </w:rPr>
              <w:t>学</w:t>
            </w:r>
            <w:r w:rsidRPr="000108B6">
              <w:rPr>
                <w:sz w:val="22"/>
              </w:rPr>
              <w:t>)(3)</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饲料研究</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(5):29-31</w:t>
            </w:r>
          </w:p>
        </w:tc>
        <w:tc>
          <w:tcPr>
            <w:tcW w:w="453" w:type="pct"/>
            <w:vAlign w:val="center"/>
          </w:tcPr>
          <w:p w:rsidR="0010371C" w:rsidRPr="000108B6" w:rsidRDefault="0010371C" w:rsidP="007C6A6E">
            <w:pPr>
              <w:rPr>
                <w:rFonts w:ascii="宋体" w:cs="宋体"/>
                <w:sz w:val="22"/>
              </w:rPr>
            </w:pPr>
            <w:r w:rsidRPr="000108B6">
              <w:rPr>
                <w:rFonts w:hint="eastAsia"/>
                <w:sz w:val="22"/>
              </w:rPr>
              <w:t>其他刊物论文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185</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杜仲提取物对宁乡猪胴体性状和肉品质的影响</w:t>
            </w:r>
          </w:p>
        </w:tc>
        <w:tc>
          <w:tcPr>
            <w:tcW w:w="824" w:type="pct"/>
            <w:vAlign w:val="center"/>
          </w:tcPr>
          <w:p w:rsidR="0010371C" w:rsidRPr="000108B6" w:rsidRDefault="0010371C" w:rsidP="007C6A6E">
            <w:pPr>
              <w:rPr>
                <w:rFonts w:ascii="宋体" w:cs="宋体"/>
                <w:sz w:val="22"/>
              </w:rPr>
            </w:pPr>
            <w:r w:rsidRPr="000108B6">
              <w:rPr>
                <w:rFonts w:hint="eastAsia"/>
                <w:sz w:val="22"/>
              </w:rPr>
              <w:t>李旺东</w:t>
            </w:r>
            <w:r w:rsidRPr="000108B6">
              <w:rPr>
                <w:sz w:val="22"/>
              </w:rPr>
              <w:t>(</w:t>
            </w:r>
            <w:r w:rsidRPr="000108B6">
              <w:rPr>
                <w:rFonts w:hint="eastAsia"/>
                <w:sz w:val="22"/>
              </w:rPr>
              <w:t>学</w:t>
            </w:r>
            <w:r w:rsidRPr="000108B6">
              <w:rPr>
                <w:sz w:val="22"/>
              </w:rPr>
              <w:t>)(1),</w:t>
            </w:r>
            <w:r w:rsidRPr="000108B6">
              <w:rPr>
                <w:rFonts w:hint="eastAsia"/>
                <w:sz w:val="22"/>
              </w:rPr>
              <w:t>陈辉</w:t>
            </w:r>
            <w:r w:rsidRPr="000108B6">
              <w:rPr>
                <w:sz w:val="22"/>
              </w:rPr>
              <w:t>(</w:t>
            </w:r>
            <w:r w:rsidRPr="000108B6">
              <w:rPr>
                <w:rFonts w:hint="eastAsia"/>
                <w:sz w:val="22"/>
              </w:rPr>
              <w:t>学</w:t>
            </w:r>
            <w:r w:rsidRPr="000108B6">
              <w:rPr>
                <w:sz w:val="22"/>
              </w:rPr>
              <w:t>)(2),</w:t>
            </w:r>
            <w:r w:rsidRPr="000108B6">
              <w:rPr>
                <w:rFonts w:hint="eastAsia"/>
                <w:sz w:val="22"/>
              </w:rPr>
              <w:t>张彬</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养猪</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(5):57-61</w:t>
            </w:r>
          </w:p>
        </w:tc>
        <w:tc>
          <w:tcPr>
            <w:tcW w:w="453" w:type="pct"/>
            <w:vAlign w:val="center"/>
          </w:tcPr>
          <w:p w:rsidR="0010371C" w:rsidRPr="000108B6" w:rsidRDefault="0010371C" w:rsidP="007C6A6E">
            <w:pPr>
              <w:rPr>
                <w:rFonts w:ascii="宋体" w:cs="宋体"/>
                <w:sz w:val="22"/>
              </w:rPr>
            </w:pPr>
            <w:r w:rsidRPr="000108B6">
              <w:rPr>
                <w:rFonts w:hint="eastAsia"/>
                <w:sz w:val="22"/>
              </w:rPr>
              <w:t>其他刊物论文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186</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饲用酵母甘露聚糖检测方法研究进展</w:t>
            </w:r>
          </w:p>
        </w:tc>
        <w:tc>
          <w:tcPr>
            <w:tcW w:w="824" w:type="pct"/>
            <w:vAlign w:val="center"/>
          </w:tcPr>
          <w:p w:rsidR="0010371C" w:rsidRPr="000108B6" w:rsidRDefault="0010371C" w:rsidP="007C6A6E">
            <w:pPr>
              <w:rPr>
                <w:rFonts w:ascii="宋体" w:cs="宋体"/>
                <w:sz w:val="22"/>
              </w:rPr>
            </w:pPr>
            <w:r w:rsidRPr="000108B6">
              <w:rPr>
                <w:rFonts w:hint="eastAsia"/>
                <w:sz w:val="22"/>
              </w:rPr>
              <w:t>外校人员</w:t>
            </w:r>
            <w:r w:rsidRPr="000108B6">
              <w:rPr>
                <w:sz w:val="22"/>
              </w:rPr>
              <w:t>(</w:t>
            </w:r>
            <w:r w:rsidRPr="000108B6">
              <w:rPr>
                <w:rFonts w:hint="eastAsia"/>
                <w:sz w:val="22"/>
              </w:rPr>
              <w:t>外</w:t>
            </w:r>
            <w:r w:rsidRPr="000108B6">
              <w:rPr>
                <w:sz w:val="22"/>
              </w:rPr>
              <w:t>)(2),</w:t>
            </w:r>
            <w:r w:rsidRPr="000108B6">
              <w:rPr>
                <w:rFonts w:hint="eastAsia"/>
                <w:sz w:val="22"/>
              </w:rPr>
              <w:t>刘明</w:t>
            </w:r>
            <w:r w:rsidRPr="000108B6">
              <w:rPr>
                <w:sz w:val="22"/>
              </w:rPr>
              <w:t>(</w:t>
            </w:r>
            <w:r w:rsidRPr="000108B6">
              <w:rPr>
                <w:rFonts w:hint="eastAsia"/>
                <w:sz w:val="22"/>
              </w:rPr>
              <w:t>学</w:t>
            </w:r>
            <w:r w:rsidRPr="000108B6">
              <w:rPr>
                <w:sz w:val="22"/>
              </w:rPr>
              <w:t>)(3),</w:t>
            </w:r>
            <w:r w:rsidRPr="000108B6">
              <w:rPr>
                <w:rFonts w:hint="eastAsia"/>
                <w:sz w:val="22"/>
              </w:rPr>
              <w:t>范志勇</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中国畜牧杂志</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54</w:t>
            </w:r>
            <w:r w:rsidRPr="000108B6">
              <w:rPr>
                <w:rFonts w:ascii="楷体" w:eastAsia="楷体" w:hint="eastAsia"/>
                <w:sz w:val="20"/>
                <w:szCs w:val="20"/>
              </w:rPr>
              <w:t>（</w:t>
            </w:r>
            <w:r w:rsidRPr="000108B6">
              <w:rPr>
                <w:rFonts w:ascii="楷体" w:eastAsia="楷体"/>
                <w:sz w:val="20"/>
                <w:szCs w:val="20"/>
              </w:rPr>
              <w:t>4</w:t>
            </w:r>
            <w:r w:rsidRPr="000108B6">
              <w:rPr>
                <w:rFonts w:ascii="楷体" w:eastAsia="楷体" w:hint="eastAsia"/>
                <w:sz w:val="20"/>
                <w:szCs w:val="20"/>
              </w:rPr>
              <w:t>）：</w:t>
            </w:r>
            <w:r w:rsidRPr="000108B6">
              <w:rPr>
                <w:rFonts w:ascii="楷体" w:eastAsia="楷体"/>
                <w:sz w:val="20"/>
                <w:szCs w:val="20"/>
              </w:rPr>
              <w:t>15-20</w:t>
            </w:r>
          </w:p>
        </w:tc>
        <w:tc>
          <w:tcPr>
            <w:tcW w:w="453" w:type="pct"/>
            <w:vAlign w:val="center"/>
          </w:tcPr>
          <w:p w:rsidR="0010371C" w:rsidRPr="000108B6" w:rsidRDefault="0010371C" w:rsidP="007C6A6E">
            <w:pPr>
              <w:rPr>
                <w:rFonts w:ascii="宋体" w:cs="宋体"/>
                <w:sz w:val="22"/>
              </w:rPr>
            </w:pPr>
            <w:r w:rsidRPr="000108B6">
              <w:rPr>
                <w:rFonts w:hint="eastAsia"/>
                <w:sz w:val="22"/>
              </w:rPr>
              <w:t>其他刊物论文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187</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妊娠不同阶段母猪背膘厚度对产仔性能的影响</w:t>
            </w:r>
          </w:p>
        </w:tc>
        <w:tc>
          <w:tcPr>
            <w:tcW w:w="824" w:type="pct"/>
            <w:vAlign w:val="center"/>
          </w:tcPr>
          <w:p w:rsidR="0010371C" w:rsidRPr="000108B6" w:rsidRDefault="0010371C" w:rsidP="007C6A6E">
            <w:pPr>
              <w:rPr>
                <w:rFonts w:ascii="宋体" w:cs="宋体"/>
                <w:sz w:val="22"/>
              </w:rPr>
            </w:pPr>
            <w:r w:rsidRPr="000108B6">
              <w:rPr>
                <w:rFonts w:hint="eastAsia"/>
                <w:sz w:val="22"/>
              </w:rPr>
              <w:t>李浩</w:t>
            </w:r>
            <w:r w:rsidRPr="000108B6">
              <w:rPr>
                <w:sz w:val="22"/>
              </w:rPr>
              <w:t>(</w:t>
            </w:r>
            <w:r w:rsidRPr="000108B6">
              <w:rPr>
                <w:rFonts w:hint="eastAsia"/>
                <w:sz w:val="22"/>
              </w:rPr>
              <w:t>学</w:t>
            </w:r>
            <w:r w:rsidRPr="000108B6">
              <w:rPr>
                <w:sz w:val="22"/>
              </w:rPr>
              <w:t>)(1),</w:t>
            </w:r>
            <w:r w:rsidRPr="000108B6">
              <w:rPr>
                <w:rFonts w:hint="eastAsia"/>
                <w:sz w:val="22"/>
              </w:rPr>
              <w:t>丁亚南</w:t>
            </w:r>
            <w:r w:rsidRPr="000108B6">
              <w:rPr>
                <w:sz w:val="22"/>
              </w:rPr>
              <w:t>(</w:t>
            </w:r>
            <w:r w:rsidRPr="000108B6">
              <w:rPr>
                <w:rFonts w:hint="eastAsia"/>
                <w:sz w:val="22"/>
              </w:rPr>
              <w:t>学</w:t>
            </w:r>
            <w:r w:rsidRPr="000108B6">
              <w:rPr>
                <w:sz w:val="22"/>
              </w:rPr>
              <w:t>)(2),</w:t>
            </w:r>
            <w:r w:rsidRPr="000108B6">
              <w:rPr>
                <w:rFonts w:hint="eastAsia"/>
                <w:sz w:val="22"/>
              </w:rPr>
              <w:t>宋泽和</w:t>
            </w:r>
            <w:r w:rsidRPr="000108B6">
              <w:rPr>
                <w:sz w:val="22"/>
              </w:rPr>
              <w:t>(3),</w:t>
            </w:r>
            <w:r w:rsidRPr="000108B6">
              <w:rPr>
                <w:rFonts w:hint="eastAsia"/>
                <w:sz w:val="22"/>
              </w:rPr>
              <w:t>贺喜</w:t>
            </w:r>
            <w:r w:rsidRPr="000108B6">
              <w:rPr>
                <w:sz w:val="22"/>
              </w:rPr>
              <w:t>(4),</w:t>
            </w:r>
            <w:r w:rsidRPr="000108B6">
              <w:rPr>
                <w:rFonts w:hint="eastAsia"/>
                <w:sz w:val="22"/>
              </w:rPr>
              <w:t>范志勇</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养猪</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hint="eastAsia"/>
                <w:sz w:val="20"/>
                <w:szCs w:val="20"/>
              </w:rPr>
              <w:t>（</w:t>
            </w:r>
            <w:r w:rsidRPr="000108B6">
              <w:rPr>
                <w:rFonts w:ascii="楷体" w:eastAsia="楷体"/>
                <w:sz w:val="20"/>
                <w:szCs w:val="20"/>
              </w:rPr>
              <w:t>4</w:t>
            </w:r>
            <w:r w:rsidRPr="000108B6">
              <w:rPr>
                <w:rFonts w:ascii="楷体" w:eastAsia="楷体" w:hint="eastAsia"/>
                <w:sz w:val="20"/>
                <w:szCs w:val="20"/>
              </w:rPr>
              <w:t>）：</w:t>
            </w:r>
            <w:r w:rsidRPr="000108B6">
              <w:rPr>
                <w:rFonts w:ascii="楷体" w:eastAsia="楷体"/>
                <w:sz w:val="20"/>
                <w:szCs w:val="20"/>
              </w:rPr>
              <w:t>33-35</w:t>
            </w:r>
          </w:p>
        </w:tc>
        <w:tc>
          <w:tcPr>
            <w:tcW w:w="453" w:type="pct"/>
            <w:vAlign w:val="center"/>
          </w:tcPr>
          <w:p w:rsidR="0010371C" w:rsidRPr="000108B6" w:rsidRDefault="0010371C" w:rsidP="007C6A6E">
            <w:pPr>
              <w:rPr>
                <w:rFonts w:ascii="宋体" w:cs="宋体"/>
                <w:sz w:val="22"/>
              </w:rPr>
            </w:pPr>
            <w:r w:rsidRPr="000108B6">
              <w:rPr>
                <w:rFonts w:hint="eastAsia"/>
                <w:sz w:val="22"/>
              </w:rPr>
              <w:t>其他刊物论文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188</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赤眼鳟</w:t>
            </w:r>
            <w:r w:rsidRPr="000108B6">
              <w:rPr>
                <w:sz w:val="22"/>
              </w:rPr>
              <w:t>TRIF</w:t>
            </w:r>
            <w:r w:rsidRPr="000108B6">
              <w:rPr>
                <w:rFonts w:hint="eastAsia"/>
                <w:sz w:val="22"/>
              </w:rPr>
              <w:t>基因</w:t>
            </w:r>
            <w:r w:rsidRPr="000108B6">
              <w:rPr>
                <w:sz w:val="22"/>
              </w:rPr>
              <w:t>cDNA</w:t>
            </w:r>
            <w:r w:rsidRPr="000108B6">
              <w:rPr>
                <w:rFonts w:hint="eastAsia"/>
                <w:sz w:val="22"/>
              </w:rPr>
              <w:t>克隆及其组织表达分析</w:t>
            </w:r>
          </w:p>
        </w:tc>
        <w:tc>
          <w:tcPr>
            <w:tcW w:w="824" w:type="pct"/>
            <w:vAlign w:val="center"/>
          </w:tcPr>
          <w:p w:rsidR="0010371C" w:rsidRPr="000108B6" w:rsidRDefault="0010371C" w:rsidP="007C6A6E">
            <w:pPr>
              <w:rPr>
                <w:rFonts w:ascii="宋体" w:cs="宋体"/>
                <w:sz w:val="22"/>
              </w:rPr>
            </w:pPr>
            <w:r w:rsidRPr="000108B6">
              <w:rPr>
                <w:rFonts w:hint="eastAsia"/>
                <w:sz w:val="22"/>
              </w:rPr>
              <w:t>徐莹</w:t>
            </w:r>
            <w:r w:rsidRPr="000108B6">
              <w:rPr>
                <w:sz w:val="22"/>
              </w:rPr>
              <w:t>(</w:t>
            </w:r>
            <w:r w:rsidRPr="000108B6">
              <w:rPr>
                <w:rFonts w:hint="eastAsia"/>
                <w:sz w:val="22"/>
              </w:rPr>
              <w:t>学</w:t>
            </w:r>
            <w:r w:rsidRPr="000108B6">
              <w:rPr>
                <w:sz w:val="22"/>
              </w:rPr>
              <w:t>)(1),</w:t>
            </w:r>
            <w:r w:rsidRPr="000108B6">
              <w:rPr>
                <w:rFonts w:hint="eastAsia"/>
                <w:sz w:val="22"/>
              </w:rPr>
              <w:t>李耀国</w:t>
            </w:r>
            <w:r w:rsidRPr="000108B6">
              <w:rPr>
                <w:sz w:val="22"/>
              </w:rPr>
              <w:t>(2),</w:t>
            </w:r>
            <w:r w:rsidRPr="000108B6">
              <w:rPr>
                <w:rFonts w:hint="eastAsia"/>
                <w:sz w:val="22"/>
              </w:rPr>
              <w:t>赵鑫</w:t>
            </w:r>
            <w:r w:rsidRPr="000108B6">
              <w:rPr>
                <w:sz w:val="22"/>
              </w:rPr>
              <w:t>(</w:t>
            </w:r>
            <w:r w:rsidRPr="000108B6">
              <w:rPr>
                <w:rFonts w:hint="eastAsia"/>
                <w:sz w:val="22"/>
              </w:rPr>
              <w:t>学</w:t>
            </w:r>
            <w:r w:rsidRPr="000108B6">
              <w:rPr>
                <w:sz w:val="22"/>
              </w:rPr>
              <w:t>)(3),</w:t>
            </w:r>
            <w:r w:rsidRPr="000108B6">
              <w:rPr>
                <w:rFonts w:hint="eastAsia"/>
                <w:sz w:val="22"/>
              </w:rPr>
              <w:t>肖调义</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湖南师范大学自然科学学报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hint="eastAsia"/>
                <w:sz w:val="20"/>
                <w:szCs w:val="20"/>
              </w:rPr>
              <w:t>（</w:t>
            </w:r>
            <w:r w:rsidRPr="000108B6">
              <w:rPr>
                <w:rFonts w:ascii="楷体" w:eastAsia="楷体"/>
                <w:sz w:val="20"/>
                <w:szCs w:val="20"/>
              </w:rPr>
              <w:t>41</w:t>
            </w:r>
            <w:r w:rsidRPr="000108B6">
              <w:rPr>
                <w:rFonts w:ascii="楷体" w:eastAsia="楷体" w:hint="eastAsia"/>
                <w:sz w:val="20"/>
                <w:szCs w:val="20"/>
              </w:rPr>
              <w:t>）：</w:t>
            </w:r>
            <w:r w:rsidRPr="000108B6">
              <w:rPr>
                <w:rFonts w:ascii="楷体" w:eastAsia="楷体"/>
                <w:sz w:val="20"/>
                <w:szCs w:val="20"/>
              </w:rPr>
              <w:t>26-33</w:t>
            </w:r>
          </w:p>
        </w:tc>
        <w:tc>
          <w:tcPr>
            <w:tcW w:w="453" w:type="pct"/>
            <w:vAlign w:val="center"/>
          </w:tcPr>
          <w:p w:rsidR="0010371C" w:rsidRPr="000108B6" w:rsidRDefault="0010371C" w:rsidP="007C6A6E">
            <w:pPr>
              <w:rPr>
                <w:rFonts w:ascii="宋体" w:cs="宋体"/>
                <w:sz w:val="22"/>
              </w:rPr>
            </w:pPr>
            <w:r w:rsidRPr="000108B6">
              <w:rPr>
                <w:rFonts w:hint="eastAsia"/>
                <w:sz w:val="22"/>
              </w:rPr>
              <w:t>其他刊物论文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189</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中华鳖</w:t>
            </w:r>
            <w:r w:rsidRPr="000108B6">
              <w:rPr>
                <w:sz w:val="22"/>
              </w:rPr>
              <w:t>IGF2</w:t>
            </w:r>
            <w:r w:rsidRPr="000108B6">
              <w:rPr>
                <w:rFonts w:hint="eastAsia"/>
                <w:sz w:val="22"/>
              </w:rPr>
              <w:t>基因</w:t>
            </w:r>
            <w:r w:rsidRPr="000108B6">
              <w:rPr>
                <w:sz w:val="22"/>
              </w:rPr>
              <w:t>SNP</w:t>
            </w:r>
            <w:r w:rsidRPr="000108B6">
              <w:rPr>
                <w:rFonts w:hint="eastAsia"/>
                <w:sz w:val="22"/>
              </w:rPr>
              <w:t>标记与生长性状的关联分析</w:t>
            </w:r>
          </w:p>
        </w:tc>
        <w:tc>
          <w:tcPr>
            <w:tcW w:w="824" w:type="pct"/>
            <w:vAlign w:val="center"/>
          </w:tcPr>
          <w:p w:rsidR="0010371C" w:rsidRPr="000108B6" w:rsidRDefault="0010371C" w:rsidP="007C6A6E">
            <w:pPr>
              <w:rPr>
                <w:rFonts w:ascii="宋体" w:cs="宋体"/>
                <w:sz w:val="22"/>
              </w:rPr>
            </w:pPr>
            <w:r w:rsidRPr="000108B6">
              <w:rPr>
                <w:rFonts w:hint="eastAsia"/>
                <w:sz w:val="22"/>
              </w:rPr>
              <w:t>彭娜</w:t>
            </w:r>
            <w:r w:rsidRPr="000108B6">
              <w:rPr>
                <w:sz w:val="22"/>
              </w:rPr>
              <w:t>(</w:t>
            </w:r>
            <w:r w:rsidRPr="000108B6">
              <w:rPr>
                <w:rFonts w:hint="eastAsia"/>
                <w:sz w:val="22"/>
              </w:rPr>
              <w:t>学</w:t>
            </w:r>
            <w:r w:rsidRPr="000108B6">
              <w:rPr>
                <w:sz w:val="22"/>
              </w:rPr>
              <w:t>)(1),</w:t>
            </w:r>
            <w:r w:rsidRPr="000108B6">
              <w:rPr>
                <w:rFonts w:hint="eastAsia"/>
                <w:sz w:val="22"/>
              </w:rPr>
              <w:t>曾丹</w:t>
            </w:r>
            <w:r w:rsidRPr="000108B6">
              <w:rPr>
                <w:sz w:val="22"/>
              </w:rPr>
              <w:t>(</w:t>
            </w:r>
            <w:r w:rsidRPr="000108B6">
              <w:rPr>
                <w:rFonts w:hint="eastAsia"/>
                <w:sz w:val="22"/>
              </w:rPr>
              <w:t>学</w:t>
            </w:r>
            <w:r w:rsidRPr="000108B6">
              <w:rPr>
                <w:sz w:val="22"/>
              </w:rPr>
              <w:t>)(2),</w:t>
            </w:r>
            <w:r w:rsidRPr="000108B6">
              <w:rPr>
                <w:rFonts w:hint="eastAsia"/>
                <w:sz w:val="22"/>
              </w:rPr>
              <w:t>王晓清</w:t>
            </w:r>
            <w:r w:rsidRPr="000108B6">
              <w:rPr>
                <w:sz w:val="22"/>
              </w:rPr>
              <w:t>(</w:t>
            </w:r>
            <w:r w:rsidRPr="000108B6">
              <w:rPr>
                <w:rFonts w:hint="eastAsia"/>
                <w:sz w:val="22"/>
              </w:rPr>
              <w:t>通讯作者</w:t>
            </w:r>
            <w:r w:rsidRPr="000108B6">
              <w:rPr>
                <w:sz w:val="22"/>
              </w:rPr>
              <w:t>),</w:t>
            </w:r>
            <w:r w:rsidRPr="000108B6">
              <w:rPr>
                <w:rFonts w:hint="eastAsia"/>
                <w:sz w:val="22"/>
              </w:rPr>
              <w:t>王佩</w:t>
            </w:r>
            <w:r w:rsidRPr="000108B6">
              <w:rPr>
                <w:sz w:val="22"/>
              </w:rPr>
              <w:t>(</w:t>
            </w:r>
            <w:r w:rsidRPr="000108B6">
              <w:rPr>
                <w:rFonts w:hint="eastAsia"/>
                <w:sz w:val="22"/>
              </w:rPr>
              <w:t>学</w:t>
            </w:r>
            <w:r w:rsidRPr="000108B6">
              <w:rPr>
                <w:sz w:val="22"/>
              </w:rPr>
              <w:t>)(4),</w:t>
            </w:r>
            <w:r w:rsidRPr="000108B6">
              <w:rPr>
                <w:rFonts w:hint="eastAsia"/>
                <w:sz w:val="22"/>
              </w:rPr>
              <w:t>罗志嘉</w:t>
            </w:r>
            <w:r w:rsidRPr="000108B6">
              <w:rPr>
                <w:sz w:val="22"/>
              </w:rPr>
              <w:t>(</w:t>
            </w:r>
            <w:r w:rsidRPr="000108B6">
              <w:rPr>
                <w:rFonts w:hint="eastAsia"/>
                <w:sz w:val="22"/>
              </w:rPr>
              <w:t>学</w:t>
            </w:r>
            <w:r w:rsidRPr="000108B6">
              <w:rPr>
                <w:sz w:val="22"/>
              </w:rPr>
              <w:t>)(5),</w:t>
            </w:r>
            <w:r w:rsidRPr="000108B6">
              <w:rPr>
                <w:rFonts w:hint="eastAsia"/>
                <w:sz w:val="22"/>
              </w:rPr>
              <w:t>李潇</w:t>
            </w:r>
            <w:r w:rsidRPr="000108B6">
              <w:rPr>
                <w:sz w:val="22"/>
              </w:rPr>
              <w:t>(</w:t>
            </w:r>
            <w:r w:rsidRPr="000108B6">
              <w:rPr>
                <w:rFonts w:hint="eastAsia"/>
                <w:sz w:val="22"/>
              </w:rPr>
              <w:t>学</w:t>
            </w:r>
            <w:r w:rsidRPr="000108B6">
              <w:rPr>
                <w:sz w:val="22"/>
              </w:rPr>
              <w:t>)(6)</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湖南农业大学学报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(1):88-94</w:t>
            </w:r>
          </w:p>
        </w:tc>
        <w:tc>
          <w:tcPr>
            <w:tcW w:w="453" w:type="pct"/>
            <w:vAlign w:val="center"/>
          </w:tcPr>
          <w:p w:rsidR="0010371C" w:rsidRPr="000108B6" w:rsidRDefault="0010371C" w:rsidP="007C6A6E">
            <w:pPr>
              <w:rPr>
                <w:rFonts w:ascii="宋体" w:cs="宋体"/>
                <w:sz w:val="22"/>
              </w:rPr>
            </w:pPr>
            <w:r w:rsidRPr="000108B6">
              <w:rPr>
                <w:rFonts w:hint="eastAsia"/>
                <w:sz w:val="22"/>
              </w:rPr>
              <w:t>其他刊物论文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190</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膨化与非膨化饲料对草鱼生长及部分生理生化指标影响</w:t>
            </w:r>
          </w:p>
        </w:tc>
        <w:tc>
          <w:tcPr>
            <w:tcW w:w="824" w:type="pct"/>
            <w:vAlign w:val="center"/>
          </w:tcPr>
          <w:p w:rsidR="0010371C" w:rsidRPr="000108B6" w:rsidRDefault="0010371C" w:rsidP="007C6A6E">
            <w:pPr>
              <w:rPr>
                <w:rFonts w:ascii="宋体" w:cs="宋体"/>
                <w:sz w:val="22"/>
              </w:rPr>
            </w:pPr>
            <w:r w:rsidRPr="000108B6">
              <w:rPr>
                <w:rFonts w:hint="eastAsia"/>
                <w:sz w:val="22"/>
              </w:rPr>
              <w:t>胡毅</w:t>
            </w:r>
            <w:r w:rsidRPr="000108B6">
              <w:rPr>
                <w:sz w:val="22"/>
              </w:rPr>
              <w:t>(1),</w:t>
            </w:r>
            <w:r w:rsidRPr="000108B6">
              <w:rPr>
                <w:rFonts w:hint="eastAsia"/>
                <w:sz w:val="22"/>
              </w:rPr>
              <w:t>戴振炎</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水生态学杂志</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(2):82-87</w:t>
            </w:r>
          </w:p>
        </w:tc>
        <w:tc>
          <w:tcPr>
            <w:tcW w:w="453" w:type="pct"/>
            <w:vAlign w:val="center"/>
          </w:tcPr>
          <w:p w:rsidR="0010371C" w:rsidRPr="000108B6" w:rsidRDefault="0010371C" w:rsidP="007C6A6E">
            <w:pPr>
              <w:rPr>
                <w:rFonts w:ascii="宋体" w:cs="宋体"/>
                <w:sz w:val="22"/>
              </w:rPr>
            </w:pPr>
            <w:r w:rsidRPr="000108B6">
              <w:rPr>
                <w:rFonts w:hint="eastAsia"/>
                <w:sz w:val="22"/>
              </w:rPr>
              <w:t>其他刊物论文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191</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三丁酸甘油酯和包膜丁酸钠对南美白对虾生长性能和肠道微生物的影响</w:t>
            </w:r>
          </w:p>
        </w:tc>
        <w:tc>
          <w:tcPr>
            <w:tcW w:w="824" w:type="pct"/>
            <w:vAlign w:val="center"/>
          </w:tcPr>
          <w:p w:rsidR="0010371C" w:rsidRPr="000108B6" w:rsidRDefault="0010371C" w:rsidP="007C6A6E">
            <w:pPr>
              <w:rPr>
                <w:rFonts w:ascii="宋体" w:cs="宋体"/>
                <w:sz w:val="22"/>
              </w:rPr>
            </w:pPr>
            <w:r w:rsidRPr="000108B6">
              <w:rPr>
                <w:rFonts w:hint="eastAsia"/>
                <w:sz w:val="22"/>
              </w:rPr>
              <w:t>唐启峰</w:t>
            </w:r>
            <w:r w:rsidRPr="000108B6">
              <w:rPr>
                <w:sz w:val="22"/>
              </w:rPr>
              <w:t>(</w:t>
            </w:r>
            <w:r w:rsidRPr="000108B6">
              <w:rPr>
                <w:rFonts w:hint="eastAsia"/>
                <w:sz w:val="22"/>
              </w:rPr>
              <w:t>学</w:t>
            </w:r>
            <w:r w:rsidRPr="000108B6">
              <w:rPr>
                <w:sz w:val="22"/>
              </w:rPr>
              <w:t>)(1),</w:t>
            </w:r>
            <w:r w:rsidRPr="000108B6">
              <w:rPr>
                <w:rFonts w:hint="eastAsia"/>
                <w:sz w:val="22"/>
              </w:rPr>
              <w:t>胡毅</w:t>
            </w:r>
            <w:r w:rsidRPr="000108B6">
              <w:rPr>
                <w:sz w:val="22"/>
              </w:rPr>
              <w:t>(</w:t>
            </w:r>
            <w:r w:rsidRPr="000108B6">
              <w:rPr>
                <w:rFonts w:hint="eastAsia"/>
                <w:sz w:val="22"/>
              </w:rPr>
              <w:t>通讯作者</w:t>
            </w:r>
            <w:r w:rsidRPr="000108B6">
              <w:rPr>
                <w:sz w:val="22"/>
              </w:rPr>
              <w:t>)</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安徽农学通报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(1):87-90</w:t>
            </w:r>
          </w:p>
        </w:tc>
        <w:tc>
          <w:tcPr>
            <w:tcW w:w="453" w:type="pct"/>
            <w:vAlign w:val="center"/>
          </w:tcPr>
          <w:p w:rsidR="0010371C" w:rsidRPr="000108B6" w:rsidRDefault="0010371C" w:rsidP="007C6A6E">
            <w:pPr>
              <w:rPr>
                <w:rFonts w:ascii="宋体" w:cs="宋体"/>
                <w:sz w:val="22"/>
              </w:rPr>
            </w:pPr>
            <w:r w:rsidRPr="000108B6">
              <w:rPr>
                <w:rFonts w:hint="eastAsia"/>
                <w:sz w:val="22"/>
              </w:rPr>
              <w:t>其他刊物论文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r w:rsidR="0010371C" w:rsidRPr="000108B6" w:rsidTr="007C6A6E">
        <w:trPr>
          <w:trHeight w:val="315"/>
        </w:trPr>
        <w:tc>
          <w:tcPr>
            <w:tcW w:w="314" w:type="pct"/>
            <w:vAlign w:val="center"/>
          </w:tcPr>
          <w:p w:rsidR="0010371C" w:rsidRPr="000108B6" w:rsidRDefault="0010371C" w:rsidP="007C6A6E">
            <w:pPr>
              <w:jc w:val="center"/>
              <w:rPr>
                <w:rFonts w:ascii="宋体" w:cs="宋体"/>
                <w:sz w:val="22"/>
              </w:rPr>
            </w:pPr>
            <w:r w:rsidRPr="000108B6">
              <w:rPr>
                <w:sz w:val="22"/>
              </w:rPr>
              <w:t>192</w:t>
            </w:r>
          </w:p>
        </w:tc>
        <w:tc>
          <w:tcPr>
            <w:tcW w:w="1391" w:type="pct"/>
            <w:vAlign w:val="center"/>
          </w:tcPr>
          <w:p w:rsidR="0010371C" w:rsidRPr="000108B6" w:rsidRDefault="0010371C" w:rsidP="007C6A6E">
            <w:pPr>
              <w:jc w:val="center"/>
              <w:rPr>
                <w:rFonts w:ascii="宋体" w:cs="宋体"/>
                <w:sz w:val="22"/>
              </w:rPr>
            </w:pPr>
            <w:r w:rsidRPr="000108B6">
              <w:rPr>
                <w:rFonts w:hint="eastAsia"/>
                <w:sz w:val="22"/>
              </w:rPr>
              <w:t>草鱼、赤眼鳟及其杂交</w:t>
            </w:r>
            <w:r w:rsidRPr="000108B6">
              <w:rPr>
                <w:sz w:val="22"/>
              </w:rPr>
              <w:t>F1</w:t>
            </w:r>
            <w:r w:rsidRPr="000108B6">
              <w:rPr>
                <w:rFonts w:hint="eastAsia"/>
                <w:sz w:val="22"/>
              </w:rPr>
              <w:t>遗传多样性的</w:t>
            </w:r>
            <w:r w:rsidRPr="000108B6">
              <w:rPr>
                <w:sz w:val="22"/>
              </w:rPr>
              <w:t>RAPD</w:t>
            </w:r>
            <w:r w:rsidRPr="000108B6">
              <w:rPr>
                <w:rFonts w:hint="eastAsia"/>
                <w:sz w:val="22"/>
              </w:rPr>
              <w:t>分析</w:t>
            </w:r>
          </w:p>
        </w:tc>
        <w:tc>
          <w:tcPr>
            <w:tcW w:w="824" w:type="pct"/>
            <w:vAlign w:val="center"/>
          </w:tcPr>
          <w:p w:rsidR="0010371C" w:rsidRPr="000108B6" w:rsidRDefault="0010371C" w:rsidP="007C6A6E">
            <w:pPr>
              <w:rPr>
                <w:rFonts w:ascii="宋体" w:cs="宋体"/>
                <w:sz w:val="22"/>
              </w:rPr>
            </w:pPr>
            <w:r w:rsidRPr="000108B6">
              <w:rPr>
                <w:rFonts w:hint="eastAsia"/>
                <w:sz w:val="22"/>
              </w:rPr>
              <w:t>刘巧林</w:t>
            </w:r>
            <w:r w:rsidRPr="000108B6">
              <w:rPr>
                <w:sz w:val="22"/>
              </w:rPr>
              <w:t>(1),</w:t>
            </w:r>
            <w:r w:rsidRPr="000108B6">
              <w:rPr>
                <w:rFonts w:hint="eastAsia"/>
                <w:sz w:val="22"/>
              </w:rPr>
              <w:t>肖调义</w:t>
            </w:r>
            <w:r w:rsidRPr="000108B6">
              <w:rPr>
                <w:sz w:val="22"/>
              </w:rPr>
              <w:t>(</w:t>
            </w:r>
            <w:r w:rsidRPr="000108B6">
              <w:rPr>
                <w:rFonts w:hint="eastAsia"/>
                <w:sz w:val="22"/>
              </w:rPr>
              <w:t>通讯作者</w:t>
            </w:r>
            <w:r w:rsidRPr="000108B6">
              <w:rPr>
                <w:sz w:val="22"/>
              </w:rPr>
              <w:t>),</w:t>
            </w:r>
            <w:r w:rsidRPr="000108B6">
              <w:rPr>
                <w:rFonts w:hint="eastAsia"/>
                <w:sz w:val="22"/>
              </w:rPr>
              <w:t>刘宇洁</w:t>
            </w:r>
            <w:r w:rsidRPr="000108B6">
              <w:rPr>
                <w:sz w:val="22"/>
              </w:rPr>
              <w:t>(</w:t>
            </w:r>
            <w:r w:rsidRPr="000108B6">
              <w:rPr>
                <w:rFonts w:hint="eastAsia"/>
                <w:sz w:val="22"/>
              </w:rPr>
              <w:t>学</w:t>
            </w:r>
            <w:r w:rsidRPr="000108B6">
              <w:rPr>
                <w:sz w:val="22"/>
              </w:rPr>
              <w:t>)(3),</w:t>
            </w:r>
            <w:r w:rsidRPr="000108B6">
              <w:rPr>
                <w:rFonts w:hint="eastAsia"/>
                <w:sz w:val="22"/>
              </w:rPr>
              <w:t>孙念</w:t>
            </w:r>
            <w:r w:rsidRPr="000108B6">
              <w:rPr>
                <w:sz w:val="22"/>
              </w:rPr>
              <w:t>(</w:t>
            </w:r>
            <w:r w:rsidRPr="000108B6">
              <w:rPr>
                <w:rFonts w:hint="eastAsia"/>
                <w:sz w:val="22"/>
              </w:rPr>
              <w:t>学</w:t>
            </w:r>
            <w:r w:rsidRPr="000108B6">
              <w:rPr>
                <w:sz w:val="22"/>
              </w:rPr>
              <w:t>)(4)</w:t>
            </w:r>
          </w:p>
        </w:tc>
        <w:tc>
          <w:tcPr>
            <w:tcW w:w="749" w:type="pct"/>
            <w:vAlign w:val="center"/>
          </w:tcPr>
          <w:p w:rsidR="0010371C" w:rsidRPr="000108B6" w:rsidRDefault="0010371C" w:rsidP="007C6A6E">
            <w:pPr>
              <w:jc w:val="center"/>
              <w:rPr>
                <w:rFonts w:ascii="宋体" w:cs="宋体"/>
                <w:sz w:val="22"/>
              </w:rPr>
            </w:pPr>
            <w:r w:rsidRPr="000108B6">
              <w:rPr>
                <w:rFonts w:hint="eastAsia"/>
                <w:sz w:val="22"/>
              </w:rPr>
              <w:t>水产科技情报</w:t>
            </w:r>
          </w:p>
        </w:tc>
        <w:tc>
          <w:tcPr>
            <w:tcW w:w="596" w:type="pct"/>
            <w:vAlign w:val="center"/>
          </w:tcPr>
          <w:p w:rsidR="0010371C" w:rsidRPr="000108B6" w:rsidRDefault="0010371C" w:rsidP="007C6A6E">
            <w:pPr>
              <w:widowControl/>
              <w:jc w:val="center"/>
              <w:textAlignment w:val="bottom"/>
              <w:rPr>
                <w:rFonts w:ascii="楷体" w:eastAsia="楷体"/>
                <w:sz w:val="20"/>
                <w:szCs w:val="20"/>
              </w:rPr>
            </w:pPr>
            <w:r w:rsidRPr="000108B6">
              <w:rPr>
                <w:rFonts w:ascii="楷体" w:eastAsia="楷体"/>
                <w:sz w:val="20"/>
                <w:szCs w:val="20"/>
              </w:rPr>
              <w:t>45(1):6-10</w:t>
            </w:r>
          </w:p>
        </w:tc>
        <w:tc>
          <w:tcPr>
            <w:tcW w:w="453" w:type="pct"/>
            <w:vAlign w:val="center"/>
          </w:tcPr>
          <w:p w:rsidR="0010371C" w:rsidRPr="000108B6" w:rsidRDefault="0010371C" w:rsidP="007C6A6E">
            <w:pPr>
              <w:rPr>
                <w:rFonts w:ascii="宋体" w:cs="宋体"/>
                <w:sz w:val="22"/>
              </w:rPr>
            </w:pPr>
            <w:r w:rsidRPr="000108B6">
              <w:rPr>
                <w:rFonts w:hint="eastAsia"/>
                <w:sz w:val="22"/>
              </w:rPr>
              <w:t>其他刊物论文</w:t>
            </w:r>
          </w:p>
        </w:tc>
        <w:tc>
          <w:tcPr>
            <w:tcW w:w="673" w:type="pct"/>
            <w:vAlign w:val="center"/>
          </w:tcPr>
          <w:p w:rsidR="0010371C" w:rsidRPr="000108B6" w:rsidRDefault="0010371C" w:rsidP="007C6A6E">
            <w:pPr>
              <w:widowControl/>
              <w:jc w:val="center"/>
              <w:textAlignment w:val="bottom"/>
              <w:rPr>
                <w:rFonts w:ascii="楷体" w:eastAsia="楷体"/>
                <w:sz w:val="20"/>
                <w:szCs w:val="20"/>
              </w:rPr>
            </w:pPr>
          </w:p>
        </w:tc>
      </w:tr>
    </w:tbl>
    <w:p w:rsidR="0010371C" w:rsidRPr="001506E7" w:rsidRDefault="0010371C" w:rsidP="0010371C">
      <w:pPr>
        <w:spacing w:beforeLines="50"/>
        <w:ind w:firstLineChars="200" w:firstLine="31680"/>
        <w:outlineLvl w:val="0"/>
        <w:rPr>
          <w:rFonts w:ascii="楷体" w:eastAsia="楷体" w:hAnsi="楷体"/>
        </w:rPr>
      </w:pPr>
      <w:r w:rsidRPr="001506E7">
        <w:rPr>
          <w:rFonts w:ascii="楷体" w:eastAsia="楷体" w:hAnsi="楷体" w:hint="eastAsia"/>
          <w:bCs/>
        </w:rPr>
        <w:t>注</w:t>
      </w:r>
      <w:r w:rsidRPr="001506E7">
        <w:rPr>
          <w:rFonts w:ascii="楷体" w:eastAsia="楷体" w:hAnsi="楷体" w:cs="仿宋_GB2312" w:hint="eastAsia"/>
        </w:rPr>
        <w:t>：（</w:t>
      </w:r>
      <w:r w:rsidRPr="001506E7">
        <w:rPr>
          <w:rFonts w:ascii="楷体" w:eastAsia="楷体" w:hAnsi="楷体" w:cs="仿宋_GB2312"/>
        </w:rPr>
        <w:t>1</w:t>
      </w:r>
      <w:r w:rsidRPr="001506E7">
        <w:rPr>
          <w:rFonts w:ascii="楷体" w:eastAsia="楷体" w:hAnsi="楷体" w:cs="仿宋_GB2312" w:hint="eastAsia"/>
        </w:rPr>
        <w:t>）论文、专著均限于教学研究、学术论文或专著，一般文献综述及一般教材不填报。请将有示范中心署名的论文、专著依次以国外刊物、国内重要刊物，外文专著、中文专著为序分别填报，并在类型栏中标明。单位为篇或册。（</w:t>
      </w:r>
      <w:r w:rsidRPr="001506E7">
        <w:rPr>
          <w:rFonts w:ascii="楷体" w:eastAsia="楷体" w:hAnsi="楷体" w:cs="仿宋_GB2312"/>
        </w:rPr>
        <w:t>2</w:t>
      </w:r>
      <w:r w:rsidRPr="001506E7">
        <w:rPr>
          <w:rFonts w:ascii="楷体" w:eastAsia="楷体" w:hAnsi="楷体" w:cs="仿宋_GB2312" w:hint="eastAsia"/>
        </w:rPr>
        <w:t>）</w:t>
      </w:r>
      <w:r w:rsidRPr="001506E7">
        <w:rPr>
          <w:rFonts w:ascii="楷体" w:eastAsia="楷体" w:hAnsi="楷体" w:cs="仿宋_GB2312" w:hint="eastAsia"/>
          <w:bCs/>
        </w:rPr>
        <w:t>国外刊物：</w:t>
      </w:r>
      <w:r w:rsidRPr="001506E7">
        <w:rPr>
          <w:rFonts w:ascii="楷体" w:eastAsia="楷体" w:hAnsi="楷体" w:cs="仿宋_GB2312" w:hint="eastAsia"/>
        </w:rPr>
        <w:t>指在国外正式期刊发表的原始学术论文，国际会议一般论文集论文不予统计。（</w:t>
      </w:r>
      <w:r w:rsidRPr="001506E7">
        <w:rPr>
          <w:rFonts w:ascii="楷体" w:eastAsia="楷体" w:hAnsi="楷体" w:cs="仿宋_GB2312"/>
        </w:rPr>
        <w:t>3</w:t>
      </w:r>
      <w:r w:rsidRPr="001506E7">
        <w:rPr>
          <w:rFonts w:ascii="楷体" w:eastAsia="楷体" w:hAnsi="楷体" w:cs="仿宋_GB2312" w:hint="eastAsia"/>
        </w:rPr>
        <w:t>）</w:t>
      </w:r>
      <w:r w:rsidRPr="001506E7">
        <w:rPr>
          <w:rFonts w:ascii="楷体" w:eastAsia="楷体" w:hAnsi="楷体" w:cs="仿宋_GB2312" w:hint="eastAsia"/>
          <w:bCs/>
        </w:rPr>
        <w:t>国内重要刊物：</w:t>
      </w:r>
      <w:r w:rsidRPr="001506E7">
        <w:rPr>
          <w:rFonts w:ascii="楷体" w:eastAsia="楷体" w:hAnsi="楷体" w:cs="仿宋_GB2312" w:hint="eastAsia"/>
        </w:rPr>
        <w:t>指中国科学院文献情报中心建立的中国科学引文数据库</w:t>
      </w:r>
      <w:r w:rsidRPr="001506E7">
        <w:rPr>
          <w:rFonts w:ascii="楷体" w:eastAsia="楷体" w:hAnsi="楷体" w:cs="仿宋_GB2312"/>
        </w:rPr>
        <w:t>(</w:t>
      </w:r>
      <w:r w:rsidRPr="001506E7">
        <w:rPr>
          <w:rFonts w:ascii="楷体" w:eastAsia="楷体" w:hAnsi="楷体" w:cs="仿宋_GB2312" w:hint="eastAsia"/>
        </w:rPr>
        <w:t>简称</w:t>
      </w:r>
      <w:r w:rsidRPr="001506E7">
        <w:rPr>
          <w:rFonts w:ascii="楷体" w:eastAsia="楷体" w:hAnsi="楷体"/>
        </w:rPr>
        <w:t>CSCD)</w:t>
      </w:r>
      <w:r w:rsidRPr="001506E7">
        <w:rPr>
          <w:rFonts w:ascii="楷体" w:eastAsia="楷体" w:hAnsi="楷体" w:cs="仿宋_GB2312"/>
        </w:rPr>
        <w:t xml:space="preserve"> </w:t>
      </w:r>
      <w:r w:rsidRPr="001506E7">
        <w:rPr>
          <w:rFonts w:ascii="楷体" w:eastAsia="楷体" w:hAnsi="楷体" w:cs="仿宋_GB2312" w:hint="eastAsia"/>
        </w:rPr>
        <w:t>核心库来源期刊</w:t>
      </w:r>
      <w:r w:rsidRPr="001506E7">
        <w:rPr>
          <w:rFonts w:ascii="楷体" w:eastAsia="楷体" w:hAnsi="楷体" w:cs="仿宋_GB2312"/>
        </w:rPr>
        <w:t xml:space="preserve"> (</w:t>
      </w:r>
      <w:r w:rsidRPr="001506E7">
        <w:rPr>
          <w:rFonts w:ascii="Times New Roman" w:eastAsia="楷体" w:hAnsi="Times New Roman"/>
        </w:rPr>
        <w:t>http://www.las.ac.cn</w:t>
      </w:r>
      <w:r w:rsidRPr="001506E7">
        <w:rPr>
          <w:rFonts w:ascii="楷体" w:eastAsia="楷体" w:hAnsi="楷体"/>
        </w:rPr>
        <w:t>)</w:t>
      </w:r>
      <w:r w:rsidRPr="001506E7">
        <w:rPr>
          <w:rFonts w:ascii="楷体" w:eastAsia="楷体" w:hAnsi="楷体" w:cs="仿宋_GB2312"/>
        </w:rPr>
        <w:t xml:space="preserve">, </w:t>
      </w:r>
      <w:r w:rsidRPr="001506E7">
        <w:rPr>
          <w:rFonts w:ascii="楷体" w:eastAsia="楷体" w:hAnsi="楷体" w:cs="仿宋_GB2312" w:hint="eastAsia"/>
        </w:rPr>
        <w:t>同时可对国内发行的英文版学术期刊论文进行填报，但不得与中文版期刊同内容的论文重复。（</w:t>
      </w:r>
      <w:r w:rsidRPr="001506E7">
        <w:rPr>
          <w:rFonts w:ascii="楷体" w:eastAsia="楷体" w:hAnsi="楷体" w:cs="仿宋_GB2312"/>
        </w:rPr>
        <w:t>4</w:t>
      </w:r>
      <w:r w:rsidRPr="001506E7">
        <w:rPr>
          <w:rFonts w:ascii="楷体" w:eastAsia="楷体" w:hAnsi="楷体" w:cs="仿宋_GB2312" w:hint="eastAsia"/>
        </w:rPr>
        <w:t>）</w:t>
      </w:r>
      <w:r w:rsidRPr="001506E7">
        <w:rPr>
          <w:rFonts w:ascii="楷体" w:eastAsia="楷体" w:hAnsi="楷体" w:cs="仿宋_GB2312" w:hint="eastAsia"/>
          <w:bCs/>
        </w:rPr>
        <w:t>外文专著：</w:t>
      </w:r>
      <w:r w:rsidRPr="001506E7">
        <w:rPr>
          <w:rFonts w:ascii="楷体" w:eastAsia="楷体" w:hAnsi="楷体" w:cs="仿宋_GB2312" w:hint="eastAsia"/>
        </w:rPr>
        <w:t>正式出版的学术著作。（</w:t>
      </w:r>
      <w:r w:rsidRPr="001506E7">
        <w:rPr>
          <w:rFonts w:ascii="楷体" w:eastAsia="楷体" w:hAnsi="楷体" w:cs="仿宋_GB2312"/>
        </w:rPr>
        <w:t>5</w:t>
      </w:r>
      <w:r w:rsidRPr="001506E7">
        <w:rPr>
          <w:rFonts w:ascii="楷体" w:eastAsia="楷体" w:hAnsi="楷体" w:cs="仿宋_GB2312" w:hint="eastAsia"/>
        </w:rPr>
        <w:t>）</w:t>
      </w:r>
      <w:r w:rsidRPr="001506E7">
        <w:rPr>
          <w:rFonts w:ascii="楷体" w:eastAsia="楷体" w:hAnsi="楷体" w:cs="仿宋_GB2312" w:hint="eastAsia"/>
          <w:bCs/>
        </w:rPr>
        <w:t>中文专著：</w:t>
      </w:r>
      <w:r w:rsidRPr="001506E7">
        <w:rPr>
          <w:rFonts w:ascii="楷体" w:eastAsia="楷体" w:hAnsi="楷体" w:cs="仿宋_GB2312" w:hint="eastAsia"/>
        </w:rPr>
        <w:t>正式出版的学术著作，不包括译著、实验室年报、论文集等。（</w:t>
      </w:r>
      <w:r w:rsidRPr="001506E7">
        <w:rPr>
          <w:rFonts w:ascii="楷体" w:eastAsia="楷体" w:hAnsi="楷体" w:cs="仿宋_GB2312"/>
        </w:rPr>
        <w:t>6</w:t>
      </w:r>
      <w:r w:rsidRPr="001506E7">
        <w:rPr>
          <w:rFonts w:ascii="楷体" w:eastAsia="楷体" w:hAnsi="楷体" w:cs="仿宋_GB2312" w:hint="eastAsia"/>
        </w:rPr>
        <w:t>）</w:t>
      </w:r>
      <w:r w:rsidRPr="001506E7">
        <w:rPr>
          <w:rFonts w:ascii="楷体" w:eastAsia="楷体" w:hAnsi="楷体" w:cs="仿宋_GB2312" w:hint="eastAsia"/>
          <w:bCs/>
        </w:rPr>
        <w:t>作者：</w:t>
      </w:r>
      <w:r w:rsidRPr="001506E7">
        <w:rPr>
          <w:rFonts w:ascii="楷体" w:eastAsia="楷体" w:hAnsi="楷体" w:cs="仿宋_GB2312" w:hint="eastAsia"/>
        </w:rPr>
        <w:t>所有作者，以出版物排序为准。</w:t>
      </w:r>
    </w:p>
    <w:p w:rsidR="0010371C" w:rsidRPr="001506E7" w:rsidRDefault="0010371C" w:rsidP="00F35B9A">
      <w:pPr>
        <w:spacing w:beforeLines="50" w:afterLines="50"/>
        <w:ind w:firstLineChars="200" w:firstLine="31680"/>
        <w:rPr>
          <w:rFonts w:ascii="黑体" w:eastAsia="黑体" w:hAnsi="黑体"/>
        </w:rPr>
      </w:pPr>
      <w:r w:rsidRPr="001506E7">
        <w:rPr>
          <w:rFonts w:ascii="黑体" w:eastAsia="黑体" w:hAnsi="黑体" w:cs="仿宋_GB2312"/>
        </w:rPr>
        <w:t>3.</w:t>
      </w:r>
      <w:r w:rsidRPr="001506E7">
        <w:rPr>
          <w:rFonts w:ascii="黑体" w:eastAsia="黑体" w:hAnsi="黑体" w:cs="仿宋_GB2312" w:hint="eastAsia"/>
        </w:rPr>
        <w:t>仪器设备的研制和改装情况</w:t>
      </w:r>
    </w:p>
    <w:tbl>
      <w:tblPr>
        <w:tblW w:w="530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525"/>
        <w:gridCol w:w="1221"/>
        <w:gridCol w:w="1134"/>
        <w:gridCol w:w="1920"/>
        <w:gridCol w:w="2822"/>
        <w:gridCol w:w="1417"/>
      </w:tblGrid>
      <w:tr w:rsidR="0010371C" w:rsidRPr="000108B6" w:rsidTr="007C6A6E">
        <w:trPr>
          <w:trHeight w:val="1298"/>
        </w:trPr>
        <w:tc>
          <w:tcPr>
            <w:tcW w:w="290" w:type="pct"/>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序号</w:t>
            </w:r>
          </w:p>
        </w:tc>
        <w:tc>
          <w:tcPr>
            <w:tcW w:w="675" w:type="pct"/>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仪器设</w:t>
            </w:r>
          </w:p>
          <w:p w:rsidR="0010371C" w:rsidRPr="001506E7" w:rsidRDefault="0010371C" w:rsidP="008858E7">
            <w:pPr>
              <w:jc w:val="center"/>
              <w:rPr>
                <w:rFonts w:ascii="黑体" w:eastAsia="黑体" w:hAnsi="黑体" w:cs="宋体"/>
              </w:rPr>
            </w:pPr>
            <w:r w:rsidRPr="001506E7">
              <w:rPr>
                <w:rFonts w:ascii="黑体" w:eastAsia="黑体" w:hAnsi="黑体" w:cs="宋体" w:hint="eastAsia"/>
              </w:rPr>
              <w:t>备名称</w:t>
            </w:r>
          </w:p>
        </w:tc>
        <w:tc>
          <w:tcPr>
            <w:tcW w:w="627" w:type="pct"/>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自制或</w:t>
            </w:r>
          </w:p>
          <w:p w:rsidR="0010371C" w:rsidRPr="001506E7" w:rsidRDefault="0010371C" w:rsidP="008858E7">
            <w:pPr>
              <w:jc w:val="center"/>
              <w:rPr>
                <w:rFonts w:ascii="黑体" w:eastAsia="黑体" w:hAnsi="黑体" w:cs="宋体"/>
              </w:rPr>
            </w:pPr>
            <w:r w:rsidRPr="001506E7">
              <w:rPr>
                <w:rFonts w:ascii="黑体" w:eastAsia="黑体" w:hAnsi="黑体" w:cs="宋体" w:hint="eastAsia"/>
              </w:rPr>
              <w:t>改装</w:t>
            </w:r>
          </w:p>
        </w:tc>
        <w:tc>
          <w:tcPr>
            <w:tcW w:w="1062" w:type="pct"/>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开发的功能</w:t>
            </w:r>
          </w:p>
          <w:p w:rsidR="0010371C" w:rsidRPr="001506E7" w:rsidRDefault="0010371C" w:rsidP="008858E7">
            <w:pPr>
              <w:jc w:val="center"/>
              <w:rPr>
                <w:rFonts w:ascii="黑体" w:eastAsia="黑体" w:hAnsi="黑体" w:cs="宋体"/>
              </w:rPr>
            </w:pPr>
            <w:r w:rsidRPr="001506E7">
              <w:rPr>
                <w:rFonts w:ascii="黑体" w:eastAsia="黑体" w:hAnsi="黑体" w:cs="宋体" w:hint="eastAsia"/>
              </w:rPr>
              <w:t>和用途</w:t>
            </w:r>
          </w:p>
          <w:p w:rsidR="0010371C" w:rsidRPr="001506E7" w:rsidRDefault="0010371C" w:rsidP="008858E7">
            <w:pPr>
              <w:jc w:val="center"/>
              <w:rPr>
                <w:rFonts w:ascii="黑体" w:eastAsia="黑体" w:hAnsi="黑体" w:cs="宋体"/>
              </w:rPr>
            </w:pPr>
            <w:r w:rsidRPr="001506E7">
              <w:rPr>
                <w:rFonts w:ascii="黑体" w:eastAsia="黑体" w:hAnsi="黑体" w:cs="宋体" w:hint="eastAsia"/>
              </w:rPr>
              <w:t>（限</w:t>
            </w:r>
            <w:r w:rsidRPr="001506E7">
              <w:rPr>
                <w:rFonts w:ascii="黑体" w:eastAsia="黑体" w:hAnsi="黑体" w:cs="宋体"/>
              </w:rPr>
              <w:t>100</w:t>
            </w:r>
            <w:r w:rsidRPr="001506E7">
              <w:rPr>
                <w:rFonts w:ascii="黑体" w:eastAsia="黑体" w:hAnsi="黑体" w:cs="宋体" w:hint="eastAsia"/>
              </w:rPr>
              <w:t>字以内）</w:t>
            </w:r>
          </w:p>
        </w:tc>
        <w:tc>
          <w:tcPr>
            <w:tcW w:w="1560" w:type="pct"/>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研究成果</w:t>
            </w:r>
          </w:p>
          <w:p w:rsidR="0010371C" w:rsidRPr="001506E7" w:rsidRDefault="0010371C" w:rsidP="008858E7">
            <w:pPr>
              <w:jc w:val="center"/>
              <w:rPr>
                <w:rFonts w:ascii="黑体" w:eastAsia="黑体" w:hAnsi="黑体" w:cs="宋体"/>
              </w:rPr>
            </w:pPr>
            <w:r w:rsidRPr="001506E7">
              <w:rPr>
                <w:rFonts w:ascii="黑体" w:eastAsia="黑体" w:hAnsi="黑体" w:cs="宋体" w:hint="eastAsia"/>
              </w:rPr>
              <w:t>（限</w:t>
            </w:r>
            <w:r w:rsidRPr="001506E7">
              <w:rPr>
                <w:rFonts w:ascii="黑体" w:eastAsia="黑体" w:hAnsi="黑体" w:cs="宋体"/>
              </w:rPr>
              <w:t>100</w:t>
            </w:r>
            <w:r w:rsidRPr="001506E7">
              <w:rPr>
                <w:rFonts w:ascii="黑体" w:eastAsia="黑体" w:hAnsi="黑体" w:cs="宋体" w:hint="eastAsia"/>
              </w:rPr>
              <w:t>字以内）</w:t>
            </w:r>
          </w:p>
        </w:tc>
        <w:tc>
          <w:tcPr>
            <w:tcW w:w="784" w:type="pct"/>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推广和应用的高校</w:t>
            </w:r>
          </w:p>
        </w:tc>
      </w:tr>
      <w:tr w:rsidR="0010371C" w:rsidRPr="000108B6" w:rsidTr="007C6A6E">
        <w:trPr>
          <w:trHeight w:val="407"/>
        </w:trPr>
        <w:tc>
          <w:tcPr>
            <w:tcW w:w="290" w:type="pct"/>
            <w:vAlign w:val="center"/>
          </w:tcPr>
          <w:p w:rsidR="0010371C" w:rsidRPr="000108B6" w:rsidRDefault="0010371C" w:rsidP="007C6A6E">
            <w:pPr>
              <w:jc w:val="center"/>
              <w:rPr>
                <w:rFonts w:ascii="楷体" w:eastAsia="楷体" w:hAnsi="楷体"/>
              </w:rPr>
            </w:pPr>
            <w:r w:rsidRPr="000108B6">
              <w:rPr>
                <w:rFonts w:ascii="楷体" w:eastAsia="楷体" w:hAnsi="楷体"/>
              </w:rPr>
              <w:t>1</w:t>
            </w:r>
          </w:p>
        </w:tc>
        <w:tc>
          <w:tcPr>
            <w:tcW w:w="675" w:type="pct"/>
          </w:tcPr>
          <w:p w:rsidR="0010371C" w:rsidRPr="000108B6" w:rsidRDefault="0010371C" w:rsidP="007C6A6E">
            <w:pPr>
              <w:jc w:val="center"/>
              <w:rPr>
                <w:rFonts w:ascii="仿宋" w:eastAsia="仿宋" w:hAnsi="仿宋"/>
                <w:szCs w:val="21"/>
              </w:rPr>
            </w:pPr>
            <w:r w:rsidRPr="000108B6">
              <w:rPr>
                <w:rFonts w:ascii="仿宋" w:eastAsia="仿宋" w:hAnsi="仿宋" w:hint="eastAsia"/>
                <w:szCs w:val="21"/>
              </w:rPr>
              <w:t>双外流连续培养瘤胃模拟系统</w:t>
            </w:r>
          </w:p>
        </w:tc>
        <w:tc>
          <w:tcPr>
            <w:tcW w:w="627" w:type="pct"/>
          </w:tcPr>
          <w:p w:rsidR="0010371C" w:rsidRPr="000108B6" w:rsidRDefault="0010371C" w:rsidP="007C6A6E">
            <w:pPr>
              <w:jc w:val="center"/>
              <w:rPr>
                <w:rFonts w:ascii="仿宋" w:eastAsia="仿宋" w:hAnsi="仿宋"/>
                <w:sz w:val="28"/>
                <w:szCs w:val="28"/>
              </w:rPr>
            </w:pPr>
            <w:r w:rsidRPr="000108B6">
              <w:rPr>
                <w:rFonts w:ascii="仿宋" w:eastAsia="仿宋" w:hAnsi="仿宋" w:hint="eastAsia"/>
                <w:sz w:val="28"/>
                <w:szCs w:val="28"/>
              </w:rPr>
              <w:t>自制</w:t>
            </w:r>
          </w:p>
        </w:tc>
        <w:tc>
          <w:tcPr>
            <w:tcW w:w="1062" w:type="pct"/>
          </w:tcPr>
          <w:p w:rsidR="0010371C" w:rsidRPr="000108B6" w:rsidRDefault="0010371C" w:rsidP="007C6A6E">
            <w:pPr>
              <w:rPr>
                <w:rFonts w:ascii="仿宋" w:eastAsia="仿宋" w:hAnsi="仿宋"/>
                <w:szCs w:val="21"/>
              </w:rPr>
            </w:pPr>
            <w:r w:rsidRPr="000108B6">
              <w:rPr>
                <w:rFonts w:ascii="仿宋" w:eastAsia="仿宋" w:hAnsi="仿宋" w:hint="eastAsia"/>
                <w:szCs w:val="21"/>
              </w:rPr>
              <w:t>双外流连续培养瘤胃模拟系统可模拟反刍动物瘤胃消化过程，自动检测发酵过程中发酵罐内的各类发酵参数，并对部分发酵运行参数实现智能控制。</w:t>
            </w:r>
          </w:p>
        </w:tc>
        <w:tc>
          <w:tcPr>
            <w:tcW w:w="1560" w:type="pct"/>
          </w:tcPr>
          <w:p w:rsidR="0010371C" w:rsidRPr="000108B6" w:rsidRDefault="0010371C" w:rsidP="007C6A6E">
            <w:pPr>
              <w:jc w:val="left"/>
              <w:rPr>
                <w:rFonts w:ascii="仿宋" w:eastAsia="仿宋" w:hAnsi="仿宋"/>
                <w:szCs w:val="21"/>
              </w:rPr>
            </w:pPr>
            <w:r w:rsidRPr="000108B6">
              <w:rPr>
                <w:rFonts w:ascii="仿宋" w:eastAsia="仿宋" w:hAnsi="仿宋" w:hint="eastAsia"/>
                <w:szCs w:val="21"/>
              </w:rPr>
              <w:t>第五届全国高等学校教师自制实验教学仪器设备创新大赛二等奖</w:t>
            </w:r>
            <w:r w:rsidRPr="000108B6">
              <w:rPr>
                <w:rFonts w:ascii="仿宋" w:eastAsia="仿宋" w:hAnsi="仿宋"/>
                <w:szCs w:val="21"/>
              </w:rPr>
              <w:t xml:space="preserve">. </w:t>
            </w:r>
            <w:r w:rsidRPr="000108B6">
              <w:rPr>
                <w:rFonts w:ascii="仿宋" w:eastAsia="仿宋" w:hAnsi="仿宋" w:hint="eastAsia"/>
                <w:szCs w:val="21"/>
              </w:rPr>
              <w:t>中国高等教育学会</w:t>
            </w:r>
            <w:r w:rsidRPr="000108B6">
              <w:rPr>
                <w:rFonts w:ascii="仿宋" w:eastAsia="仿宋" w:hAnsi="仿宋"/>
                <w:szCs w:val="21"/>
              </w:rPr>
              <w:t xml:space="preserve">, </w:t>
            </w:r>
            <w:r w:rsidRPr="000108B6">
              <w:rPr>
                <w:rFonts w:ascii="仿宋" w:eastAsia="仿宋" w:hAnsi="仿宋" w:hint="eastAsia"/>
                <w:szCs w:val="21"/>
              </w:rPr>
              <w:t>国家级</w:t>
            </w:r>
            <w:r w:rsidRPr="000108B6">
              <w:rPr>
                <w:rFonts w:ascii="仿宋" w:eastAsia="仿宋" w:hAnsi="仿宋"/>
                <w:szCs w:val="21"/>
              </w:rPr>
              <w:t>. 2018.10.21.</w:t>
            </w:r>
          </w:p>
          <w:p w:rsidR="0010371C" w:rsidRPr="000108B6" w:rsidRDefault="0010371C" w:rsidP="007C6A6E">
            <w:pPr>
              <w:jc w:val="left"/>
              <w:rPr>
                <w:rFonts w:ascii="仿宋" w:eastAsia="仿宋" w:hAnsi="仿宋"/>
                <w:szCs w:val="21"/>
              </w:rPr>
            </w:pPr>
            <w:r w:rsidRPr="000108B6">
              <w:rPr>
                <w:rFonts w:ascii="仿宋" w:eastAsia="仿宋" w:hAnsi="仿宋" w:hint="eastAsia"/>
                <w:szCs w:val="21"/>
              </w:rPr>
              <w:t>一种用于模拟瘤胃消化的智能连续发酵系统</w:t>
            </w:r>
            <w:r w:rsidRPr="000108B6">
              <w:rPr>
                <w:rFonts w:ascii="仿宋" w:eastAsia="仿宋" w:hAnsi="仿宋"/>
                <w:szCs w:val="21"/>
              </w:rPr>
              <w:t>.</w:t>
            </w:r>
            <w:r w:rsidRPr="000108B6">
              <w:rPr>
                <w:rFonts w:ascii="仿宋" w:eastAsia="仿宋" w:hAnsi="仿宋" w:hint="eastAsia"/>
                <w:szCs w:val="21"/>
              </w:rPr>
              <w:t>授权日：</w:t>
            </w:r>
            <w:r w:rsidRPr="000108B6">
              <w:rPr>
                <w:rFonts w:ascii="仿宋" w:eastAsia="仿宋" w:hAnsi="仿宋"/>
                <w:szCs w:val="21"/>
              </w:rPr>
              <w:t>2016.08.24</w:t>
            </w:r>
            <w:r w:rsidRPr="000108B6">
              <w:rPr>
                <w:rFonts w:ascii="仿宋" w:eastAsia="仿宋" w:hAnsi="仿宋" w:hint="eastAsia"/>
                <w:szCs w:val="21"/>
              </w:rPr>
              <w:t>发明专利</w:t>
            </w:r>
            <w:r w:rsidRPr="000108B6">
              <w:rPr>
                <w:rFonts w:ascii="仿宋" w:eastAsia="仿宋" w:hAnsi="仿宋"/>
                <w:szCs w:val="21"/>
              </w:rPr>
              <w:t>.ZL201510325708.9</w:t>
            </w:r>
          </w:p>
        </w:tc>
        <w:tc>
          <w:tcPr>
            <w:tcW w:w="784" w:type="pct"/>
          </w:tcPr>
          <w:p w:rsidR="0010371C" w:rsidRPr="000108B6" w:rsidRDefault="0010371C" w:rsidP="007C6A6E">
            <w:pPr>
              <w:rPr>
                <w:rFonts w:ascii="仿宋" w:eastAsia="仿宋" w:hAnsi="仿宋"/>
                <w:szCs w:val="21"/>
              </w:rPr>
            </w:pPr>
            <w:r w:rsidRPr="000108B6">
              <w:rPr>
                <w:rFonts w:ascii="仿宋" w:eastAsia="仿宋" w:hAnsi="仿宋" w:hint="eastAsia"/>
                <w:szCs w:val="21"/>
              </w:rPr>
              <w:t>中国农业科学院北京畜牧兽医研究所</w:t>
            </w:r>
          </w:p>
          <w:p w:rsidR="0010371C" w:rsidRPr="000108B6" w:rsidRDefault="0010371C" w:rsidP="007C6A6E">
            <w:pPr>
              <w:rPr>
                <w:rFonts w:ascii="仿宋" w:eastAsia="仿宋" w:hAnsi="仿宋"/>
                <w:szCs w:val="21"/>
              </w:rPr>
            </w:pPr>
            <w:r w:rsidRPr="000108B6">
              <w:rPr>
                <w:rFonts w:ascii="仿宋" w:eastAsia="仿宋" w:hAnsi="仿宋" w:hint="eastAsia"/>
                <w:szCs w:val="21"/>
              </w:rPr>
              <w:t>新疆畜科院</w:t>
            </w:r>
          </w:p>
          <w:p w:rsidR="0010371C" w:rsidRPr="000108B6" w:rsidRDefault="0010371C" w:rsidP="007C6A6E">
            <w:pPr>
              <w:rPr>
                <w:rFonts w:ascii="仿宋" w:eastAsia="仿宋" w:hAnsi="仿宋"/>
                <w:szCs w:val="21"/>
              </w:rPr>
            </w:pPr>
            <w:r w:rsidRPr="000108B6">
              <w:rPr>
                <w:rFonts w:ascii="仿宋" w:eastAsia="仿宋" w:hAnsi="仿宋" w:hint="eastAsia"/>
                <w:szCs w:val="21"/>
              </w:rPr>
              <w:t>山东农业大学</w:t>
            </w:r>
          </w:p>
          <w:p w:rsidR="0010371C" w:rsidRPr="000108B6" w:rsidRDefault="0010371C" w:rsidP="007C6A6E">
            <w:pPr>
              <w:rPr>
                <w:rFonts w:ascii="仿宋" w:eastAsia="仿宋" w:hAnsi="仿宋"/>
                <w:szCs w:val="21"/>
              </w:rPr>
            </w:pPr>
            <w:r w:rsidRPr="000108B6">
              <w:rPr>
                <w:rFonts w:ascii="仿宋" w:eastAsia="仿宋" w:hAnsi="仿宋" w:hint="eastAsia"/>
                <w:szCs w:val="21"/>
              </w:rPr>
              <w:t>中国科学院亚热带农业生态研究所等</w:t>
            </w:r>
          </w:p>
        </w:tc>
      </w:tr>
      <w:tr w:rsidR="0010371C" w:rsidRPr="000108B6" w:rsidTr="007C6A6E">
        <w:trPr>
          <w:trHeight w:val="407"/>
        </w:trPr>
        <w:tc>
          <w:tcPr>
            <w:tcW w:w="290" w:type="pct"/>
            <w:vAlign w:val="center"/>
          </w:tcPr>
          <w:p w:rsidR="0010371C" w:rsidRPr="000108B6" w:rsidRDefault="0010371C" w:rsidP="008858E7">
            <w:pPr>
              <w:jc w:val="center"/>
              <w:rPr>
                <w:rFonts w:ascii="楷体" w:eastAsia="楷体" w:hAnsi="楷体"/>
              </w:rPr>
            </w:pPr>
          </w:p>
        </w:tc>
        <w:tc>
          <w:tcPr>
            <w:tcW w:w="675" w:type="pct"/>
          </w:tcPr>
          <w:p w:rsidR="0010371C" w:rsidRPr="000108B6" w:rsidRDefault="0010371C" w:rsidP="008858E7">
            <w:pPr>
              <w:jc w:val="center"/>
              <w:rPr>
                <w:rFonts w:ascii="仿宋" w:eastAsia="仿宋" w:hAnsi="仿宋"/>
                <w:sz w:val="28"/>
                <w:szCs w:val="28"/>
              </w:rPr>
            </w:pPr>
          </w:p>
        </w:tc>
        <w:tc>
          <w:tcPr>
            <w:tcW w:w="627" w:type="pct"/>
          </w:tcPr>
          <w:p w:rsidR="0010371C" w:rsidRPr="000108B6" w:rsidRDefault="0010371C" w:rsidP="008858E7">
            <w:pPr>
              <w:jc w:val="center"/>
              <w:rPr>
                <w:rFonts w:ascii="仿宋" w:eastAsia="仿宋" w:hAnsi="仿宋"/>
                <w:sz w:val="28"/>
                <w:szCs w:val="28"/>
              </w:rPr>
            </w:pPr>
          </w:p>
        </w:tc>
        <w:tc>
          <w:tcPr>
            <w:tcW w:w="1062" w:type="pct"/>
          </w:tcPr>
          <w:p w:rsidR="0010371C" w:rsidRPr="000108B6" w:rsidRDefault="0010371C" w:rsidP="008858E7">
            <w:pPr>
              <w:rPr>
                <w:rFonts w:ascii="仿宋" w:eastAsia="仿宋" w:hAnsi="仿宋"/>
                <w:sz w:val="28"/>
                <w:szCs w:val="28"/>
              </w:rPr>
            </w:pPr>
          </w:p>
        </w:tc>
        <w:tc>
          <w:tcPr>
            <w:tcW w:w="1560" w:type="pct"/>
          </w:tcPr>
          <w:p w:rsidR="0010371C" w:rsidRPr="000108B6" w:rsidRDefault="0010371C" w:rsidP="008858E7">
            <w:pPr>
              <w:jc w:val="center"/>
              <w:rPr>
                <w:rFonts w:ascii="仿宋" w:eastAsia="仿宋" w:hAnsi="仿宋"/>
                <w:sz w:val="28"/>
                <w:szCs w:val="28"/>
              </w:rPr>
            </w:pPr>
          </w:p>
        </w:tc>
        <w:tc>
          <w:tcPr>
            <w:tcW w:w="784" w:type="pct"/>
          </w:tcPr>
          <w:p w:rsidR="0010371C" w:rsidRPr="000108B6" w:rsidRDefault="0010371C" w:rsidP="008858E7">
            <w:pPr>
              <w:jc w:val="center"/>
              <w:rPr>
                <w:rFonts w:ascii="仿宋" w:eastAsia="仿宋" w:hAnsi="仿宋"/>
                <w:sz w:val="28"/>
                <w:szCs w:val="28"/>
              </w:rPr>
            </w:pPr>
          </w:p>
        </w:tc>
      </w:tr>
    </w:tbl>
    <w:p w:rsidR="0010371C" w:rsidRPr="001506E7" w:rsidRDefault="0010371C" w:rsidP="0010371C">
      <w:pPr>
        <w:spacing w:beforeLines="50"/>
        <w:ind w:firstLineChars="200" w:firstLine="31680"/>
        <w:rPr>
          <w:rFonts w:ascii="楷体" w:eastAsia="楷体" w:hAnsi="楷体"/>
        </w:rPr>
      </w:pPr>
      <w:r w:rsidRPr="001506E7">
        <w:rPr>
          <w:rFonts w:ascii="楷体" w:eastAsia="楷体" w:hAnsi="楷体" w:cs="仿宋_GB2312" w:hint="eastAsia"/>
          <w:bCs/>
        </w:rPr>
        <w:t>注：（</w:t>
      </w:r>
      <w:r w:rsidRPr="001506E7">
        <w:rPr>
          <w:rFonts w:ascii="楷体" w:eastAsia="楷体" w:hAnsi="楷体" w:cs="仿宋_GB2312"/>
          <w:bCs/>
        </w:rPr>
        <w:t>1</w:t>
      </w:r>
      <w:r w:rsidRPr="001506E7">
        <w:rPr>
          <w:rFonts w:ascii="楷体" w:eastAsia="楷体" w:hAnsi="楷体" w:cs="仿宋_GB2312" w:hint="eastAsia"/>
          <w:bCs/>
        </w:rPr>
        <w:t>）自制：</w:t>
      </w:r>
      <w:r w:rsidRPr="001506E7">
        <w:rPr>
          <w:rFonts w:ascii="楷体" w:eastAsia="楷体" w:hAnsi="楷体" w:cs="仿宋_GB2312" w:hint="eastAsia"/>
        </w:rPr>
        <w:t>实验室自行研制的仪器设备。（</w:t>
      </w:r>
      <w:r w:rsidRPr="001506E7">
        <w:rPr>
          <w:rFonts w:ascii="楷体" w:eastAsia="楷体" w:hAnsi="楷体" w:cs="仿宋_GB2312"/>
        </w:rPr>
        <w:t>2</w:t>
      </w:r>
      <w:r w:rsidRPr="001506E7">
        <w:rPr>
          <w:rFonts w:ascii="楷体" w:eastAsia="楷体" w:hAnsi="楷体" w:cs="仿宋_GB2312" w:hint="eastAsia"/>
        </w:rPr>
        <w:t>）</w:t>
      </w:r>
      <w:r w:rsidRPr="001506E7">
        <w:rPr>
          <w:rFonts w:ascii="楷体" w:eastAsia="楷体" w:hAnsi="楷体" w:cs="仿宋_GB2312" w:hint="eastAsia"/>
          <w:bCs/>
        </w:rPr>
        <w:t>改装：</w:t>
      </w:r>
      <w:r w:rsidRPr="001506E7">
        <w:rPr>
          <w:rFonts w:ascii="楷体" w:eastAsia="楷体" w:hAnsi="楷体" w:cs="仿宋_GB2312" w:hint="eastAsia"/>
        </w:rPr>
        <w:t>对购置的仪器设备进行改装，赋予其新的功能和用途。（</w:t>
      </w:r>
      <w:r w:rsidRPr="001506E7">
        <w:rPr>
          <w:rFonts w:ascii="楷体" w:eastAsia="楷体" w:hAnsi="楷体" w:cs="仿宋_GB2312"/>
        </w:rPr>
        <w:t>3</w:t>
      </w:r>
      <w:r w:rsidRPr="001506E7">
        <w:rPr>
          <w:rFonts w:ascii="楷体" w:eastAsia="楷体" w:hAnsi="楷体" w:cs="仿宋_GB2312" w:hint="eastAsia"/>
        </w:rPr>
        <w:t>）</w:t>
      </w:r>
      <w:r w:rsidRPr="001506E7">
        <w:rPr>
          <w:rFonts w:ascii="楷体" w:eastAsia="楷体" w:hAnsi="楷体" w:cs="仿宋_GB2312" w:hint="eastAsia"/>
          <w:bCs/>
        </w:rPr>
        <w:t>研究成果：</w:t>
      </w:r>
      <w:r w:rsidRPr="001506E7">
        <w:rPr>
          <w:rFonts w:ascii="楷体" w:eastAsia="楷体" w:hAnsi="楷体" w:cs="仿宋_GB2312" w:hint="eastAsia"/>
        </w:rPr>
        <w:t>用新研制或改装的仪器设备进行研究的创新性成果，列举</w:t>
      </w:r>
      <w:r w:rsidRPr="001506E7">
        <w:rPr>
          <w:rFonts w:ascii="楷体" w:eastAsia="楷体" w:hAnsi="楷体"/>
        </w:rPr>
        <w:t>1</w:t>
      </w:r>
      <w:r w:rsidRPr="001506E7">
        <w:rPr>
          <w:rFonts w:ascii="楷体" w:eastAsia="楷体" w:hAnsi="楷体" w:hint="eastAsia"/>
        </w:rPr>
        <w:t>－</w:t>
      </w:r>
      <w:r w:rsidRPr="001506E7">
        <w:rPr>
          <w:rFonts w:ascii="楷体" w:eastAsia="楷体" w:hAnsi="楷体"/>
        </w:rPr>
        <w:t>2</w:t>
      </w:r>
      <w:r w:rsidRPr="001506E7">
        <w:rPr>
          <w:rFonts w:ascii="楷体" w:eastAsia="楷体" w:hAnsi="楷体" w:cs="仿宋_GB2312" w:hint="eastAsia"/>
        </w:rPr>
        <w:t>项。</w:t>
      </w:r>
    </w:p>
    <w:p w:rsidR="0010371C" w:rsidRPr="001506E7" w:rsidRDefault="0010371C" w:rsidP="00F35B9A">
      <w:pPr>
        <w:spacing w:beforeLines="50" w:afterLines="50"/>
        <w:ind w:firstLineChars="200" w:firstLine="31680"/>
        <w:rPr>
          <w:rFonts w:ascii="黑体" w:eastAsia="黑体" w:hAnsi="黑体" w:cs="仿宋_GB2312"/>
        </w:rPr>
      </w:pPr>
      <w:r w:rsidRPr="001506E7">
        <w:rPr>
          <w:rFonts w:ascii="黑体" w:eastAsia="黑体" w:hAnsi="黑体" w:cs="仿宋_GB2312"/>
        </w:rPr>
        <w:t>4.</w:t>
      </w:r>
      <w:r w:rsidRPr="001506E7">
        <w:rPr>
          <w:rFonts w:ascii="黑体" w:eastAsia="黑体" w:hAnsi="黑体" w:cs="仿宋_GB2312" w:hint="eastAsia"/>
        </w:rPr>
        <w:t>其它成果情况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4558"/>
        <w:gridCol w:w="3958"/>
      </w:tblGrid>
      <w:tr w:rsidR="0010371C" w:rsidRPr="000108B6" w:rsidTr="001522DA">
        <w:tc>
          <w:tcPr>
            <w:tcW w:w="2676" w:type="pct"/>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名称</w:t>
            </w:r>
          </w:p>
        </w:tc>
        <w:tc>
          <w:tcPr>
            <w:tcW w:w="2324" w:type="pct"/>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数量</w:t>
            </w:r>
          </w:p>
        </w:tc>
      </w:tr>
      <w:tr w:rsidR="0010371C" w:rsidRPr="000108B6" w:rsidTr="001522DA">
        <w:tc>
          <w:tcPr>
            <w:tcW w:w="2676" w:type="pct"/>
            <w:vAlign w:val="center"/>
          </w:tcPr>
          <w:p w:rsidR="0010371C" w:rsidRPr="001506E7" w:rsidRDefault="0010371C" w:rsidP="008858E7">
            <w:pPr>
              <w:jc w:val="center"/>
              <w:rPr>
                <w:rFonts w:ascii="楷体" w:eastAsia="楷体" w:hAnsi="楷体" w:cs="仿宋_GB2312"/>
              </w:rPr>
            </w:pPr>
            <w:r w:rsidRPr="001506E7">
              <w:rPr>
                <w:rFonts w:ascii="楷体" w:eastAsia="楷体" w:hAnsi="楷体" w:cs="仿宋_GB2312" w:hint="eastAsia"/>
              </w:rPr>
              <w:t>国内会议论文数</w:t>
            </w:r>
          </w:p>
        </w:tc>
        <w:tc>
          <w:tcPr>
            <w:tcW w:w="2324" w:type="pct"/>
            <w:vAlign w:val="center"/>
          </w:tcPr>
          <w:p w:rsidR="0010371C" w:rsidRPr="001506E7" w:rsidRDefault="0010371C" w:rsidP="00414E8B">
            <w:pPr>
              <w:jc w:val="right"/>
              <w:rPr>
                <w:rFonts w:ascii="楷体" w:eastAsia="楷体" w:hAnsi="楷体" w:cs="仿宋_GB2312"/>
              </w:rPr>
            </w:pPr>
            <w:r w:rsidRPr="000108B6">
              <w:rPr>
                <w:rFonts w:ascii="楷体" w:hAnsi="楷体" w:cs="仿宋_GB2312"/>
              </w:rPr>
              <w:t>15</w:t>
            </w:r>
            <w:r w:rsidRPr="001506E7">
              <w:rPr>
                <w:rFonts w:ascii="楷体" w:eastAsia="楷体" w:hAnsi="楷体" w:cs="仿宋_GB2312" w:hint="eastAsia"/>
              </w:rPr>
              <w:t>篇</w:t>
            </w:r>
          </w:p>
        </w:tc>
      </w:tr>
      <w:tr w:rsidR="0010371C" w:rsidRPr="000108B6" w:rsidTr="001522DA">
        <w:tc>
          <w:tcPr>
            <w:tcW w:w="2676" w:type="pct"/>
            <w:vAlign w:val="center"/>
          </w:tcPr>
          <w:p w:rsidR="0010371C" w:rsidRPr="001506E7" w:rsidRDefault="0010371C" w:rsidP="008858E7">
            <w:pPr>
              <w:jc w:val="center"/>
              <w:rPr>
                <w:rFonts w:ascii="楷体" w:eastAsia="楷体" w:hAnsi="楷体" w:cs="仿宋_GB2312"/>
              </w:rPr>
            </w:pPr>
            <w:r w:rsidRPr="001506E7">
              <w:rPr>
                <w:rFonts w:ascii="楷体" w:eastAsia="楷体" w:hAnsi="楷体" w:cs="仿宋_GB2312" w:hint="eastAsia"/>
              </w:rPr>
              <w:t>国际会议论文数</w:t>
            </w:r>
          </w:p>
        </w:tc>
        <w:tc>
          <w:tcPr>
            <w:tcW w:w="2324" w:type="pct"/>
            <w:vAlign w:val="center"/>
          </w:tcPr>
          <w:p w:rsidR="0010371C" w:rsidRPr="001506E7" w:rsidRDefault="0010371C" w:rsidP="007C6A6E">
            <w:pPr>
              <w:jc w:val="right"/>
              <w:rPr>
                <w:rFonts w:ascii="楷体" w:eastAsia="楷体" w:hAnsi="楷体" w:cs="仿宋_GB2312"/>
              </w:rPr>
            </w:pPr>
            <w:r w:rsidRPr="001506E7">
              <w:rPr>
                <w:rFonts w:ascii="楷体" w:eastAsia="楷体" w:hAnsi="楷体" w:cs="仿宋_GB2312"/>
              </w:rPr>
              <w:t>15</w:t>
            </w:r>
            <w:r w:rsidRPr="001506E7">
              <w:rPr>
                <w:rFonts w:ascii="楷体" w:eastAsia="楷体" w:hAnsi="楷体" w:cs="仿宋_GB2312" w:hint="eastAsia"/>
              </w:rPr>
              <w:t>篇</w:t>
            </w:r>
          </w:p>
        </w:tc>
      </w:tr>
      <w:tr w:rsidR="0010371C" w:rsidRPr="000108B6" w:rsidTr="001522DA">
        <w:tc>
          <w:tcPr>
            <w:tcW w:w="2676" w:type="pct"/>
            <w:vAlign w:val="center"/>
          </w:tcPr>
          <w:p w:rsidR="0010371C" w:rsidRPr="001506E7" w:rsidRDefault="0010371C" w:rsidP="008858E7">
            <w:pPr>
              <w:jc w:val="center"/>
              <w:rPr>
                <w:rFonts w:ascii="楷体" w:eastAsia="楷体" w:hAnsi="楷体" w:cs="仿宋_GB2312"/>
              </w:rPr>
            </w:pPr>
            <w:r w:rsidRPr="001506E7">
              <w:rPr>
                <w:rFonts w:ascii="楷体" w:eastAsia="楷体" w:hAnsi="楷体" w:cs="仿宋_GB2312" w:hint="eastAsia"/>
              </w:rPr>
              <w:t>国内一般刊物发表论文数</w:t>
            </w:r>
          </w:p>
        </w:tc>
        <w:tc>
          <w:tcPr>
            <w:tcW w:w="2324" w:type="pct"/>
            <w:vAlign w:val="center"/>
          </w:tcPr>
          <w:p w:rsidR="0010371C" w:rsidRPr="001506E7" w:rsidRDefault="0010371C" w:rsidP="007C6A6E">
            <w:pPr>
              <w:jc w:val="right"/>
              <w:rPr>
                <w:rFonts w:ascii="楷体" w:eastAsia="楷体" w:hAnsi="楷体" w:cs="仿宋_GB2312"/>
              </w:rPr>
            </w:pPr>
            <w:r w:rsidRPr="001506E7">
              <w:rPr>
                <w:rFonts w:ascii="楷体" w:eastAsia="楷体" w:hAnsi="楷体" w:cs="仿宋_GB2312"/>
              </w:rPr>
              <w:t>3</w:t>
            </w:r>
            <w:r w:rsidRPr="001506E7">
              <w:rPr>
                <w:rFonts w:ascii="楷体" w:eastAsia="楷体" w:hAnsi="楷体" w:cs="仿宋_GB2312" w:hint="eastAsia"/>
              </w:rPr>
              <w:t>篇</w:t>
            </w:r>
          </w:p>
        </w:tc>
      </w:tr>
      <w:tr w:rsidR="0010371C" w:rsidRPr="000108B6" w:rsidTr="001522DA">
        <w:tc>
          <w:tcPr>
            <w:tcW w:w="2676" w:type="pct"/>
            <w:vAlign w:val="center"/>
          </w:tcPr>
          <w:p w:rsidR="0010371C" w:rsidRPr="001506E7" w:rsidRDefault="0010371C" w:rsidP="008858E7">
            <w:pPr>
              <w:jc w:val="center"/>
              <w:rPr>
                <w:rFonts w:ascii="楷体" w:eastAsia="楷体" w:hAnsi="楷体" w:cs="仿宋_GB2312"/>
              </w:rPr>
            </w:pPr>
            <w:r w:rsidRPr="001506E7">
              <w:rPr>
                <w:rFonts w:ascii="楷体" w:eastAsia="楷体" w:hAnsi="楷体" w:cs="仿宋_GB2312" w:hint="eastAsia"/>
              </w:rPr>
              <w:t>省部委奖数</w:t>
            </w:r>
          </w:p>
        </w:tc>
        <w:tc>
          <w:tcPr>
            <w:tcW w:w="2324" w:type="pct"/>
            <w:vAlign w:val="center"/>
          </w:tcPr>
          <w:p w:rsidR="0010371C" w:rsidRPr="001506E7" w:rsidRDefault="0010371C" w:rsidP="007C6A6E">
            <w:pPr>
              <w:jc w:val="right"/>
              <w:rPr>
                <w:rFonts w:ascii="楷体" w:eastAsia="楷体" w:hAnsi="楷体" w:cs="仿宋_GB2312"/>
              </w:rPr>
            </w:pPr>
            <w:r w:rsidRPr="001506E7">
              <w:rPr>
                <w:rFonts w:ascii="楷体" w:eastAsia="楷体" w:hAnsi="楷体" w:cs="仿宋_GB2312"/>
              </w:rPr>
              <w:t>160</w:t>
            </w:r>
            <w:r w:rsidRPr="001506E7">
              <w:rPr>
                <w:rFonts w:ascii="楷体" w:eastAsia="楷体" w:hAnsi="楷体" w:cs="仿宋_GB2312" w:hint="eastAsia"/>
              </w:rPr>
              <w:t>篇</w:t>
            </w:r>
          </w:p>
        </w:tc>
      </w:tr>
      <w:tr w:rsidR="0010371C" w:rsidRPr="000108B6" w:rsidTr="001522DA">
        <w:tc>
          <w:tcPr>
            <w:tcW w:w="2676" w:type="pct"/>
            <w:vAlign w:val="center"/>
          </w:tcPr>
          <w:p w:rsidR="0010371C" w:rsidRPr="001506E7" w:rsidRDefault="0010371C" w:rsidP="008858E7">
            <w:pPr>
              <w:jc w:val="center"/>
              <w:rPr>
                <w:rFonts w:ascii="楷体" w:eastAsia="楷体" w:hAnsi="楷体" w:cs="仿宋_GB2312"/>
              </w:rPr>
            </w:pPr>
            <w:r w:rsidRPr="001506E7">
              <w:rPr>
                <w:rFonts w:ascii="楷体" w:eastAsia="楷体" w:hAnsi="楷体" w:cs="仿宋_GB2312" w:hint="eastAsia"/>
              </w:rPr>
              <w:t>其它奖数</w:t>
            </w:r>
          </w:p>
        </w:tc>
        <w:tc>
          <w:tcPr>
            <w:tcW w:w="2324" w:type="pct"/>
            <w:vAlign w:val="center"/>
          </w:tcPr>
          <w:p w:rsidR="0010371C" w:rsidRPr="001506E7" w:rsidRDefault="0010371C" w:rsidP="007C6A6E">
            <w:pPr>
              <w:jc w:val="right"/>
              <w:rPr>
                <w:rFonts w:ascii="楷体" w:eastAsia="楷体" w:hAnsi="楷体" w:cs="仿宋_GB2312"/>
              </w:rPr>
            </w:pPr>
            <w:r w:rsidRPr="001506E7">
              <w:rPr>
                <w:rFonts w:ascii="楷体" w:eastAsia="楷体" w:hAnsi="楷体" w:cs="仿宋_GB2312"/>
              </w:rPr>
              <w:t>2</w:t>
            </w:r>
            <w:r w:rsidRPr="001506E7">
              <w:rPr>
                <w:rFonts w:ascii="楷体" w:eastAsia="楷体" w:hAnsi="楷体" w:cs="仿宋_GB2312" w:hint="eastAsia"/>
              </w:rPr>
              <w:t>项</w:t>
            </w:r>
          </w:p>
        </w:tc>
      </w:tr>
      <w:tr w:rsidR="0010371C" w:rsidRPr="000108B6" w:rsidTr="001522DA">
        <w:tc>
          <w:tcPr>
            <w:tcW w:w="2676" w:type="pct"/>
            <w:vAlign w:val="center"/>
          </w:tcPr>
          <w:p w:rsidR="0010371C" w:rsidRPr="001506E7" w:rsidRDefault="0010371C" w:rsidP="008858E7">
            <w:pPr>
              <w:jc w:val="center"/>
              <w:rPr>
                <w:rFonts w:ascii="楷体" w:eastAsia="楷体" w:hAnsi="楷体" w:cs="仿宋_GB2312"/>
              </w:rPr>
            </w:pPr>
          </w:p>
        </w:tc>
        <w:tc>
          <w:tcPr>
            <w:tcW w:w="2324" w:type="pct"/>
            <w:vAlign w:val="center"/>
          </w:tcPr>
          <w:p w:rsidR="0010371C" w:rsidRPr="001506E7" w:rsidRDefault="0010371C" w:rsidP="007C6A6E">
            <w:pPr>
              <w:jc w:val="right"/>
              <w:rPr>
                <w:rFonts w:ascii="楷体" w:eastAsia="楷体" w:hAnsi="楷体" w:cs="仿宋_GB2312"/>
              </w:rPr>
            </w:pPr>
            <w:r w:rsidRPr="001506E7">
              <w:rPr>
                <w:rFonts w:ascii="楷体" w:eastAsia="楷体" w:hAnsi="楷体" w:cs="仿宋_GB2312"/>
              </w:rPr>
              <w:t>5</w:t>
            </w:r>
            <w:r w:rsidRPr="001506E7">
              <w:rPr>
                <w:rFonts w:ascii="楷体" w:eastAsia="楷体" w:hAnsi="楷体" w:cs="仿宋_GB2312" w:hint="eastAsia"/>
              </w:rPr>
              <w:t>项</w:t>
            </w:r>
          </w:p>
        </w:tc>
      </w:tr>
    </w:tbl>
    <w:p w:rsidR="0010371C" w:rsidRPr="001506E7" w:rsidRDefault="0010371C" w:rsidP="0010371C">
      <w:pPr>
        <w:spacing w:beforeLines="50"/>
        <w:ind w:firstLineChars="200" w:firstLine="31680"/>
        <w:rPr>
          <w:rFonts w:ascii="楷体" w:eastAsia="楷体" w:hAnsi="楷体" w:cs="仿宋_GB2312"/>
        </w:rPr>
      </w:pPr>
      <w:r w:rsidRPr="001506E7">
        <w:rPr>
          <w:rFonts w:ascii="楷体" w:eastAsia="楷体" w:hAnsi="楷体" w:cs="仿宋_GB2312" w:hint="eastAsia"/>
          <w:bCs/>
        </w:rPr>
        <w:t>注：国内一般刊物：</w:t>
      </w:r>
      <w:r w:rsidRPr="001506E7">
        <w:rPr>
          <w:rFonts w:ascii="楷体" w:eastAsia="楷体" w:hAnsi="楷体" w:cs="仿宋_GB2312" w:hint="eastAsia"/>
        </w:rPr>
        <w:t>除</w:t>
      </w:r>
      <w:r w:rsidRPr="001506E7">
        <w:rPr>
          <w:rFonts w:ascii="楷体" w:eastAsia="楷体" w:hAnsi="楷体"/>
        </w:rPr>
        <w:t>CSCD</w:t>
      </w:r>
      <w:r w:rsidRPr="001506E7">
        <w:rPr>
          <w:rFonts w:ascii="楷体" w:eastAsia="楷体" w:hAnsi="楷体" w:cs="仿宋_GB2312" w:hint="eastAsia"/>
        </w:rPr>
        <w:t>核心库来源期刊以外的其他国内刊物，只填报原始论文。</w:t>
      </w:r>
      <w:r w:rsidRPr="001506E7">
        <w:rPr>
          <w:rFonts w:ascii="楷体" w:eastAsia="楷体" w:hAnsi="楷体" w:cs="仿宋_GB2312"/>
        </w:rPr>
        <w:t xml:space="preserve"> </w:t>
      </w:r>
    </w:p>
    <w:p w:rsidR="0010371C" w:rsidRPr="001506E7" w:rsidRDefault="0010371C" w:rsidP="00F35B9A">
      <w:pPr>
        <w:spacing w:beforeLines="50"/>
        <w:ind w:firstLineChars="200" w:firstLine="31680"/>
        <w:rPr>
          <w:rFonts w:ascii="楷体" w:eastAsia="楷体" w:hAnsi="楷体"/>
        </w:rPr>
      </w:pPr>
    </w:p>
    <w:p w:rsidR="0010371C" w:rsidRPr="001506E7" w:rsidRDefault="0010371C" w:rsidP="00F35B9A">
      <w:pPr>
        <w:ind w:firstLineChars="196" w:firstLine="31680"/>
        <w:rPr>
          <w:rFonts w:ascii="黑体" w:eastAsia="黑体" w:hAnsi="黑体" w:cs="仿宋_GB2312"/>
          <w:b/>
          <w:bCs/>
          <w:sz w:val="32"/>
          <w:szCs w:val="32"/>
        </w:rPr>
      </w:pPr>
      <w:r w:rsidRPr="001506E7">
        <w:rPr>
          <w:rFonts w:ascii="黑体" w:eastAsia="黑体" w:hAnsi="黑体" w:cs="仿宋_GB2312" w:hint="eastAsia"/>
          <w:b/>
          <w:bCs/>
          <w:sz w:val="32"/>
          <w:szCs w:val="32"/>
        </w:rPr>
        <w:t>四、人才队伍基本情况</w:t>
      </w:r>
    </w:p>
    <w:p w:rsidR="0010371C" w:rsidRPr="001506E7" w:rsidRDefault="0010371C" w:rsidP="00F35B9A">
      <w:pPr>
        <w:spacing w:beforeLines="50" w:afterLines="50"/>
        <w:ind w:firstLineChars="200" w:firstLine="31680"/>
        <w:rPr>
          <w:rFonts w:ascii="黑体" w:eastAsia="黑体" w:hAnsi="黑体"/>
          <w:sz w:val="28"/>
          <w:szCs w:val="28"/>
        </w:rPr>
      </w:pPr>
      <w:r w:rsidRPr="001506E7">
        <w:rPr>
          <w:rFonts w:ascii="黑体" w:eastAsia="黑体" w:hAnsi="黑体" w:hint="eastAsia"/>
          <w:bCs/>
          <w:sz w:val="28"/>
          <w:szCs w:val="28"/>
        </w:rPr>
        <w:t>（一）本年度</w:t>
      </w:r>
      <w:r w:rsidRPr="001506E7">
        <w:rPr>
          <w:rFonts w:ascii="黑体" w:eastAsia="黑体" w:hAnsi="黑体" w:cs="仿宋_GB2312" w:hint="eastAsia"/>
          <w:bCs/>
          <w:sz w:val="28"/>
          <w:szCs w:val="28"/>
        </w:rPr>
        <w:t>固定人员情况</w:t>
      </w:r>
    </w:p>
    <w:tbl>
      <w:tblPr>
        <w:tblW w:w="8364" w:type="dxa"/>
        <w:tblInd w:w="108"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000"/>
      </w:tblPr>
      <w:tblGrid>
        <w:gridCol w:w="709"/>
        <w:gridCol w:w="709"/>
        <w:gridCol w:w="709"/>
        <w:gridCol w:w="1275"/>
        <w:gridCol w:w="709"/>
        <w:gridCol w:w="1134"/>
        <w:gridCol w:w="1276"/>
        <w:gridCol w:w="850"/>
        <w:gridCol w:w="993"/>
      </w:tblGrid>
      <w:tr w:rsidR="0010371C" w:rsidRPr="000108B6" w:rsidTr="008858E7">
        <w:tc>
          <w:tcPr>
            <w:tcW w:w="709" w:type="dxa"/>
            <w:tcBorders>
              <w:top w:val="single" w:sz="12" w:space="0" w:color="auto"/>
              <w:left w:val="single" w:sz="6" w:space="0" w:color="auto"/>
            </w:tcBorders>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序号</w:t>
            </w:r>
          </w:p>
        </w:tc>
        <w:tc>
          <w:tcPr>
            <w:tcW w:w="709" w:type="dxa"/>
            <w:tcBorders>
              <w:top w:val="single" w:sz="12" w:space="0" w:color="auto"/>
            </w:tcBorders>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姓名</w:t>
            </w:r>
          </w:p>
        </w:tc>
        <w:tc>
          <w:tcPr>
            <w:tcW w:w="709" w:type="dxa"/>
            <w:tcBorders>
              <w:top w:val="single" w:sz="12" w:space="0" w:color="auto"/>
            </w:tcBorders>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性别</w:t>
            </w:r>
          </w:p>
        </w:tc>
        <w:tc>
          <w:tcPr>
            <w:tcW w:w="1275" w:type="dxa"/>
            <w:tcBorders>
              <w:top w:val="single" w:sz="12" w:space="0" w:color="auto"/>
            </w:tcBorders>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出生年份</w:t>
            </w:r>
          </w:p>
        </w:tc>
        <w:tc>
          <w:tcPr>
            <w:tcW w:w="709" w:type="dxa"/>
            <w:tcBorders>
              <w:top w:val="single" w:sz="12" w:space="0" w:color="auto"/>
            </w:tcBorders>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职称</w:t>
            </w:r>
          </w:p>
        </w:tc>
        <w:tc>
          <w:tcPr>
            <w:tcW w:w="1134" w:type="dxa"/>
            <w:tcBorders>
              <w:top w:val="single" w:sz="12" w:space="0" w:color="auto"/>
            </w:tcBorders>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职务</w:t>
            </w:r>
          </w:p>
        </w:tc>
        <w:tc>
          <w:tcPr>
            <w:tcW w:w="1276" w:type="dxa"/>
            <w:tcBorders>
              <w:top w:val="single" w:sz="12" w:space="0" w:color="auto"/>
            </w:tcBorders>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工作性质</w:t>
            </w:r>
          </w:p>
        </w:tc>
        <w:tc>
          <w:tcPr>
            <w:tcW w:w="850" w:type="dxa"/>
            <w:tcBorders>
              <w:top w:val="single" w:sz="12" w:space="0" w:color="auto"/>
              <w:left w:val="single" w:sz="4" w:space="0" w:color="auto"/>
              <w:right w:val="single" w:sz="4" w:space="0" w:color="auto"/>
            </w:tcBorders>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学位</w:t>
            </w:r>
          </w:p>
        </w:tc>
        <w:tc>
          <w:tcPr>
            <w:tcW w:w="993" w:type="dxa"/>
            <w:tcBorders>
              <w:top w:val="single" w:sz="12" w:space="0" w:color="auto"/>
              <w:left w:val="single" w:sz="4" w:space="0" w:color="auto"/>
              <w:right w:val="single" w:sz="6" w:space="0" w:color="auto"/>
            </w:tcBorders>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备注</w:t>
            </w:r>
          </w:p>
        </w:tc>
      </w:tr>
      <w:tr w:rsidR="0010371C" w:rsidRPr="000108B6" w:rsidTr="00414E8B">
        <w:trPr>
          <w:trHeight w:val="432"/>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1</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程天印</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1964-1-4</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18"/>
                <w:szCs w:val="18"/>
              </w:rPr>
              <w:t>教</w:t>
            </w:r>
            <w:r w:rsidRPr="000108B6">
              <w:rPr>
                <w:rFonts w:ascii="宋体" w:hAnsi="宋体" w:cs="宋体"/>
                <w:kern w:val="0"/>
                <w:sz w:val="18"/>
                <w:szCs w:val="18"/>
              </w:rPr>
              <w:t xml:space="preserve">  </w:t>
            </w:r>
            <w:r w:rsidRPr="000108B6">
              <w:rPr>
                <w:rFonts w:ascii="宋体" w:hAnsi="宋体" w:cs="宋体" w:hint="eastAsia"/>
                <w:kern w:val="0"/>
                <w:sz w:val="18"/>
                <w:szCs w:val="18"/>
              </w:rPr>
              <w:t>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农学博士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仿宋" w:eastAsia="仿宋" w:hAnsi="仿宋"/>
                <w:sz w:val="28"/>
                <w:szCs w:val="28"/>
              </w:rPr>
            </w:pPr>
            <w:r w:rsidRPr="000108B6">
              <w:rPr>
                <w:rFonts w:ascii="宋体" w:hAnsi="宋体" w:cs="宋体" w:hint="eastAsia"/>
                <w:kern w:val="0"/>
                <w:sz w:val="20"/>
                <w:szCs w:val="20"/>
              </w:rPr>
              <w:t>博士生导师</w:t>
            </w: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2</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苏建明</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1974-7-21</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18"/>
                <w:szCs w:val="18"/>
              </w:rPr>
              <w:t>副教授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农学博士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3</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贾杏林</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1970-8-17</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18"/>
                <w:szCs w:val="18"/>
              </w:rPr>
              <w:t>副教授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农学博士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4</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向建洲</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1966-5-10</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18"/>
                <w:szCs w:val="18"/>
              </w:rPr>
              <w:t>副教授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兽医硕士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5</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文利新</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1968-8-13</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18"/>
                <w:szCs w:val="18"/>
              </w:rPr>
              <w:t>教授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农学博士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仿宋" w:eastAsia="仿宋" w:hAnsi="仿宋"/>
                <w:sz w:val="28"/>
                <w:szCs w:val="28"/>
              </w:rPr>
            </w:pPr>
            <w:r w:rsidRPr="000108B6">
              <w:rPr>
                <w:rFonts w:ascii="宋体" w:hAnsi="宋体" w:cs="宋体" w:hint="eastAsia"/>
                <w:kern w:val="0"/>
                <w:sz w:val="20"/>
                <w:szCs w:val="20"/>
              </w:rPr>
              <w:t>博士生导师</w:t>
            </w: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6</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袁安文</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1967-4-3</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18"/>
                <w:szCs w:val="18"/>
              </w:rPr>
              <w:t>副教授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农学博士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7</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许道军</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1978-5-29</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18"/>
                <w:szCs w:val="18"/>
              </w:rPr>
              <w:t>副教授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农学博士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8</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王乃东</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1976-9-26</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18"/>
                <w:szCs w:val="18"/>
              </w:rPr>
              <w:t>副教授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农学博士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9</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杨青</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女</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1976-6-8</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教授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理学博士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仿宋" w:eastAsia="仿宋" w:hAnsi="仿宋"/>
                <w:sz w:val="28"/>
                <w:szCs w:val="28"/>
              </w:rPr>
            </w:pPr>
            <w:r w:rsidRPr="000108B6">
              <w:rPr>
                <w:rFonts w:ascii="宋体" w:hAnsi="宋体" w:cs="宋体" w:hint="eastAsia"/>
                <w:kern w:val="0"/>
                <w:sz w:val="20"/>
                <w:szCs w:val="20"/>
              </w:rPr>
              <w:t>博士生导师</w:t>
            </w: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10</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刘磊</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1986-7-8</w:t>
            </w:r>
          </w:p>
        </w:tc>
        <w:tc>
          <w:tcPr>
            <w:tcW w:w="709" w:type="dxa"/>
            <w:vAlign w:val="center"/>
          </w:tcPr>
          <w:p w:rsidR="0010371C" w:rsidRPr="000108B6" w:rsidRDefault="0010371C" w:rsidP="00414E8B">
            <w:pPr>
              <w:jc w:val="center"/>
              <w:rPr>
                <w:rFonts w:ascii="仿宋" w:eastAsia="仿宋" w:hAnsi="仿宋"/>
                <w:sz w:val="28"/>
                <w:szCs w:val="28"/>
              </w:rPr>
            </w:pPr>
            <w:r w:rsidRPr="000108B6">
              <w:rPr>
                <w:rFonts w:ascii="宋体" w:hAnsi="宋体" w:cs="宋体" w:hint="eastAsia"/>
                <w:kern w:val="0"/>
                <w:sz w:val="20"/>
                <w:szCs w:val="20"/>
              </w:rPr>
              <w:t>讲师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农学博士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11</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邬静</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1979-7-15</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18"/>
                <w:szCs w:val="18"/>
              </w:rPr>
              <w:t>副教授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农学博士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12</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杨淩宸</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1987-8-14</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讲师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农学博士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13</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李荣芳</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18"/>
                <w:szCs w:val="18"/>
              </w:rPr>
              <w:t>女</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18"/>
                <w:szCs w:val="18"/>
              </w:rPr>
              <w:t>1982-6-30</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18"/>
                <w:szCs w:val="18"/>
              </w:rPr>
              <w:t>讲师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18"/>
                <w:szCs w:val="18"/>
              </w:rPr>
              <w:t>农学硕士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14</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段德勇</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1985-1-2</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18"/>
                <w:szCs w:val="18"/>
              </w:rPr>
              <w:t>讲师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农学博士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15</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孙志良</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1964-8-14</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18"/>
                <w:szCs w:val="18"/>
              </w:rPr>
              <w:t>教授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理学博士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仿宋" w:eastAsia="仿宋" w:hAnsi="仿宋"/>
                <w:sz w:val="28"/>
                <w:szCs w:val="28"/>
              </w:rPr>
            </w:pPr>
            <w:r w:rsidRPr="000108B6">
              <w:rPr>
                <w:rFonts w:ascii="宋体" w:hAnsi="宋体" w:cs="宋体" w:hint="eastAsia"/>
                <w:kern w:val="0"/>
                <w:sz w:val="20"/>
                <w:szCs w:val="20"/>
              </w:rPr>
              <w:t>博士生导师</w:t>
            </w: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16</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肖红波</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1970-11-8</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18"/>
                <w:szCs w:val="18"/>
              </w:rPr>
              <w:t>教授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医学博士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17</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刘进辉</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1965-12-9</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教授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兽医硕士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18</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黄复深</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1964-4-26</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18"/>
                <w:szCs w:val="18"/>
              </w:rPr>
              <w:t>教授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医学博士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19</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陈韬</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1969-11-4</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18"/>
                <w:szCs w:val="18"/>
              </w:rPr>
              <w:t>教授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农学博士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20</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屠迪</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1981-3-22</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18"/>
                <w:szCs w:val="18"/>
              </w:rPr>
              <w:t>讲师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农学博士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21</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易金娥</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女</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1976-10-8</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教授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农学博士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22</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陈小军</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女</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1972-10-26</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18"/>
                <w:szCs w:val="18"/>
              </w:rPr>
              <w:t>副教授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农学博士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23</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张明军</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1966-5-20</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18"/>
                <w:szCs w:val="18"/>
              </w:rPr>
              <w:t>副教授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农学硕士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24</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刘兆颖</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1979-7-4</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18"/>
                <w:szCs w:val="18"/>
              </w:rPr>
              <w:t>副教授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工学博士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25</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纪春晓</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女</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1981-4-16</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18"/>
                <w:szCs w:val="18"/>
              </w:rPr>
              <w:t>讲师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工学博士</w:t>
            </w:r>
          </w:p>
        </w:tc>
        <w:tc>
          <w:tcPr>
            <w:tcW w:w="993" w:type="dxa"/>
            <w:tcBorders>
              <w:left w:val="single" w:sz="4" w:space="0" w:color="auto"/>
              <w:right w:val="single" w:sz="6" w:space="0" w:color="auto"/>
            </w:tcBorders>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26</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柳亦松</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2"/>
              </w:rPr>
              <w:t>男</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1980-8-3</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助理研究员</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理学博士</w:t>
            </w:r>
          </w:p>
        </w:tc>
        <w:tc>
          <w:tcPr>
            <w:tcW w:w="993" w:type="dxa"/>
            <w:tcBorders>
              <w:left w:val="single" w:sz="4" w:space="0" w:color="auto"/>
              <w:right w:val="single" w:sz="6" w:space="0" w:color="auto"/>
            </w:tcBorders>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27</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白霞</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女</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1978-8-20</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18"/>
                <w:szCs w:val="18"/>
              </w:rPr>
              <w:t>讲师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农学硕士</w:t>
            </w:r>
          </w:p>
        </w:tc>
        <w:tc>
          <w:tcPr>
            <w:tcW w:w="993" w:type="dxa"/>
            <w:tcBorders>
              <w:left w:val="single" w:sz="4" w:space="0" w:color="auto"/>
              <w:right w:val="single" w:sz="6" w:space="0" w:color="auto"/>
            </w:tcBorders>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28</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伍勇</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1981-7-12</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18"/>
                <w:szCs w:val="18"/>
              </w:rPr>
              <w:t>讲师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农学博士</w:t>
            </w:r>
          </w:p>
        </w:tc>
        <w:tc>
          <w:tcPr>
            <w:tcW w:w="993" w:type="dxa"/>
            <w:tcBorders>
              <w:left w:val="single" w:sz="4" w:space="0" w:color="auto"/>
              <w:right w:val="single" w:sz="6" w:space="0" w:color="auto"/>
            </w:tcBorders>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29</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刘自逵</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1965-10-13</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18"/>
                <w:szCs w:val="18"/>
              </w:rPr>
              <w:t>教授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兽医硕士</w:t>
            </w:r>
          </w:p>
        </w:tc>
        <w:tc>
          <w:tcPr>
            <w:tcW w:w="993" w:type="dxa"/>
            <w:tcBorders>
              <w:left w:val="single" w:sz="4" w:space="0" w:color="auto"/>
              <w:right w:val="single" w:sz="6" w:space="0" w:color="auto"/>
            </w:tcBorders>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30</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袁志航</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1984-10-15</w:t>
            </w:r>
          </w:p>
        </w:tc>
        <w:tc>
          <w:tcPr>
            <w:tcW w:w="709" w:type="dxa"/>
            <w:vAlign w:val="center"/>
          </w:tcPr>
          <w:p w:rsidR="0010371C" w:rsidRPr="000108B6" w:rsidRDefault="0010371C" w:rsidP="00414E8B">
            <w:pPr>
              <w:jc w:val="center"/>
              <w:rPr>
                <w:rFonts w:ascii="仿宋" w:eastAsia="仿宋" w:hAnsi="仿宋"/>
                <w:sz w:val="28"/>
                <w:szCs w:val="28"/>
              </w:rPr>
            </w:pPr>
            <w:r w:rsidRPr="000108B6">
              <w:rPr>
                <w:rFonts w:ascii="宋体" w:hAnsi="宋体" w:cs="宋体" w:hint="eastAsia"/>
                <w:kern w:val="0"/>
                <w:sz w:val="20"/>
                <w:szCs w:val="20"/>
              </w:rPr>
              <w:t>讲师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农学博士</w:t>
            </w:r>
          </w:p>
        </w:tc>
        <w:tc>
          <w:tcPr>
            <w:tcW w:w="993" w:type="dxa"/>
            <w:tcBorders>
              <w:left w:val="single" w:sz="4" w:space="0" w:color="auto"/>
              <w:right w:val="single" w:sz="6" w:space="0" w:color="auto"/>
            </w:tcBorders>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31</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李晓云</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女</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1968-6-7</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讲师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农学博士</w:t>
            </w:r>
          </w:p>
        </w:tc>
        <w:tc>
          <w:tcPr>
            <w:tcW w:w="993" w:type="dxa"/>
            <w:tcBorders>
              <w:left w:val="single" w:sz="4" w:space="0" w:color="auto"/>
              <w:right w:val="single" w:sz="6" w:space="0" w:color="auto"/>
            </w:tcBorders>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32</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杨磊</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1982-1-10</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讲师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农学博士</w:t>
            </w:r>
          </w:p>
        </w:tc>
        <w:tc>
          <w:tcPr>
            <w:tcW w:w="993" w:type="dxa"/>
            <w:tcBorders>
              <w:left w:val="single" w:sz="4" w:space="0" w:color="auto"/>
              <w:right w:val="single" w:sz="6" w:space="0" w:color="auto"/>
            </w:tcBorders>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33</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黎满香</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女</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1965-4-4</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18"/>
                <w:szCs w:val="18"/>
              </w:rPr>
              <w:t>教授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农学博士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34</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胡仕凤</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女</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1970-12-1</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18"/>
                <w:szCs w:val="18"/>
              </w:rPr>
              <w:t>副教授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农学博士</w:t>
            </w:r>
          </w:p>
        </w:tc>
        <w:tc>
          <w:tcPr>
            <w:tcW w:w="993" w:type="dxa"/>
            <w:tcBorders>
              <w:left w:val="single" w:sz="4" w:space="0" w:color="auto"/>
              <w:right w:val="single" w:sz="6" w:space="0" w:color="auto"/>
            </w:tcBorders>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35</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雷红宇</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女</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1977-11-3</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18"/>
                <w:szCs w:val="18"/>
              </w:rPr>
              <w:t>副教授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农学博士</w:t>
            </w:r>
          </w:p>
        </w:tc>
        <w:tc>
          <w:tcPr>
            <w:tcW w:w="993" w:type="dxa"/>
            <w:tcBorders>
              <w:left w:val="single" w:sz="4" w:space="0" w:color="auto"/>
              <w:right w:val="single" w:sz="6" w:space="0" w:color="auto"/>
            </w:tcBorders>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36</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余兴龙</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1965-1-19</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18"/>
                <w:szCs w:val="18"/>
              </w:rPr>
              <w:t>教授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农学博士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仿宋" w:eastAsia="仿宋" w:hAnsi="仿宋"/>
                <w:sz w:val="28"/>
                <w:szCs w:val="28"/>
              </w:rPr>
            </w:pPr>
            <w:r w:rsidRPr="000108B6">
              <w:rPr>
                <w:rFonts w:ascii="宋体" w:hAnsi="宋体" w:cs="宋体" w:hint="eastAsia"/>
                <w:kern w:val="0"/>
                <w:sz w:val="20"/>
                <w:szCs w:val="20"/>
              </w:rPr>
              <w:t>博士生导师</w:t>
            </w: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37</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王贵平</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1973-3-29</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副教授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农学博士</w:t>
            </w:r>
          </w:p>
        </w:tc>
        <w:tc>
          <w:tcPr>
            <w:tcW w:w="993" w:type="dxa"/>
            <w:tcBorders>
              <w:left w:val="single" w:sz="4" w:space="0" w:color="auto"/>
              <w:right w:val="single" w:sz="6" w:space="0" w:color="auto"/>
            </w:tcBorders>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38</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邓治邦</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1963-10-2</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18"/>
                <w:szCs w:val="18"/>
              </w:rPr>
              <w:t>教授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农学博士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仿宋" w:eastAsia="仿宋" w:hAnsi="仿宋"/>
                <w:sz w:val="28"/>
                <w:szCs w:val="28"/>
              </w:rPr>
            </w:pPr>
            <w:r w:rsidRPr="000108B6">
              <w:rPr>
                <w:rFonts w:ascii="宋体" w:hAnsi="宋体" w:cs="宋体" w:hint="eastAsia"/>
                <w:kern w:val="0"/>
                <w:sz w:val="20"/>
                <w:szCs w:val="20"/>
              </w:rPr>
              <w:t>博士生导师</w:t>
            </w: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39</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李芬</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女</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1974-7-9</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18"/>
                <w:szCs w:val="18"/>
              </w:rPr>
              <w:t>讲师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农学硕士</w:t>
            </w:r>
          </w:p>
        </w:tc>
        <w:tc>
          <w:tcPr>
            <w:tcW w:w="993" w:type="dxa"/>
            <w:tcBorders>
              <w:left w:val="single" w:sz="4" w:space="0" w:color="auto"/>
              <w:right w:val="single" w:sz="6" w:space="0" w:color="auto"/>
            </w:tcBorders>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40</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董伟</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1972-5-1</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18"/>
                <w:szCs w:val="18"/>
              </w:rPr>
              <w:t>副教授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理学博士</w:t>
            </w:r>
          </w:p>
        </w:tc>
        <w:tc>
          <w:tcPr>
            <w:tcW w:w="993" w:type="dxa"/>
            <w:tcBorders>
              <w:left w:val="single" w:sz="4" w:space="0" w:color="auto"/>
              <w:right w:val="single" w:sz="6" w:space="0" w:color="auto"/>
            </w:tcBorders>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41</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葛猛</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1983-10-14</w:t>
            </w:r>
          </w:p>
        </w:tc>
        <w:tc>
          <w:tcPr>
            <w:tcW w:w="709" w:type="dxa"/>
            <w:vAlign w:val="center"/>
          </w:tcPr>
          <w:p w:rsidR="0010371C" w:rsidRPr="000108B6" w:rsidRDefault="0010371C" w:rsidP="00414E8B">
            <w:pPr>
              <w:jc w:val="center"/>
              <w:rPr>
                <w:rFonts w:ascii="仿宋" w:eastAsia="仿宋" w:hAnsi="仿宋"/>
                <w:sz w:val="28"/>
                <w:szCs w:val="28"/>
              </w:rPr>
            </w:pPr>
            <w:r w:rsidRPr="000108B6">
              <w:rPr>
                <w:rFonts w:ascii="宋体" w:hAnsi="宋体" w:cs="宋体" w:hint="eastAsia"/>
                <w:kern w:val="0"/>
                <w:sz w:val="18"/>
                <w:szCs w:val="18"/>
              </w:rPr>
              <w:t>讲师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农学博士</w:t>
            </w:r>
          </w:p>
        </w:tc>
        <w:tc>
          <w:tcPr>
            <w:tcW w:w="993" w:type="dxa"/>
            <w:tcBorders>
              <w:left w:val="single" w:sz="4" w:space="0" w:color="auto"/>
              <w:right w:val="single" w:sz="6" w:space="0" w:color="auto"/>
            </w:tcBorders>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42</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刘国华</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1983-9-22</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教授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农学博士</w:t>
            </w:r>
          </w:p>
        </w:tc>
        <w:tc>
          <w:tcPr>
            <w:tcW w:w="993" w:type="dxa"/>
            <w:tcBorders>
              <w:left w:val="single" w:sz="4" w:space="0" w:color="auto"/>
              <w:right w:val="single" w:sz="6" w:space="0" w:color="auto"/>
            </w:tcBorders>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43</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尹崇</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1968-3-15</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18"/>
                <w:szCs w:val="18"/>
              </w:rPr>
              <w:t>教授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理学博士</w:t>
            </w:r>
          </w:p>
        </w:tc>
        <w:tc>
          <w:tcPr>
            <w:tcW w:w="993" w:type="dxa"/>
            <w:tcBorders>
              <w:left w:val="single" w:sz="4" w:space="0" w:color="auto"/>
              <w:right w:val="single" w:sz="6" w:space="0" w:color="auto"/>
            </w:tcBorders>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44</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王水莲</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女</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1972-8-22</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教授</w:t>
            </w:r>
          </w:p>
        </w:tc>
        <w:tc>
          <w:tcPr>
            <w:tcW w:w="1134" w:type="dxa"/>
          </w:tcPr>
          <w:p w:rsidR="0010371C" w:rsidRPr="000108B6" w:rsidRDefault="0010371C" w:rsidP="00414E8B">
            <w:pPr>
              <w:jc w:val="center"/>
            </w:pPr>
            <w:r w:rsidRPr="000108B6">
              <w:rPr>
                <w:rFonts w:ascii="宋体" w:hAnsi="宋体" w:cs="宋体" w:hint="eastAsia"/>
                <w:kern w:val="0"/>
                <w:sz w:val="20"/>
                <w:szCs w:val="20"/>
              </w:rPr>
              <w:t>实验中心主任</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农学博士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仿宋" w:eastAsia="仿宋" w:hAnsi="仿宋"/>
                <w:sz w:val="28"/>
                <w:szCs w:val="28"/>
              </w:rPr>
            </w:pPr>
            <w:r w:rsidRPr="000108B6">
              <w:rPr>
                <w:rFonts w:ascii="宋体" w:hAnsi="宋体" w:cs="宋体" w:hint="eastAsia"/>
                <w:kern w:val="0"/>
                <w:sz w:val="20"/>
                <w:szCs w:val="20"/>
              </w:rPr>
              <w:t>博士生导师</w:t>
            </w: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45</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彭涛</w:t>
            </w:r>
            <w:r w:rsidRPr="000108B6">
              <w:rPr>
                <w:rFonts w:ascii="宋体" w:hAnsi="宋体" w:cs="宋体"/>
                <w:kern w:val="0"/>
                <w:sz w:val="20"/>
                <w:szCs w:val="20"/>
              </w:rPr>
              <w:t xml:space="preserve"> </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1968-12-13</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高级实验师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农学学士</w:t>
            </w:r>
          </w:p>
        </w:tc>
        <w:tc>
          <w:tcPr>
            <w:tcW w:w="993" w:type="dxa"/>
            <w:tcBorders>
              <w:left w:val="single" w:sz="4" w:space="0" w:color="auto"/>
              <w:right w:val="single" w:sz="6" w:space="0" w:color="auto"/>
            </w:tcBorders>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46</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颜运秋</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1980-10-6</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实验师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农学硕士</w:t>
            </w:r>
          </w:p>
        </w:tc>
        <w:tc>
          <w:tcPr>
            <w:tcW w:w="993" w:type="dxa"/>
            <w:tcBorders>
              <w:left w:val="single" w:sz="4" w:space="0" w:color="auto"/>
              <w:right w:val="single" w:sz="6" w:space="0" w:color="auto"/>
            </w:tcBorders>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47</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李润成</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1979-10-15</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实验师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农学硕士</w:t>
            </w:r>
          </w:p>
        </w:tc>
        <w:tc>
          <w:tcPr>
            <w:tcW w:w="993" w:type="dxa"/>
            <w:tcBorders>
              <w:left w:val="single" w:sz="4" w:space="0" w:color="auto"/>
              <w:right w:val="single" w:sz="6" w:space="0" w:color="auto"/>
            </w:tcBorders>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48</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周雨菁</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女</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1984-12-22</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实验师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农学硕士</w:t>
            </w:r>
          </w:p>
        </w:tc>
        <w:tc>
          <w:tcPr>
            <w:tcW w:w="993" w:type="dxa"/>
            <w:tcBorders>
              <w:left w:val="single" w:sz="4" w:space="0" w:color="auto"/>
              <w:right w:val="single" w:sz="6" w:space="0" w:color="auto"/>
            </w:tcBorders>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49</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谭超</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女</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1965-9-13</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高级实验师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兽医硕士</w:t>
            </w:r>
          </w:p>
        </w:tc>
        <w:tc>
          <w:tcPr>
            <w:tcW w:w="993" w:type="dxa"/>
            <w:tcBorders>
              <w:left w:val="single" w:sz="4" w:space="0" w:color="auto"/>
              <w:right w:val="single" w:sz="6" w:space="0" w:color="auto"/>
            </w:tcBorders>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50</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刘伟</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1978-8-29</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实验师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农学硕士</w:t>
            </w:r>
          </w:p>
        </w:tc>
        <w:tc>
          <w:tcPr>
            <w:tcW w:w="993" w:type="dxa"/>
            <w:tcBorders>
              <w:left w:val="single" w:sz="4" w:space="0" w:color="auto"/>
              <w:right w:val="single" w:sz="6" w:space="0" w:color="auto"/>
            </w:tcBorders>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51</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宁玲忠</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女</w:t>
            </w:r>
          </w:p>
        </w:tc>
        <w:tc>
          <w:tcPr>
            <w:tcW w:w="1275"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1966-9-15</w:t>
            </w:r>
          </w:p>
        </w:tc>
        <w:tc>
          <w:tcPr>
            <w:tcW w:w="709" w:type="dxa"/>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高级实验师</w:t>
            </w:r>
          </w:p>
        </w:tc>
        <w:tc>
          <w:tcPr>
            <w:tcW w:w="1134" w:type="dxa"/>
          </w:tcPr>
          <w:p w:rsidR="0010371C" w:rsidRPr="000108B6" w:rsidRDefault="0010371C" w:rsidP="00414E8B">
            <w:pPr>
              <w:jc w:val="cente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兽医硕士</w:t>
            </w:r>
          </w:p>
        </w:tc>
        <w:tc>
          <w:tcPr>
            <w:tcW w:w="993" w:type="dxa"/>
            <w:tcBorders>
              <w:left w:val="single" w:sz="4" w:space="0" w:color="auto"/>
              <w:right w:val="single" w:sz="6" w:space="0" w:color="auto"/>
            </w:tcBorders>
          </w:tcPr>
          <w:p w:rsidR="0010371C" w:rsidRPr="000108B6" w:rsidRDefault="0010371C" w:rsidP="00414E8B">
            <w:pPr>
              <w:jc w:val="center"/>
              <w:rPr>
                <w:rFonts w:ascii="仿宋" w:eastAsia="仿宋" w:hAnsi="仿宋"/>
                <w:sz w:val="28"/>
                <w:szCs w:val="28"/>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52</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尹德明</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1969-1-20</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研究员</w:t>
            </w:r>
          </w:p>
        </w:tc>
        <w:tc>
          <w:tcPr>
            <w:tcW w:w="1134" w:type="dxa"/>
          </w:tcPr>
          <w:p w:rsidR="0010371C" w:rsidRPr="000108B6" w:rsidRDefault="0010371C" w:rsidP="00414E8B">
            <w:pPr>
              <w:jc w:val="center"/>
            </w:pPr>
            <w:r w:rsidRPr="000108B6">
              <w:rPr>
                <w:rFonts w:ascii="宋体" w:hAnsi="宋体" w:cs="宋体" w:hint="eastAsia"/>
                <w:kern w:val="0"/>
                <w:sz w:val="20"/>
                <w:szCs w:val="20"/>
              </w:rPr>
              <w:t>实验中心副主任</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兽医硕士</w:t>
            </w:r>
          </w:p>
        </w:tc>
        <w:tc>
          <w:tcPr>
            <w:tcW w:w="993" w:type="dxa"/>
            <w:tcBorders>
              <w:left w:val="single" w:sz="4" w:space="0" w:color="auto"/>
              <w:right w:val="single" w:sz="6" w:space="0" w:color="auto"/>
            </w:tcBorders>
          </w:tcPr>
          <w:p w:rsidR="0010371C" w:rsidRPr="000108B6" w:rsidRDefault="0010371C" w:rsidP="00414E8B">
            <w:pPr>
              <w:jc w:val="center"/>
              <w:rPr>
                <w:rFonts w:ascii="宋体" w:cs="宋体"/>
                <w:kern w:val="0"/>
                <w:sz w:val="20"/>
                <w:szCs w:val="20"/>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53</w:t>
            </w:r>
          </w:p>
        </w:tc>
        <w:tc>
          <w:tcPr>
            <w:tcW w:w="709" w:type="dxa"/>
            <w:vAlign w:val="center"/>
          </w:tcPr>
          <w:p w:rsidR="0010371C" w:rsidRPr="000108B6" w:rsidRDefault="0010371C" w:rsidP="00414E8B">
            <w:pPr>
              <w:jc w:val="center"/>
              <w:rPr>
                <w:rFonts w:ascii="宋体" w:cs="宋体"/>
                <w:kern w:val="0"/>
                <w:sz w:val="20"/>
                <w:szCs w:val="20"/>
              </w:rPr>
            </w:pPr>
            <w:r w:rsidRPr="000108B6">
              <w:rPr>
                <w:rFonts w:ascii="宋体" w:hAnsi="宋体" w:cs="宋体" w:hint="eastAsia"/>
                <w:kern w:val="0"/>
                <w:sz w:val="20"/>
                <w:szCs w:val="20"/>
              </w:rPr>
              <w:t>马海明</w:t>
            </w:r>
          </w:p>
        </w:tc>
        <w:tc>
          <w:tcPr>
            <w:tcW w:w="709" w:type="dxa"/>
            <w:vAlign w:val="center"/>
          </w:tcPr>
          <w:p w:rsidR="0010371C" w:rsidRPr="000108B6" w:rsidRDefault="0010371C" w:rsidP="00414E8B">
            <w:pPr>
              <w:jc w:val="center"/>
              <w:rPr>
                <w:rFonts w:ascii="宋体" w:cs="宋体"/>
                <w:kern w:val="0"/>
                <w:sz w:val="20"/>
                <w:szCs w:val="20"/>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jc w:val="center"/>
              <w:rPr>
                <w:rFonts w:ascii="宋体" w:hAnsi="宋体" w:cs="宋体"/>
                <w:kern w:val="0"/>
                <w:sz w:val="20"/>
                <w:szCs w:val="20"/>
              </w:rPr>
            </w:pPr>
            <w:r w:rsidRPr="000108B6">
              <w:rPr>
                <w:rFonts w:ascii="宋体" w:hAnsi="宋体" w:cs="宋体"/>
                <w:kern w:val="0"/>
                <w:sz w:val="20"/>
                <w:szCs w:val="20"/>
              </w:rPr>
              <w:t>1972-05-04</w:t>
            </w:r>
          </w:p>
        </w:tc>
        <w:tc>
          <w:tcPr>
            <w:tcW w:w="709" w:type="dxa"/>
            <w:vAlign w:val="center"/>
          </w:tcPr>
          <w:p w:rsidR="0010371C" w:rsidRPr="000108B6" w:rsidRDefault="0010371C" w:rsidP="00414E8B">
            <w:pPr>
              <w:jc w:val="center"/>
              <w:rPr>
                <w:rFonts w:ascii="宋体" w:cs="宋体"/>
                <w:kern w:val="0"/>
                <w:sz w:val="20"/>
                <w:szCs w:val="20"/>
              </w:rPr>
            </w:pPr>
            <w:r w:rsidRPr="000108B6">
              <w:rPr>
                <w:rFonts w:ascii="宋体" w:hAnsi="宋体" w:cs="宋体" w:hint="eastAsia"/>
                <w:kern w:val="0"/>
                <w:sz w:val="20"/>
                <w:szCs w:val="20"/>
              </w:rPr>
              <w:t>教授</w:t>
            </w:r>
          </w:p>
        </w:tc>
        <w:tc>
          <w:tcPr>
            <w:tcW w:w="1134" w:type="dxa"/>
            <w:vAlign w:val="center"/>
          </w:tcPr>
          <w:p w:rsidR="0010371C" w:rsidRPr="000108B6" w:rsidRDefault="0010371C" w:rsidP="00414E8B">
            <w:pPr>
              <w:jc w:val="center"/>
              <w:rPr>
                <w:rFonts w:ascii="宋体" w:cs="宋体"/>
                <w:kern w:val="0"/>
                <w:sz w:val="20"/>
                <w:szCs w:val="20"/>
              </w:rP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jc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jc w:val="center"/>
              <w:rPr>
                <w:rFonts w:ascii="宋体" w:cs="宋体"/>
                <w:kern w:val="0"/>
                <w:sz w:val="20"/>
                <w:szCs w:val="20"/>
              </w:rPr>
            </w:pPr>
            <w:r w:rsidRPr="000108B6">
              <w:rPr>
                <w:rFonts w:ascii="宋体" w:hAnsi="宋体" w:cs="宋体" w:hint="eastAsia"/>
                <w:kern w:val="0"/>
                <w:sz w:val="20"/>
                <w:szCs w:val="20"/>
              </w:rPr>
              <w:t>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宋体" w:cs="宋体"/>
                <w:kern w:val="0"/>
                <w:sz w:val="20"/>
                <w:szCs w:val="20"/>
              </w:rPr>
            </w:pPr>
            <w:r w:rsidRPr="000108B6">
              <w:rPr>
                <w:rFonts w:ascii="宋体" w:hAnsi="宋体" w:cs="宋体" w:hint="eastAsia"/>
                <w:kern w:val="0"/>
                <w:sz w:val="20"/>
                <w:szCs w:val="20"/>
              </w:rPr>
              <w:t>博士生导师</w:t>
            </w: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54</w:t>
            </w:r>
          </w:p>
        </w:tc>
        <w:tc>
          <w:tcPr>
            <w:tcW w:w="709" w:type="dxa"/>
            <w:vAlign w:val="center"/>
          </w:tcPr>
          <w:p w:rsidR="0010371C" w:rsidRPr="000108B6" w:rsidRDefault="0010371C" w:rsidP="00414E8B">
            <w:pPr>
              <w:jc w:val="center"/>
              <w:rPr>
                <w:rFonts w:ascii="宋体" w:cs="宋体"/>
                <w:kern w:val="0"/>
                <w:sz w:val="20"/>
                <w:szCs w:val="20"/>
              </w:rPr>
            </w:pPr>
            <w:r w:rsidRPr="000108B6">
              <w:rPr>
                <w:rFonts w:ascii="宋体" w:hAnsi="宋体" w:cs="宋体" w:hint="eastAsia"/>
                <w:kern w:val="0"/>
                <w:sz w:val="20"/>
                <w:szCs w:val="20"/>
              </w:rPr>
              <w:t>贺建华</w:t>
            </w:r>
          </w:p>
        </w:tc>
        <w:tc>
          <w:tcPr>
            <w:tcW w:w="709" w:type="dxa"/>
            <w:vAlign w:val="center"/>
          </w:tcPr>
          <w:p w:rsidR="0010371C" w:rsidRPr="000108B6" w:rsidRDefault="0010371C" w:rsidP="00414E8B">
            <w:pPr>
              <w:jc w:val="center"/>
              <w:rPr>
                <w:rFonts w:ascii="宋体" w:cs="宋体"/>
                <w:kern w:val="0"/>
                <w:sz w:val="20"/>
                <w:szCs w:val="20"/>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jc w:val="center"/>
              <w:rPr>
                <w:rFonts w:ascii="宋体" w:hAnsi="宋体" w:cs="宋体"/>
                <w:kern w:val="0"/>
                <w:sz w:val="20"/>
                <w:szCs w:val="20"/>
              </w:rPr>
            </w:pPr>
            <w:r w:rsidRPr="000108B6">
              <w:rPr>
                <w:rFonts w:ascii="宋体" w:hAnsi="宋体" w:cs="宋体"/>
                <w:kern w:val="0"/>
                <w:sz w:val="20"/>
                <w:szCs w:val="20"/>
              </w:rPr>
              <w:t>1963-06-28</w:t>
            </w:r>
          </w:p>
        </w:tc>
        <w:tc>
          <w:tcPr>
            <w:tcW w:w="709" w:type="dxa"/>
            <w:vAlign w:val="center"/>
          </w:tcPr>
          <w:p w:rsidR="0010371C" w:rsidRPr="000108B6" w:rsidRDefault="0010371C" w:rsidP="00414E8B">
            <w:pPr>
              <w:jc w:val="center"/>
              <w:rPr>
                <w:rFonts w:ascii="宋体" w:cs="宋体"/>
                <w:kern w:val="0"/>
                <w:sz w:val="20"/>
                <w:szCs w:val="20"/>
              </w:rPr>
            </w:pPr>
            <w:r w:rsidRPr="000108B6">
              <w:rPr>
                <w:rFonts w:ascii="宋体" w:hAnsi="宋体" w:cs="宋体" w:hint="eastAsia"/>
                <w:kern w:val="0"/>
                <w:sz w:val="20"/>
                <w:szCs w:val="20"/>
              </w:rPr>
              <w:t>教授</w:t>
            </w:r>
          </w:p>
        </w:tc>
        <w:tc>
          <w:tcPr>
            <w:tcW w:w="1134" w:type="dxa"/>
            <w:vAlign w:val="center"/>
          </w:tcPr>
          <w:p w:rsidR="0010371C" w:rsidRPr="000108B6" w:rsidRDefault="0010371C" w:rsidP="00414E8B">
            <w:pPr>
              <w:jc w:val="center"/>
              <w:rPr>
                <w:rFonts w:ascii="宋体" w:cs="宋体"/>
                <w:kern w:val="0"/>
                <w:sz w:val="20"/>
                <w:szCs w:val="20"/>
              </w:rP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jc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jc w:val="center"/>
              <w:rPr>
                <w:rFonts w:ascii="宋体" w:cs="宋体"/>
                <w:kern w:val="0"/>
                <w:sz w:val="20"/>
                <w:szCs w:val="20"/>
              </w:rPr>
            </w:pPr>
            <w:r w:rsidRPr="000108B6">
              <w:rPr>
                <w:rFonts w:ascii="宋体" w:hAnsi="宋体" w:cs="宋体" w:hint="eastAsia"/>
                <w:kern w:val="0"/>
                <w:sz w:val="20"/>
                <w:szCs w:val="20"/>
              </w:rPr>
              <w:t>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宋体" w:cs="宋体"/>
                <w:kern w:val="0"/>
                <w:sz w:val="20"/>
                <w:szCs w:val="20"/>
              </w:rPr>
            </w:pPr>
            <w:r w:rsidRPr="000108B6">
              <w:rPr>
                <w:rFonts w:ascii="宋体" w:hAnsi="宋体" w:cs="宋体" w:hint="eastAsia"/>
                <w:kern w:val="0"/>
                <w:sz w:val="20"/>
                <w:szCs w:val="20"/>
              </w:rPr>
              <w:t>博士生导师</w:t>
            </w: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55</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肖调义</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1964-12-31</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教授</w:t>
            </w:r>
          </w:p>
        </w:tc>
        <w:tc>
          <w:tcPr>
            <w:tcW w:w="1134"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博士</w:t>
            </w:r>
          </w:p>
        </w:tc>
        <w:tc>
          <w:tcPr>
            <w:tcW w:w="993" w:type="dxa"/>
            <w:tcBorders>
              <w:left w:val="single" w:sz="4" w:space="0" w:color="auto"/>
              <w:right w:val="single" w:sz="6"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博士生导师</w:t>
            </w: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56</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陈清华</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1971-03-14</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教授</w:t>
            </w:r>
          </w:p>
        </w:tc>
        <w:tc>
          <w:tcPr>
            <w:tcW w:w="1134"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博士</w:t>
            </w:r>
          </w:p>
        </w:tc>
        <w:tc>
          <w:tcPr>
            <w:tcW w:w="993" w:type="dxa"/>
            <w:tcBorders>
              <w:left w:val="single" w:sz="4" w:space="0" w:color="auto"/>
              <w:right w:val="single" w:sz="6" w:space="0" w:color="auto"/>
            </w:tcBorders>
            <w:vAlign w:val="center"/>
          </w:tcPr>
          <w:p w:rsidR="0010371C" w:rsidRPr="000108B6" w:rsidRDefault="0010371C" w:rsidP="00414E8B">
            <w:pPr>
              <w:widowControl/>
              <w:jc w:val="center"/>
              <w:textAlignment w:val="center"/>
              <w:rPr>
                <w:rFonts w:ascii="宋体" w:cs="宋体"/>
                <w:kern w:val="0"/>
                <w:sz w:val="20"/>
                <w:szCs w:val="20"/>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57</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方热军</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1963-07-05</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教授</w:t>
            </w:r>
          </w:p>
        </w:tc>
        <w:tc>
          <w:tcPr>
            <w:tcW w:w="1134"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博士</w:t>
            </w:r>
          </w:p>
        </w:tc>
        <w:tc>
          <w:tcPr>
            <w:tcW w:w="993" w:type="dxa"/>
            <w:tcBorders>
              <w:left w:val="single" w:sz="4" w:space="0" w:color="auto"/>
              <w:right w:val="single" w:sz="6"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博士生导师</w:t>
            </w: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58</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范志勇</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1973-10-31</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教授</w:t>
            </w:r>
          </w:p>
        </w:tc>
        <w:tc>
          <w:tcPr>
            <w:tcW w:w="1134"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博士</w:t>
            </w:r>
          </w:p>
        </w:tc>
        <w:tc>
          <w:tcPr>
            <w:tcW w:w="993" w:type="dxa"/>
            <w:tcBorders>
              <w:left w:val="single" w:sz="4" w:space="0" w:color="auto"/>
              <w:right w:val="single" w:sz="6" w:space="0" w:color="auto"/>
            </w:tcBorders>
            <w:vAlign w:val="center"/>
          </w:tcPr>
          <w:p w:rsidR="0010371C" w:rsidRPr="000108B6" w:rsidRDefault="0010371C" w:rsidP="00414E8B">
            <w:pPr>
              <w:widowControl/>
              <w:jc w:val="center"/>
              <w:textAlignment w:val="center"/>
              <w:rPr>
                <w:rFonts w:ascii="宋体" w:cs="宋体"/>
                <w:kern w:val="0"/>
                <w:sz w:val="20"/>
                <w:szCs w:val="20"/>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59</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何俊</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1978-03-04</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副教授</w:t>
            </w:r>
          </w:p>
        </w:tc>
        <w:tc>
          <w:tcPr>
            <w:tcW w:w="1134"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博士</w:t>
            </w:r>
          </w:p>
        </w:tc>
        <w:tc>
          <w:tcPr>
            <w:tcW w:w="993" w:type="dxa"/>
            <w:tcBorders>
              <w:left w:val="single" w:sz="4" w:space="0" w:color="auto"/>
              <w:right w:val="single" w:sz="6" w:space="0" w:color="auto"/>
            </w:tcBorders>
            <w:vAlign w:val="center"/>
          </w:tcPr>
          <w:p w:rsidR="0010371C" w:rsidRPr="000108B6" w:rsidRDefault="0010371C" w:rsidP="00414E8B">
            <w:pPr>
              <w:widowControl/>
              <w:jc w:val="center"/>
              <w:textAlignment w:val="center"/>
              <w:rPr>
                <w:rFonts w:ascii="宋体" w:cs="宋体"/>
                <w:kern w:val="0"/>
                <w:sz w:val="20"/>
                <w:szCs w:val="20"/>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60</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钟元春</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女</w:t>
            </w:r>
          </w:p>
        </w:tc>
        <w:tc>
          <w:tcPr>
            <w:tcW w:w="1275" w:type="dxa"/>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1968-12-23</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讲师</w:t>
            </w:r>
          </w:p>
        </w:tc>
        <w:tc>
          <w:tcPr>
            <w:tcW w:w="1134"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博士</w:t>
            </w:r>
          </w:p>
        </w:tc>
        <w:tc>
          <w:tcPr>
            <w:tcW w:w="993" w:type="dxa"/>
            <w:tcBorders>
              <w:left w:val="single" w:sz="4" w:space="0" w:color="auto"/>
              <w:right w:val="single" w:sz="6" w:space="0" w:color="auto"/>
            </w:tcBorders>
            <w:vAlign w:val="center"/>
          </w:tcPr>
          <w:p w:rsidR="0010371C" w:rsidRPr="000108B6" w:rsidRDefault="0010371C" w:rsidP="00414E8B">
            <w:pPr>
              <w:widowControl/>
              <w:jc w:val="center"/>
              <w:textAlignment w:val="center"/>
              <w:rPr>
                <w:rFonts w:ascii="宋体" w:cs="宋体"/>
                <w:kern w:val="0"/>
                <w:sz w:val="20"/>
                <w:szCs w:val="20"/>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61</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曲湘勇</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1962-05-21</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教授</w:t>
            </w:r>
          </w:p>
        </w:tc>
        <w:tc>
          <w:tcPr>
            <w:tcW w:w="1134"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博士</w:t>
            </w:r>
          </w:p>
        </w:tc>
        <w:tc>
          <w:tcPr>
            <w:tcW w:w="993" w:type="dxa"/>
            <w:tcBorders>
              <w:left w:val="single" w:sz="4" w:space="0" w:color="auto"/>
              <w:right w:val="single" w:sz="6"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博士生导师</w:t>
            </w: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62</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龙江松</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1963-03-27</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讲师</w:t>
            </w:r>
          </w:p>
        </w:tc>
        <w:tc>
          <w:tcPr>
            <w:tcW w:w="1134"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学士</w:t>
            </w:r>
          </w:p>
        </w:tc>
        <w:tc>
          <w:tcPr>
            <w:tcW w:w="993" w:type="dxa"/>
            <w:tcBorders>
              <w:left w:val="single" w:sz="4" w:space="0" w:color="auto"/>
              <w:right w:val="single" w:sz="6" w:space="0" w:color="auto"/>
            </w:tcBorders>
            <w:vAlign w:val="center"/>
          </w:tcPr>
          <w:p w:rsidR="0010371C" w:rsidRPr="000108B6" w:rsidRDefault="0010371C" w:rsidP="00414E8B">
            <w:pPr>
              <w:widowControl/>
              <w:jc w:val="center"/>
              <w:textAlignment w:val="center"/>
              <w:rPr>
                <w:rFonts w:ascii="宋体" w:cs="宋体"/>
                <w:kern w:val="0"/>
                <w:sz w:val="20"/>
                <w:szCs w:val="20"/>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63</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高凤仙</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女</w:t>
            </w:r>
          </w:p>
        </w:tc>
        <w:tc>
          <w:tcPr>
            <w:tcW w:w="1275" w:type="dxa"/>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1964-02-14</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教授</w:t>
            </w:r>
          </w:p>
        </w:tc>
        <w:tc>
          <w:tcPr>
            <w:tcW w:w="1134"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博士</w:t>
            </w:r>
          </w:p>
        </w:tc>
        <w:tc>
          <w:tcPr>
            <w:tcW w:w="993" w:type="dxa"/>
            <w:tcBorders>
              <w:left w:val="single" w:sz="4" w:space="0" w:color="auto"/>
              <w:right w:val="single" w:sz="6" w:space="0" w:color="auto"/>
            </w:tcBorders>
            <w:vAlign w:val="center"/>
          </w:tcPr>
          <w:p w:rsidR="0010371C" w:rsidRPr="000108B6" w:rsidRDefault="0010371C" w:rsidP="00414E8B">
            <w:pPr>
              <w:widowControl/>
              <w:jc w:val="center"/>
              <w:textAlignment w:val="center"/>
              <w:rPr>
                <w:rFonts w:ascii="宋体" w:cs="宋体"/>
                <w:kern w:val="0"/>
                <w:sz w:val="20"/>
                <w:szCs w:val="20"/>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64</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张佩华</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女</w:t>
            </w:r>
          </w:p>
        </w:tc>
        <w:tc>
          <w:tcPr>
            <w:tcW w:w="1275" w:type="dxa"/>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1970-04-01</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副教授</w:t>
            </w:r>
          </w:p>
        </w:tc>
        <w:tc>
          <w:tcPr>
            <w:tcW w:w="1134"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博士</w:t>
            </w:r>
          </w:p>
        </w:tc>
        <w:tc>
          <w:tcPr>
            <w:tcW w:w="993" w:type="dxa"/>
            <w:tcBorders>
              <w:left w:val="single" w:sz="4" w:space="0" w:color="auto"/>
              <w:right w:val="single" w:sz="6" w:space="0" w:color="auto"/>
            </w:tcBorders>
            <w:vAlign w:val="center"/>
          </w:tcPr>
          <w:p w:rsidR="0010371C" w:rsidRPr="000108B6" w:rsidRDefault="0010371C" w:rsidP="00414E8B">
            <w:pPr>
              <w:widowControl/>
              <w:jc w:val="center"/>
              <w:textAlignment w:val="center"/>
              <w:rPr>
                <w:rFonts w:ascii="宋体" w:cs="宋体"/>
                <w:kern w:val="0"/>
                <w:sz w:val="20"/>
                <w:szCs w:val="20"/>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65</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陈宇光</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1977-10-02</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副教授</w:t>
            </w:r>
          </w:p>
        </w:tc>
        <w:tc>
          <w:tcPr>
            <w:tcW w:w="1134"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硕士</w:t>
            </w:r>
          </w:p>
        </w:tc>
        <w:tc>
          <w:tcPr>
            <w:tcW w:w="993" w:type="dxa"/>
            <w:tcBorders>
              <w:left w:val="single" w:sz="4" w:space="0" w:color="auto"/>
              <w:right w:val="single" w:sz="6" w:space="0" w:color="auto"/>
            </w:tcBorders>
            <w:vAlign w:val="center"/>
          </w:tcPr>
          <w:p w:rsidR="0010371C" w:rsidRPr="000108B6" w:rsidRDefault="0010371C" w:rsidP="00414E8B">
            <w:pPr>
              <w:widowControl/>
              <w:jc w:val="center"/>
              <w:textAlignment w:val="center"/>
              <w:rPr>
                <w:rFonts w:ascii="宋体" w:cs="宋体"/>
                <w:kern w:val="0"/>
                <w:sz w:val="20"/>
                <w:szCs w:val="20"/>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66</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肖定福</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女</w:t>
            </w:r>
          </w:p>
        </w:tc>
        <w:tc>
          <w:tcPr>
            <w:tcW w:w="1275" w:type="dxa"/>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1977-06-09</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副教授</w:t>
            </w:r>
          </w:p>
        </w:tc>
        <w:tc>
          <w:tcPr>
            <w:tcW w:w="1134"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博士</w:t>
            </w:r>
          </w:p>
        </w:tc>
        <w:tc>
          <w:tcPr>
            <w:tcW w:w="993" w:type="dxa"/>
            <w:tcBorders>
              <w:left w:val="single" w:sz="4" w:space="0" w:color="auto"/>
              <w:right w:val="single" w:sz="6" w:space="0" w:color="auto"/>
            </w:tcBorders>
            <w:vAlign w:val="center"/>
          </w:tcPr>
          <w:p w:rsidR="0010371C" w:rsidRPr="000108B6" w:rsidRDefault="0010371C" w:rsidP="00414E8B">
            <w:pPr>
              <w:widowControl/>
              <w:jc w:val="center"/>
              <w:textAlignment w:val="center"/>
              <w:rPr>
                <w:rFonts w:ascii="宋体" w:cs="宋体"/>
                <w:kern w:val="0"/>
                <w:sz w:val="20"/>
                <w:szCs w:val="20"/>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67</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陈立祥</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1963-08-27</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副教授</w:t>
            </w:r>
          </w:p>
        </w:tc>
        <w:tc>
          <w:tcPr>
            <w:tcW w:w="1134"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硕士</w:t>
            </w:r>
          </w:p>
        </w:tc>
        <w:tc>
          <w:tcPr>
            <w:tcW w:w="993" w:type="dxa"/>
            <w:tcBorders>
              <w:left w:val="single" w:sz="4" w:space="0" w:color="auto"/>
              <w:right w:val="single" w:sz="6" w:space="0" w:color="auto"/>
            </w:tcBorders>
            <w:vAlign w:val="center"/>
          </w:tcPr>
          <w:p w:rsidR="0010371C" w:rsidRPr="000108B6" w:rsidRDefault="0010371C" w:rsidP="00414E8B">
            <w:pPr>
              <w:widowControl/>
              <w:jc w:val="center"/>
              <w:textAlignment w:val="center"/>
              <w:rPr>
                <w:rFonts w:ascii="宋体" w:cs="宋体"/>
                <w:kern w:val="0"/>
                <w:sz w:val="20"/>
                <w:szCs w:val="20"/>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68</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沈维军</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1971-02-18</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教授</w:t>
            </w:r>
          </w:p>
        </w:tc>
        <w:tc>
          <w:tcPr>
            <w:tcW w:w="1134"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博士</w:t>
            </w:r>
          </w:p>
        </w:tc>
        <w:tc>
          <w:tcPr>
            <w:tcW w:w="993" w:type="dxa"/>
            <w:tcBorders>
              <w:left w:val="single" w:sz="4" w:space="0" w:color="auto"/>
              <w:right w:val="single" w:sz="6" w:space="0" w:color="auto"/>
            </w:tcBorders>
            <w:vAlign w:val="center"/>
          </w:tcPr>
          <w:p w:rsidR="0010371C" w:rsidRPr="000108B6" w:rsidRDefault="0010371C" w:rsidP="00414E8B">
            <w:pPr>
              <w:widowControl/>
              <w:jc w:val="center"/>
              <w:textAlignment w:val="center"/>
              <w:rPr>
                <w:rFonts w:ascii="宋体" w:cs="宋体"/>
                <w:kern w:val="0"/>
                <w:sz w:val="20"/>
                <w:szCs w:val="20"/>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69</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闫景彩</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女</w:t>
            </w:r>
          </w:p>
        </w:tc>
        <w:tc>
          <w:tcPr>
            <w:tcW w:w="1275" w:type="dxa"/>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1963-10-15</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副教授</w:t>
            </w:r>
          </w:p>
        </w:tc>
        <w:tc>
          <w:tcPr>
            <w:tcW w:w="1134"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学士</w:t>
            </w:r>
          </w:p>
        </w:tc>
        <w:tc>
          <w:tcPr>
            <w:tcW w:w="993" w:type="dxa"/>
            <w:tcBorders>
              <w:left w:val="single" w:sz="4" w:space="0" w:color="auto"/>
              <w:right w:val="single" w:sz="6" w:space="0" w:color="auto"/>
            </w:tcBorders>
            <w:vAlign w:val="center"/>
          </w:tcPr>
          <w:p w:rsidR="0010371C" w:rsidRPr="000108B6" w:rsidRDefault="0010371C" w:rsidP="00414E8B">
            <w:pPr>
              <w:widowControl/>
              <w:jc w:val="center"/>
              <w:textAlignment w:val="center"/>
              <w:rPr>
                <w:rFonts w:ascii="宋体" w:cs="宋体"/>
                <w:kern w:val="0"/>
                <w:sz w:val="20"/>
                <w:szCs w:val="20"/>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70</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黄兴国</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1969-10-02</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教授</w:t>
            </w:r>
          </w:p>
        </w:tc>
        <w:tc>
          <w:tcPr>
            <w:tcW w:w="1134"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博士</w:t>
            </w:r>
          </w:p>
        </w:tc>
        <w:tc>
          <w:tcPr>
            <w:tcW w:w="993" w:type="dxa"/>
            <w:tcBorders>
              <w:left w:val="single" w:sz="4" w:space="0" w:color="auto"/>
              <w:right w:val="single" w:sz="6"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博士生导师</w:t>
            </w: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71</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赵玉蓉</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女</w:t>
            </w:r>
          </w:p>
        </w:tc>
        <w:tc>
          <w:tcPr>
            <w:tcW w:w="1275" w:type="dxa"/>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1971-03-30</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教授</w:t>
            </w:r>
          </w:p>
        </w:tc>
        <w:tc>
          <w:tcPr>
            <w:tcW w:w="1134"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博士</w:t>
            </w:r>
          </w:p>
        </w:tc>
        <w:tc>
          <w:tcPr>
            <w:tcW w:w="993" w:type="dxa"/>
            <w:tcBorders>
              <w:left w:val="single" w:sz="4" w:space="0" w:color="auto"/>
              <w:right w:val="single" w:sz="6"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博士生导师</w:t>
            </w: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72</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陈斌</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1964-09-02</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教授</w:t>
            </w:r>
          </w:p>
        </w:tc>
        <w:tc>
          <w:tcPr>
            <w:tcW w:w="1134"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博士</w:t>
            </w:r>
          </w:p>
        </w:tc>
        <w:tc>
          <w:tcPr>
            <w:tcW w:w="993" w:type="dxa"/>
            <w:tcBorders>
              <w:left w:val="single" w:sz="4" w:space="0" w:color="auto"/>
              <w:right w:val="single" w:sz="6"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博士生导师</w:t>
            </w: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73</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黄生强</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1968-12-01</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副教授</w:t>
            </w:r>
          </w:p>
        </w:tc>
        <w:tc>
          <w:tcPr>
            <w:tcW w:w="1134"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博士</w:t>
            </w:r>
          </w:p>
        </w:tc>
        <w:tc>
          <w:tcPr>
            <w:tcW w:w="993" w:type="dxa"/>
            <w:tcBorders>
              <w:left w:val="single" w:sz="4" w:space="0" w:color="auto"/>
              <w:right w:val="single" w:sz="6" w:space="0" w:color="auto"/>
            </w:tcBorders>
            <w:vAlign w:val="center"/>
          </w:tcPr>
          <w:p w:rsidR="0010371C" w:rsidRPr="000108B6" w:rsidRDefault="0010371C" w:rsidP="00414E8B">
            <w:pPr>
              <w:widowControl/>
              <w:jc w:val="center"/>
              <w:textAlignment w:val="center"/>
              <w:rPr>
                <w:rFonts w:ascii="宋体" w:cs="宋体"/>
                <w:kern w:val="0"/>
                <w:sz w:val="20"/>
                <w:szCs w:val="20"/>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74</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蒋隽</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1973-11-21</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副教授</w:t>
            </w:r>
          </w:p>
        </w:tc>
        <w:tc>
          <w:tcPr>
            <w:tcW w:w="1134"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博士</w:t>
            </w:r>
          </w:p>
        </w:tc>
        <w:tc>
          <w:tcPr>
            <w:tcW w:w="993" w:type="dxa"/>
            <w:tcBorders>
              <w:left w:val="single" w:sz="4" w:space="0" w:color="auto"/>
              <w:right w:val="single" w:sz="6" w:space="0" w:color="auto"/>
            </w:tcBorders>
            <w:vAlign w:val="center"/>
          </w:tcPr>
          <w:p w:rsidR="0010371C" w:rsidRPr="000108B6" w:rsidRDefault="0010371C" w:rsidP="00414E8B">
            <w:pPr>
              <w:widowControl/>
              <w:jc w:val="center"/>
              <w:textAlignment w:val="center"/>
              <w:rPr>
                <w:rFonts w:ascii="宋体" w:cs="宋体"/>
                <w:kern w:val="0"/>
                <w:sz w:val="20"/>
                <w:szCs w:val="20"/>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75</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曹满湖</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女</w:t>
            </w:r>
          </w:p>
        </w:tc>
        <w:tc>
          <w:tcPr>
            <w:tcW w:w="1275" w:type="dxa"/>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1974-12-01</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副教授</w:t>
            </w:r>
          </w:p>
        </w:tc>
        <w:tc>
          <w:tcPr>
            <w:tcW w:w="1134"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博士</w:t>
            </w:r>
          </w:p>
        </w:tc>
        <w:tc>
          <w:tcPr>
            <w:tcW w:w="993" w:type="dxa"/>
            <w:tcBorders>
              <w:left w:val="single" w:sz="4" w:space="0" w:color="auto"/>
              <w:right w:val="single" w:sz="6" w:space="0" w:color="auto"/>
            </w:tcBorders>
            <w:vAlign w:val="center"/>
          </w:tcPr>
          <w:p w:rsidR="0010371C" w:rsidRPr="000108B6" w:rsidRDefault="0010371C" w:rsidP="00414E8B">
            <w:pPr>
              <w:widowControl/>
              <w:jc w:val="center"/>
              <w:textAlignment w:val="center"/>
              <w:rPr>
                <w:rFonts w:ascii="宋体" w:cs="宋体"/>
                <w:kern w:val="0"/>
                <w:sz w:val="20"/>
                <w:szCs w:val="20"/>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76</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贺喜</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1977-07-28</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教授</w:t>
            </w:r>
          </w:p>
        </w:tc>
        <w:tc>
          <w:tcPr>
            <w:tcW w:w="1134"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博士</w:t>
            </w:r>
          </w:p>
        </w:tc>
        <w:tc>
          <w:tcPr>
            <w:tcW w:w="993" w:type="dxa"/>
            <w:tcBorders>
              <w:left w:val="single" w:sz="4" w:space="0" w:color="auto"/>
              <w:right w:val="single" w:sz="6" w:space="0" w:color="auto"/>
            </w:tcBorders>
            <w:vAlign w:val="center"/>
          </w:tcPr>
          <w:p w:rsidR="0010371C" w:rsidRPr="000108B6" w:rsidRDefault="0010371C" w:rsidP="00414E8B">
            <w:pPr>
              <w:widowControl/>
              <w:jc w:val="center"/>
              <w:textAlignment w:val="center"/>
              <w:rPr>
                <w:rFonts w:ascii="宋体" w:cs="宋体"/>
                <w:kern w:val="0"/>
                <w:sz w:val="20"/>
                <w:szCs w:val="20"/>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77</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谢新民</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1962-06-18</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副教授</w:t>
            </w:r>
          </w:p>
        </w:tc>
        <w:tc>
          <w:tcPr>
            <w:tcW w:w="1134"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硕士</w:t>
            </w:r>
          </w:p>
        </w:tc>
        <w:tc>
          <w:tcPr>
            <w:tcW w:w="993" w:type="dxa"/>
            <w:tcBorders>
              <w:left w:val="single" w:sz="4" w:space="0" w:color="auto"/>
              <w:right w:val="single" w:sz="6" w:space="0" w:color="auto"/>
            </w:tcBorders>
            <w:vAlign w:val="center"/>
          </w:tcPr>
          <w:p w:rsidR="0010371C" w:rsidRPr="000108B6" w:rsidRDefault="0010371C" w:rsidP="00414E8B">
            <w:pPr>
              <w:widowControl/>
              <w:jc w:val="center"/>
              <w:textAlignment w:val="center"/>
              <w:rPr>
                <w:rFonts w:ascii="宋体" w:cs="宋体"/>
                <w:kern w:val="0"/>
                <w:sz w:val="20"/>
                <w:szCs w:val="20"/>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78</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江辉</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1965-09-29</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副教授</w:t>
            </w:r>
          </w:p>
        </w:tc>
        <w:tc>
          <w:tcPr>
            <w:tcW w:w="1134"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硕士</w:t>
            </w:r>
          </w:p>
        </w:tc>
        <w:tc>
          <w:tcPr>
            <w:tcW w:w="993" w:type="dxa"/>
            <w:tcBorders>
              <w:left w:val="single" w:sz="4" w:space="0" w:color="auto"/>
              <w:right w:val="single" w:sz="6" w:space="0" w:color="auto"/>
            </w:tcBorders>
            <w:vAlign w:val="center"/>
          </w:tcPr>
          <w:p w:rsidR="0010371C" w:rsidRPr="000108B6" w:rsidRDefault="0010371C" w:rsidP="00414E8B">
            <w:pPr>
              <w:widowControl/>
              <w:jc w:val="center"/>
              <w:textAlignment w:val="center"/>
              <w:rPr>
                <w:rFonts w:ascii="宋体" w:cs="宋体"/>
                <w:kern w:val="0"/>
                <w:sz w:val="20"/>
                <w:szCs w:val="20"/>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79</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戴振炎</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1964-11-03</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副教授</w:t>
            </w:r>
          </w:p>
        </w:tc>
        <w:tc>
          <w:tcPr>
            <w:tcW w:w="1134"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硕士</w:t>
            </w:r>
          </w:p>
        </w:tc>
        <w:tc>
          <w:tcPr>
            <w:tcW w:w="993" w:type="dxa"/>
            <w:tcBorders>
              <w:left w:val="single" w:sz="4" w:space="0" w:color="auto"/>
              <w:right w:val="single" w:sz="6" w:space="0" w:color="auto"/>
            </w:tcBorders>
            <w:vAlign w:val="center"/>
          </w:tcPr>
          <w:p w:rsidR="0010371C" w:rsidRPr="000108B6" w:rsidRDefault="0010371C" w:rsidP="00414E8B">
            <w:pPr>
              <w:widowControl/>
              <w:jc w:val="center"/>
              <w:textAlignment w:val="center"/>
              <w:rPr>
                <w:rFonts w:ascii="宋体" w:cs="宋体"/>
                <w:kern w:val="0"/>
                <w:sz w:val="20"/>
                <w:szCs w:val="20"/>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80</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刘晓燕</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女</w:t>
            </w:r>
          </w:p>
        </w:tc>
        <w:tc>
          <w:tcPr>
            <w:tcW w:w="1275" w:type="dxa"/>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1965-03-20</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教授</w:t>
            </w:r>
          </w:p>
        </w:tc>
        <w:tc>
          <w:tcPr>
            <w:tcW w:w="1134"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博士</w:t>
            </w:r>
          </w:p>
        </w:tc>
        <w:tc>
          <w:tcPr>
            <w:tcW w:w="993" w:type="dxa"/>
            <w:tcBorders>
              <w:left w:val="single" w:sz="4" w:space="0" w:color="auto"/>
              <w:right w:val="single" w:sz="6" w:space="0" w:color="auto"/>
            </w:tcBorders>
            <w:vAlign w:val="center"/>
          </w:tcPr>
          <w:p w:rsidR="0010371C" w:rsidRPr="000108B6" w:rsidRDefault="0010371C" w:rsidP="00414E8B">
            <w:pPr>
              <w:widowControl/>
              <w:jc w:val="center"/>
              <w:textAlignment w:val="center"/>
              <w:rPr>
                <w:rFonts w:ascii="宋体" w:cs="宋体"/>
                <w:kern w:val="0"/>
                <w:sz w:val="20"/>
                <w:szCs w:val="20"/>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81</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吴含含</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女</w:t>
            </w:r>
          </w:p>
        </w:tc>
        <w:tc>
          <w:tcPr>
            <w:tcW w:w="1275" w:type="dxa"/>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1962-11-08</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副教授</w:t>
            </w:r>
          </w:p>
        </w:tc>
        <w:tc>
          <w:tcPr>
            <w:tcW w:w="1134"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学士</w:t>
            </w:r>
          </w:p>
        </w:tc>
        <w:tc>
          <w:tcPr>
            <w:tcW w:w="993" w:type="dxa"/>
            <w:tcBorders>
              <w:left w:val="single" w:sz="4" w:space="0" w:color="auto"/>
              <w:right w:val="single" w:sz="6" w:space="0" w:color="auto"/>
            </w:tcBorders>
            <w:vAlign w:val="center"/>
          </w:tcPr>
          <w:p w:rsidR="0010371C" w:rsidRPr="000108B6" w:rsidRDefault="0010371C" w:rsidP="00414E8B">
            <w:pPr>
              <w:widowControl/>
              <w:jc w:val="center"/>
              <w:textAlignment w:val="center"/>
              <w:rPr>
                <w:rFonts w:ascii="宋体" w:cs="宋体"/>
                <w:kern w:val="0"/>
                <w:sz w:val="20"/>
                <w:szCs w:val="20"/>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82</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陈开健</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1970-06-17</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副教授</w:t>
            </w:r>
          </w:p>
        </w:tc>
        <w:tc>
          <w:tcPr>
            <w:tcW w:w="1134"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博士</w:t>
            </w:r>
          </w:p>
        </w:tc>
        <w:tc>
          <w:tcPr>
            <w:tcW w:w="993" w:type="dxa"/>
            <w:tcBorders>
              <w:left w:val="single" w:sz="4" w:space="0" w:color="auto"/>
              <w:right w:val="single" w:sz="6" w:space="0" w:color="auto"/>
            </w:tcBorders>
            <w:vAlign w:val="center"/>
          </w:tcPr>
          <w:p w:rsidR="0010371C" w:rsidRPr="000108B6" w:rsidRDefault="0010371C" w:rsidP="00414E8B">
            <w:pPr>
              <w:widowControl/>
              <w:jc w:val="center"/>
              <w:textAlignment w:val="center"/>
              <w:rPr>
                <w:rFonts w:ascii="宋体" w:cs="宋体"/>
                <w:kern w:val="0"/>
                <w:sz w:val="20"/>
                <w:szCs w:val="20"/>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83</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向建国</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1968-10-12</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教授</w:t>
            </w:r>
          </w:p>
        </w:tc>
        <w:tc>
          <w:tcPr>
            <w:tcW w:w="1134"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硕士</w:t>
            </w:r>
          </w:p>
        </w:tc>
        <w:tc>
          <w:tcPr>
            <w:tcW w:w="993" w:type="dxa"/>
            <w:tcBorders>
              <w:left w:val="single" w:sz="4" w:space="0" w:color="auto"/>
              <w:right w:val="single" w:sz="6" w:space="0" w:color="auto"/>
            </w:tcBorders>
            <w:vAlign w:val="center"/>
          </w:tcPr>
          <w:p w:rsidR="0010371C" w:rsidRPr="000108B6" w:rsidRDefault="0010371C" w:rsidP="00414E8B">
            <w:pPr>
              <w:widowControl/>
              <w:jc w:val="center"/>
              <w:textAlignment w:val="center"/>
              <w:rPr>
                <w:rFonts w:ascii="宋体" w:cs="宋体"/>
                <w:kern w:val="0"/>
                <w:sz w:val="20"/>
                <w:szCs w:val="20"/>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84</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王晓清</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1964-10-11</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教授</w:t>
            </w:r>
          </w:p>
        </w:tc>
        <w:tc>
          <w:tcPr>
            <w:tcW w:w="1134"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博士</w:t>
            </w:r>
          </w:p>
        </w:tc>
        <w:tc>
          <w:tcPr>
            <w:tcW w:w="993" w:type="dxa"/>
            <w:tcBorders>
              <w:left w:val="single" w:sz="4" w:space="0" w:color="auto"/>
              <w:right w:val="single" w:sz="6"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博士生导师</w:t>
            </w: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85</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钟蕾</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女</w:t>
            </w:r>
          </w:p>
        </w:tc>
        <w:tc>
          <w:tcPr>
            <w:tcW w:w="1275"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sz w:val="22"/>
              </w:rPr>
              <w:t>1976-01-20</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副教授</w:t>
            </w:r>
          </w:p>
        </w:tc>
        <w:tc>
          <w:tcPr>
            <w:tcW w:w="1134"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无</w:t>
            </w:r>
          </w:p>
        </w:tc>
        <w:tc>
          <w:tcPr>
            <w:tcW w:w="1276"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教学</w:t>
            </w:r>
          </w:p>
        </w:tc>
        <w:tc>
          <w:tcPr>
            <w:tcW w:w="850" w:type="dxa"/>
            <w:tcBorders>
              <w:left w:val="single" w:sz="4" w:space="0" w:color="auto"/>
              <w:right w:val="single" w:sz="4" w:space="0" w:color="auto"/>
            </w:tcBorders>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Times New Roman" w:eastAsia="楷体" w:hAnsi="Times New Roman"/>
                <w:sz w:val="22"/>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86</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胡毅</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男</w:t>
            </w:r>
          </w:p>
        </w:tc>
        <w:tc>
          <w:tcPr>
            <w:tcW w:w="1275"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sz w:val="22"/>
              </w:rPr>
              <w:t>1974-03-22</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教授</w:t>
            </w:r>
          </w:p>
        </w:tc>
        <w:tc>
          <w:tcPr>
            <w:tcW w:w="1134"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无</w:t>
            </w:r>
          </w:p>
        </w:tc>
        <w:tc>
          <w:tcPr>
            <w:tcW w:w="1276"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教学</w:t>
            </w:r>
          </w:p>
        </w:tc>
        <w:tc>
          <w:tcPr>
            <w:tcW w:w="850" w:type="dxa"/>
            <w:tcBorders>
              <w:left w:val="single" w:sz="4" w:space="0" w:color="auto"/>
              <w:right w:val="single" w:sz="4" w:space="0" w:color="auto"/>
            </w:tcBorders>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Times New Roman" w:eastAsia="楷体" w:hAnsi="Times New Roman"/>
                <w:sz w:val="22"/>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87</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许宝红</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女</w:t>
            </w:r>
          </w:p>
        </w:tc>
        <w:tc>
          <w:tcPr>
            <w:tcW w:w="1275"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sz w:val="22"/>
              </w:rPr>
              <w:t>1979-10-12</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讲师</w:t>
            </w:r>
          </w:p>
        </w:tc>
        <w:tc>
          <w:tcPr>
            <w:tcW w:w="1134"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无</w:t>
            </w:r>
          </w:p>
        </w:tc>
        <w:tc>
          <w:tcPr>
            <w:tcW w:w="1276"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教学</w:t>
            </w:r>
          </w:p>
        </w:tc>
        <w:tc>
          <w:tcPr>
            <w:tcW w:w="850" w:type="dxa"/>
            <w:tcBorders>
              <w:left w:val="single" w:sz="4" w:space="0" w:color="auto"/>
              <w:right w:val="single" w:sz="4" w:space="0" w:color="auto"/>
            </w:tcBorders>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Times New Roman" w:eastAsia="楷体" w:hAnsi="Times New Roman"/>
                <w:sz w:val="22"/>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88</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符晨星</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女</w:t>
            </w:r>
          </w:p>
        </w:tc>
        <w:tc>
          <w:tcPr>
            <w:tcW w:w="1275"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sz w:val="22"/>
              </w:rPr>
              <w:t>1984-11-10</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讲师</w:t>
            </w:r>
          </w:p>
        </w:tc>
        <w:tc>
          <w:tcPr>
            <w:tcW w:w="1134"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无</w:t>
            </w:r>
          </w:p>
        </w:tc>
        <w:tc>
          <w:tcPr>
            <w:tcW w:w="1276"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教学</w:t>
            </w:r>
          </w:p>
        </w:tc>
        <w:tc>
          <w:tcPr>
            <w:tcW w:w="850" w:type="dxa"/>
            <w:tcBorders>
              <w:left w:val="single" w:sz="4" w:space="0" w:color="auto"/>
              <w:right w:val="single" w:sz="4" w:space="0" w:color="auto"/>
            </w:tcBorders>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Times New Roman" w:eastAsia="楷体" w:hAnsi="Times New Roman"/>
                <w:sz w:val="22"/>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89</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李德亮</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男</w:t>
            </w:r>
          </w:p>
        </w:tc>
        <w:tc>
          <w:tcPr>
            <w:tcW w:w="1275"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sz w:val="22"/>
              </w:rPr>
              <w:t>1980-06-08</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副教授</w:t>
            </w:r>
          </w:p>
        </w:tc>
        <w:tc>
          <w:tcPr>
            <w:tcW w:w="1134"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无</w:t>
            </w:r>
          </w:p>
        </w:tc>
        <w:tc>
          <w:tcPr>
            <w:tcW w:w="1276"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教学</w:t>
            </w:r>
          </w:p>
        </w:tc>
        <w:tc>
          <w:tcPr>
            <w:tcW w:w="850" w:type="dxa"/>
            <w:tcBorders>
              <w:left w:val="single" w:sz="4" w:space="0" w:color="auto"/>
              <w:right w:val="single" w:sz="4" w:space="0" w:color="auto"/>
            </w:tcBorders>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Times New Roman" w:eastAsia="楷体" w:hAnsi="Times New Roman"/>
                <w:sz w:val="22"/>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90</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杨玲媛</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女</w:t>
            </w:r>
          </w:p>
        </w:tc>
        <w:tc>
          <w:tcPr>
            <w:tcW w:w="1275"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sz w:val="22"/>
              </w:rPr>
              <w:t>1978-12-26</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副教授</w:t>
            </w:r>
          </w:p>
        </w:tc>
        <w:tc>
          <w:tcPr>
            <w:tcW w:w="1134"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无</w:t>
            </w:r>
          </w:p>
        </w:tc>
        <w:tc>
          <w:tcPr>
            <w:tcW w:w="1276"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教学</w:t>
            </w:r>
          </w:p>
        </w:tc>
        <w:tc>
          <w:tcPr>
            <w:tcW w:w="850" w:type="dxa"/>
            <w:tcBorders>
              <w:left w:val="single" w:sz="4" w:space="0" w:color="auto"/>
              <w:right w:val="single" w:sz="4" w:space="0" w:color="auto"/>
            </w:tcBorders>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Times New Roman" w:eastAsia="楷体" w:hAnsi="Times New Roman"/>
                <w:sz w:val="22"/>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91</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高志鹏</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男</w:t>
            </w:r>
          </w:p>
        </w:tc>
        <w:tc>
          <w:tcPr>
            <w:tcW w:w="1275"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sz w:val="22"/>
              </w:rPr>
              <w:t>1982-10-31</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讲师</w:t>
            </w:r>
          </w:p>
        </w:tc>
        <w:tc>
          <w:tcPr>
            <w:tcW w:w="1134"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无</w:t>
            </w:r>
          </w:p>
        </w:tc>
        <w:tc>
          <w:tcPr>
            <w:tcW w:w="1276"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教学</w:t>
            </w:r>
          </w:p>
        </w:tc>
        <w:tc>
          <w:tcPr>
            <w:tcW w:w="850" w:type="dxa"/>
            <w:tcBorders>
              <w:left w:val="single" w:sz="4" w:space="0" w:color="auto"/>
              <w:right w:val="single" w:sz="4" w:space="0" w:color="auto"/>
            </w:tcBorders>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Times New Roman" w:eastAsia="楷体" w:hAnsi="Times New Roman"/>
                <w:sz w:val="22"/>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92</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王红权</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男</w:t>
            </w:r>
          </w:p>
        </w:tc>
        <w:tc>
          <w:tcPr>
            <w:tcW w:w="1275"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sz w:val="22"/>
              </w:rPr>
              <w:t>1971-08-21</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副教授</w:t>
            </w:r>
          </w:p>
        </w:tc>
        <w:tc>
          <w:tcPr>
            <w:tcW w:w="1134"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无</w:t>
            </w:r>
          </w:p>
        </w:tc>
        <w:tc>
          <w:tcPr>
            <w:tcW w:w="1276"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教学</w:t>
            </w:r>
          </w:p>
        </w:tc>
        <w:tc>
          <w:tcPr>
            <w:tcW w:w="850" w:type="dxa"/>
            <w:tcBorders>
              <w:left w:val="single" w:sz="4" w:space="0" w:color="auto"/>
              <w:right w:val="single" w:sz="4" w:space="0" w:color="auto"/>
            </w:tcBorders>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Times New Roman" w:eastAsia="楷体" w:hAnsi="Times New Roman"/>
                <w:sz w:val="22"/>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93</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刘巧林</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女</w:t>
            </w:r>
          </w:p>
        </w:tc>
        <w:tc>
          <w:tcPr>
            <w:tcW w:w="1275"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sz w:val="22"/>
              </w:rPr>
              <w:t>1985-07-16</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讲师</w:t>
            </w:r>
          </w:p>
        </w:tc>
        <w:tc>
          <w:tcPr>
            <w:tcW w:w="1134"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无</w:t>
            </w:r>
          </w:p>
        </w:tc>
        <w:tc>
          <w:tcPr>
            <w:tcW w:w="1276" w:type="dxa"/>
            <w:vAlign w:val="center"/>
          </w:tcPr>
          <w:p w:rsidR="0010371C" w:rsidRPr="000108B6" w:rsidRDefault="0010371C" w:rsidP="00414E8B">
            <w:pPr>
              <w:jc w:val="center"/>
            </w:pPr>
            <w:r w:rsidRPr="000108B6">
              <w:rPr>
                <w:rFonts w:ascii="Times New Roman" w:eastAsia="楷体" w:hAnsi="Times New Roman" w:hint="eastAsia"/>
                <w:sz w:val="22"/>
              </w:rPr>
              <w:t>教学</w:t>
            </w:r>
          </w:p>
        </w:tc>
        <w:tc>
          <w:tcPr>
            <w:tcW w:w="850" w:type="dxa"/>
            <w:tcBorders>
              <w:left w:val="single" w:sz="4" w:space="0" w:color="auto"/>
              <w:right w:val="single" w:sz="4" w:space="0" w:color="auto"/>
            </w:tcBorders>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Times New Roman" w:eastAsia="楷体" w:hAnsi="Times New Roman"/>
                <w:sz w:val="22"/>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94</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顾京晶</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女</w:t>
            </w:r>
          </w:p>
        </w:tc>
        <w:tc>
          <w:tcPr>
            <w:tcW w:w="1275"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sz w:val="22"/>
              </w:rPr>
              <w:t>1981-02-04</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副教授</w:t>
            </w:r>
          </w:p>
        </w:tc>
        <w:tc>
          <w:tcPr>
            <w:tcW w:w="1134"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无</w:t>
            </w:r>
          </w:p>
        </w:tc>
        <w:tc>
          <w:tcPr>
            <w:tcW w:w="1276" w:type="dxa"/>
            <w:vAlign w:val="center"/>
          </w:tcPr>
          <w:p w:rsidR="0010371C" w:rsidRPr="000108B6" w:rsidRDefault="0010371C" w:rsidP="00414E8B">
            <w:pPr>
              <w:jc w:val="center"/>
            </w:pPr>
            <w:r w:rsidRPr="000108B6">
              <w:rPr>
                <w:rFonts w:ascii="Times New Roman" w:eastAsia="楷体" w:hAnsi="Times New Roman" w:hint="eastAsia"/>
                <w:sz w:val="22"/>
              </w:rPr>
              <w:t>教学</w:t>
            </w:r>
          </w:p>
        </w:tc>
        <w:tc>
          <w:tcPr>
            <w:tcW w:w="850" w:type="dxa"/>
            <w:tcBorders>
              <w:left w:val="single" w:sz="4" w:space="0" w:color="auto"/>
              <w:right w:val="single" w:sz="4" w:space="0" w:color="auto"/>
            </w:tcBorders>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Times New Roman" w:eastAsia="楷体" w:hAnsi="Times New Roman"/>
                <w:sz w:val="22"/>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95</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陈东</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女</w:t>
            </w:r>
          </w:p>
        </w:tc>
        <w:tc>
          <w:tcPr>
            <w:tcW w:w="1275"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sz w:val="22"/>
              </w:rPr>
              <w:t>1986-10-13</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讲师</w:t>
            </w:r>
          </w:p>
        </w:tc>
        <w:tc>
          <w:tcPr>
            <w:tcW w:w="1134"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无</w:t>
            </w:r>
          </w:p>
        </w:tc>
        <w:tc>
          <w:tcPr>
            <w:tcW w:w="1276" w:type="dxa"/>
            <w:vAlign w:val="center"/>
          </w:tcPr>
          <w:p w:rsidR="0010371C" w:rsidRPr="000108B6" w:rsidRDefault="0010371C" w:rsidP="00414E8B">
            <w:pPr>
              <w:jc w:val="center"/>
            </w:pPr>
            <w:r w:rsidRPr="000108B6">
              <w:rPr>
                <w:rFonts w:ascii="Times New Roman" w:eastAsia="楷体" w:hAnsi="Times New Roman" w:hint="eastAsia"/>
                <w:sz w:val="22"/>
              </w:rPr>
              <w:t>教学</w:t>
            </w:r>
          </w:p>
        </w:tc>
        <w:tc>
          <w:tcPr>
            <w:tcW w:w="850" w:type="dxa"/>
            <w:tcBorders>
              <w:left w:val="single" w:sz="4" w:space="0" w:color="auto"/>
              <w:right w:val="single" w:sz="4" w:space="0" w:color="auto"/>
            </w:tcBorders>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Times New Roman" w:eastAsia="楷体" w:hAnsi="Times New Roman"/>
                <w:sz w:val="22"/>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96</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贺长青</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男</w:t>
            </w:r>
          </w:p>
        </w:tc>
        <w:tc>
          <w:tcPr>
            <w:tcW w:w="1275"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sz w:val="22"/>
              </w:rPr>
              <w:t>1965-10-22</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高级实验师</w:t>
            </w:r>
          </w:p>
        </w:tc>
        <w:tc>
          <w:tcPr>
            <w:tcW w:w="1134"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实验中心副主任</w:t>
            </w:r>
          </w:p>
        </w:tc>
        <w:tc>
          <w:tcPr>
            <w:tcW w:w="1276" w:type="dxa"/>
            <w:vAlign w:val="center"/>
          </w:tcPr>
          <w:p w:rsidR="0010371C" w:rsidRPr="000108B6" w:rsidRDefault="0010371C" w:rsidP="00414E8B">
            <w:pPr>
              <w:jc w:val="center"/>
            </w:pPr>
            <w:r w:rsidRPr="000108B6">
              <w:rPr>
                <w:rFonts w:ascii="Times New Roman" w:eastAsia="楷体" w:hAnsi="Times New Roman" w:hint="eastAsia"/>
                <w:sz w:val="22"/>
              </w:rPr>
              <w:t>管理、技术</w:t>
            </w:r>
          </w:p>
        </w:tc>
        <w:tc>
          <w:tcPr>
            <w:tcW w:w="850" w:type="dxa"/>
            <w:tcBorders>
              <w:left w:val="single" w:sz="4" w:space="0" w:color="auto"/>
              <w:right w:val="single" w:sz="4" w:space="0" w:color="auto"/>
            </w:tcBorders>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硕士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Times New Roman" w:eastAsia="楷体" w:hAnsi="Times New Roman"/>
                <w:sz w:val="22"/>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97</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朱立涛</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男</w:t>
            </w:r>
          </w:p>
        </w:tc>
        <w:tc>
          <w:tcPr>
            <w:tcW w:w="1275"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sz w:val="22"/>
              </w:rPr>
              <w:t>1968-10-21</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实验师</w:t>
            </w:r>
          </w:p>
        </w:tc>
        <w:tc>
          <w:tcPr>
            <w:tcW w:w="1134"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无</w:t>
            </w:r>
          </w:p>
        </w:tc>
        <w:tc>
          <w:tcPr>
            <w:tcW w:w="1276" w:type="dxa"/>
            <w:vAlign w:val="center"/>
          </w:tcPr>
          <w:p w:rsidR="0010371C" w:rsidRPr="000108B6" w:rsidRDefault="0010371C" w:rsidP="00414E8B">
            <w:pPr>
              <w:jc w:val="center"/>
            </w:pPr>
            <w:r w:rsidRPr="000108B6">
              <w:rPr>
                <w:rFonts w:ascii="Times New Roman" w:eastAsia="楷体" w:hAnsi="Times New Roman" w:hint="eastAsia"/>
                <w:sz w:val="22"/>
              </w:rPr>
              <w:t>管理、技术</w:t>
            </w:r>
          </w:p>
        </w:tc>
        <w:tc>
          <w:tcPr>
            <w:tcW w:w="850" w:type="dxa"/>
            <w:tcBorders>
              <w:left w:val="single" w:sz="4" w:space="0" w:color="auto"/>
              <w:right w:val="single" w:sz="4" w:space="0" w:color="auto"/>
            </w:tcBorders>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硕士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Times New Roman" w:eastAsia="楷体" w:hAnsi="Times New Roman"/>
                <w:sz w:val="22"/>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98</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曹蓉</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女</w:t>
            </w:r>
          </w:p>
        </w:tc>
        <w:tc>
          <w:tcPr>
            <w:tcW w:w="1275"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sz w:val="22"/>
              </w:rPr>
              <w:t>1987-08-06</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实验师</w:t>
            </w:r>
          </w:p>
        </w:tc>
        <w:tc>
          <w:tcPr>
            <w:tcW w:w="1134"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无</w:t>
            </w:r>
          </w:p>
        </w:tc>
        <w:tc>
          <w:tcPr>
            <w:tcW w:w="1276" w:type="dxa"/>
            <w:vAlign w:val="center"/>
          </w:tcPr>
          <w:p w:rsidR="0010371C" w:rsidRPr="000108B6" w:rsidRDefault="0010371C" w:rsidP="00414E8B">
            <w:pPr>
              <w:jc w:val="center"/>
            </w:pPr>
            <w:r w:rsidRPr="000108B6">
              <w:rPr>
                <w:rFonts w:ascii="Times New Roman" w:eastAsia="楷体" w:hAnsi="Times New Roman" w:hint="eastAsia"/>
                <w:sz w:val="22"/>
              </w:rPr>
              <w:t>管理、技术</w:t>
            </w:r>
          </w:p>
        </w:tc>
        <w:tc>
          <w:tcPr>
            <w:tcW w:w="850" w:type="dxa"/>
            <w:tcBorders>
              <w:left w:val="single" w:sz="4" w:space="0" w:color="auto"/>
              <w:right w:val="single" w:sz="4" w:space="0" w:color="auto"/>
            </w:tcBorders>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硕士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Times New Roman" w:eastAsia="楷体" w:hAnsi="Times New Roman"/>
                <w:sz w:val="22"/>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99</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余建波</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男</w:t>
            </w:r>
          </w:p>
        </w:tc>
        <w:tc>
          <w:tcPr>
            <w:tcW w:w="1275"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sz w:val="22"/>
              </w:rPr>
              <w:t>1968-11-02</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实验师</w:t>
            </w:r>
          </w:p>
        </w:tc>
        <w:tc>
          <w:tcPr>
            <w:tcW w:w="1134"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无</w:t>
            </w:r>
          </w:p>
        </w:tc>
        <w:tc>
          <w:tcPr>
            <w:tcW w:w="1276" w:type="dxa"/>
            <w:vAlign w:val="center"/>
          </w:tcPr>
          <w:p w:rsidR="0010371C" w:rsidRPr="000108B6" w:rsidRDefault="0010371C" w:rsidP="00414E8B">
            <w:pPr>
              <w:jc w:val="center"/>
            </w:pPr>
            <w:r w:rsidRPr="000108B6">
              <w:rPr>
                <w:rFonts w:ascii="Times New Roman" w:eastAsia="楷体" w:hAnsi="Times New Roman" w:hint="eastAsia"/>
                <w:sz w:val="22"/>
              </w:rPr>
              <w:t>管理、技术</w:t>
            </w:r>
          </w:p>
        </w:tc>
        <w:tc>
          <w:tcPr>
            <w:tcW w:w="850" w:type="dxa"/>
            <w:tcBorders>
              <w:left w:val="single" w:sz="4" w:space="0" w:color="auto"/>
              <w:right w:val="single" w:sz="4" w:space="0" w:color="auto"/>
            </w:tcBorders>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硕士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Times New Roman" w:eastAsia="楷体" w:hAnsi="Times New Roman"/>
                <w:sz w:val="22"/>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100</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文祝友</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女</w:t>
            </w:r>
          </w:p>
        </w:tc>
        <w:tc>
          <w:tcPr>
            <w:tcW w:w="1275"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sz w:val="22"/>
              </w:rPr>
              <w:t>1965-02-20</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高级实验师</w:t>
            </w:r>
          </w:p>
        </w:tc>
        <w:tc>
          <w:tcPr>
            <w:tcW w:w="1134"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无</w:t>
            </w:r>
          </w:p>
        </w:tc>
        <w:tc>
          <w:tcPr>
            <w:tcW w:w="1276" w:type="dxa"/>
            <w:vAlign w:val="center"/>
          </w:tcPr>
          <w:p w:rsidR="0010371C" w:rsidRPr="000108B6" w:rsidRDefault="0010371C" w:rsidP="00414E8B">
            <w:pPr>
              <w:jc w:val="center"/>
            </w:pPr>
            <w:r w:rsidRPr="000108B6">
              <w:rPr>
                <w:rFonts w:ascii="Times New Roman" w:eastAsia="楷体" w:hAnsi="Times New Roman" w:hint="eastAsia"/>
                <w:sz w:val="22"/>
              </w:rPr>
              <w:t>管理、技术</w:t>
            </w:r>
          </w:p>
        </w:tc>
        <w:tc>
          <w:tcPr>
            <w:tcW w:w="850" w:type="dxa"/>
            <w:tcBorders>
              <w:left w:val="single" w:sz="4" w:space="0" w:color="auto"/>
              <w:right w:val="single" w:sz="4" w:space="0" w:color="auto"/>
            </w:tcBorders>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硕士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Times New Roman" w:eastAsia="楷体" w:hAnsi="Times New Roman"/>
                <w:sz w:val="22"/>
              </w:rPr>
            </w:pPr>
          </w:p>
        </w:tc>
      </w:tr>
      <w:tr w:rsidR="0010371C" w:rsidRPr="000108B6" w:rsidTr="008858E7">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101</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兰欣怡</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女</w:t>
            </w:r>
          </w:p>
        </w:tc>
        <w:tc>
          <w:tcPr>
            <w:tcW w:w="1275"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sz w:val="22"/>
              </w:rPr>
              <w:t>1984-03-24</w:t>
            </w:r>
          </w:p>
        </w:tc>
        <w:tc>
          <w:tcPr>
            <w:tcW w:w="709"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实验师</w:t>
            </w:r>
          </w:p>
        </w:tc>
        <w:tc>
          <w:tcPr>
            <w:tcW w:w="1134" w:type="dxa"/>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无</w:t>
            </w:r>
          </w:p>
        </w:tc>
        <w:tc>
          <w:tcPr>
            <w:tcW w:w="1276" w:type="dxa"/>
            <w:vAlign w:val="center"/>
          </w:tcPr>
          <w:p w:rsidR="0010371C" w:rsidRPr="000108B6" w:rsidRDefault="0010371C" w:rsidP="00414E8B">
            <w:pPr>
              <w:jc w:val="center"/>
            </w:pPr>
            <w:r w:rsidRPr="000108B6">
              <w:rPr>
                <w:rFonts w:ascii="Times New Roman" w:eastAsia="楷体" w:hAnsi="Times New Roman" w:hint="eastAsia"/>
                <w:sz w:val="22"/>
              </w:rPr>
              <w:t>管理、技术</w:t>
            </w:r>
          </w:p>
        </w:tc>
        <w:tc>
          <w:tcPr>
            <w:tcW w:w="850" w:type="dxa"/>
            <w:tcBorders>
              <w:left w:val="single" w:sz="4" w:space="0" w:color="auto"/>
              <w:right w:val="single" w:sz="4" w:space="0" w:color="auto"/>
            </w:tcBorders>
            <w:vAlign w:val="center"/>
          </w:tcPr>
          <w:p w:rsidR="0010371C" w:rsidRPr="000108B6" w:rsidRDefault="0010371C" w:rsidP="00414E8B">
            <w:pPr>
              <w:jc w:val="center"/>
              <w:rPr>
                <w:rFonts w:ascii="Times New Roman" w:eastAsia="楷体" w:hAnsi="Times New Roman"/>
                <w:sz w:val="22"/>
              </w:rPr>
            </w:pPr>
            <w:r w:rsidRPr="000108B6">
              <w:rPr>
                <w:rFonts w:ascii="Times New Roman" w:eastAsia="楷体" w:hAnsi="Times New Roman" w:hint="eastAsia"/>
                <w:sz w:val="22"/>
              </w:rPr>
              <w:t>硕士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Times New Roman" w:eastAsia="楷体" w:hAnsi="Times New Roman"/>
                <w:sz w:val="22"/>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102</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张虹亮</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jc w:val="center"/>
              <w:rPr>
                <w:rFonts w:ascii="宋体" w:cs="宋体"/>
                <w:sz w:val="22"/>
              </w:rPr>
            </w:pPr>
            <w:r w:rsidRPr="000108B6">
              <w:rPr>
                <w:sz w:val="22"/>
              </w:rPr>
              <w:t>1987-1-12</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讲师</w:t>
            </w:r>
          </w:p>
        </w:tc>
        <w:tc>
          <w:tcPr>
            <w:tcW w:w="1134" w:type="dxa"/>
          </w:tcPr>
          <w:p w:rsidR="0010371C" w:rsidRPr="000108B6" w:rsidRDefault="0010371C" w:rsidP="00414E8B">
            <w:pPr>
              <w:jc w:val="center"/>
              <w:rPr>
                <w:rFonts w:ascii="宋体" w:cs="宋体"/>
                <w:kern w:val="0"/>
                <w:sz w:val="20"/>
                <w:szCs w:val="20"/>
              </w:rP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兽医博士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Times New Roman" w:eastAsia="楷体" w:hAnsi="Times New Roman"/>
                <w:sz w:val="22"/>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103</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湛洋</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1989-11-24</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讲师</w:t>
            </w:r>
          </w:p>
        </w:tc>
        <w:tc>
          <w:tcPr>
            <w:tcW w:w="1134" w:type="dxa"/>
          </w:tcPr>
          <w:p w:rsidR="0010371C" w:rsidRPr="000108B6" w:rsidRDefault="0010371C" w:rsidP="00414E8B">
            <w:pPr>
              <w:jc w:val="center"/>
              <w:rPr>
                <w:rFonts w:ascii="宋体" w:cs="宋体"/>
                <w:kern w:val="0"/>
                <w:sz w:val="20"/>
                <w:szCs w:val="20"/>
              </w:rP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兽医博士</w:t>
            </w:r>
          </w:p>
        </w:tc>
        <w:tc>
          <w:tcPr>
            <w:tcW w:w="993" w:type="dxa"/>
            <w:tcBorders>
              <w:left w:val="single" w:sz="4" w:space="0" w:color="auto"/>
              <w:right w:val="single" w:sz="6" w:space="0" w:color="auto"/>
            </w:tcBorders>
            <w:vAlign w:val="center"/>
          </w:tcPr>
          <w:p w:rsidR="0010371C" w:rsidRPr="000108B6" w:rsidRDefault="0010371C" w:rsidP="00414E8B">
            <w:pPr>
              <w:jc w:val="center"/>
              <w:rPr>
                <w:rFonts w:ascii="Times New Roman" w:eastAsia="楷体" w:hAnsi="Times New Roman"/>
                <w:sz w:val="22"/>
              </w:rPr>
            </w:pP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104</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赵飞艳</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女</w:t>
            </w:r>
          </w:p>
        </w:tc>
        <w:tc>
          <w:tcPr>
            <w:tcW w:w="1275" w:type="dxa"/>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1984.8.13</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讲师</w:t>
            </w:r>
          </w:p>
        </w:tc>
        <w:tc>
          <w:tcPr>
            <w:tcW w:w="1134" w:type="dxa"/>
          </w:tcPr>
          <w:p w:rsidR="0010371C" w:rsidRPr="000108B6" w:rsidRDefault="0010371C" w:rsidP="00414E8B">
            <w:pPr>
              <w:jc w:val="center"/>
              <w:rPr>
                <w:rFonts w:ascii="宋体" w:cs="宋体"/>
                <w:kern w:val="0"/>
                <w:sz w:val="20"/>
                <w:szCs w:val="20"/>
              </w:rPr>
            </w:pPr>
            <w:r w:rsidRPr="000108B6">
              <w:rPr>
                <w:rFonts w:ascii="宋体" w:hAnsi="宋体" w:cs="宋体" w:hint="eastAsia"/>
                <w:kern w:val="0"/>
                <w:sz w:val="20"/>
                <w:szCs w:val="20"/>
              </w:rPr>
              <w:t>无</w:t>
            </w:r>
          </w:p>
        </w:tc>
        <w:tc>
          <w:tcPr>
            <w:tcW w:w="1276"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tcPr>
          <w:p w:rsidR="0010371C" w:rsidRPr="000108B6" w:rsidRDefault="0010371C" w:rsidP="00414E8B">
            <w:r w:rsidRPr="000108B6">
              <w:rPr>
                <w:rFonts w:ascii="Times New Roman" w:eastAsia="楷体" w:hAnsi="Times New Roman" w:hint="eastAsia"/>
                <w:sz w:val="22"/>
              </w:rPr>
              <w:t>博士</w:t>
            </w:r>
          </w:p>
        </w:tc>
        <w:tc>
          <w:tcPr>
            <w:tcW w:w="993" w:type="dxa"/>
            <w:tcBorders>
              <w:left w:val="single" w:sz="4" w:space="0" w:color="auto"/>
              <w:right w:val="single" w:sz="6" w:space="0" w:color="auto"/>
            </w:tcBorders>
            <w:vAlign w:val="center"/>
          </w:tcPr>
          <w:p w:rsidR="0010371C" w:rsidRPr="001506E7" w:rsidRDefault="0010371C" w:rsidP="007C6A6E">
            <w:pPr>
              <w:jc w:val="center"/>
              <w:rPr>
                <w:rFonts w:ascii="仿宋" w:eastAsia="仿宋" w:hAnsi="仿宋" w:cs="仿宋_GB2312"/>
                <w:szCs w:val="21"/>
              </w:rPr>
            </w:pPr>
            <w:r w:rsidRPr="001506E7">
              <w:rPr>
                <w:rFonts w:ascii="仿宋" w:eastAsia="仿宋" w:hAnsi="仿宋" w:cs="仿宋_GB2312" w:hint="eastAsia"/>
                <w:szCs w:val="21"/>
              </w:rPr>
              <w:t>新增人员</w:t>
            </w: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105</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郑晓峰</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1980.1.25</w:t>
            </w:r>
          </w:p>
        </w:tc>
        <w:tc>
          <w:tcPr>
            <w:tcW w:w="709" w:type="dxa"/>
          </w:tcPr>
          <w:p w:rsidR="0010371C" w:rsidRPr="000108B6" w:rsidRDefault="0010371C" w:rsidP="00414E8B">
            <w:r w:rsidRPr="000108B6">
              <w:rPr>
                <w:rFonts w:ascii="宋体" w:hAnsi="宋体" w:cs="宋体" w:hint="eastAsia"/>
                <w:kern w:val="0"/>
                <w:sz w:val="20"/>
                <w:szCs w:val="20"/>
              </w:rPr>
              <w:t>讲师</w:t>
            </w:r>
          </w:p>
        </w:tc>
        <w:tc>
          <w:tcPr>
            <w:tcW w:w="1134" w:type="dxa"/>
          </w:tcPr>
          <w:p w:rsidR="0010371C" w:rsidRPr="000108B6" w:rsidRDefault="0010371C" w:rsidP="00414E8B">
            <w:r w:rsidRPr="000108B6">
              <w:rPr>
                <w:rFonts w:ascii="宋体" w:hAnsi="宋体" w:cs="宋体" w:hint="eastAsia"/>
                <w:kern w:val="0"/>
                <w:sz w:val="20"/>
                <w:szCs w:val="20"/>
              </w:rPr>
              <w:t>无</w:t>
            </w:r>
          </w:p>
        </w:tc>
        <w:tc>
          <w:tcPr>
            <w:tcW w:w="1276" w:type="dxa"/>
          </w:tcPr>
          <w:p w:rsidR="0010371C" w:rsidRPr="000108B6" w:rsidRDefault="0010371C" w:rsidP="00414E8B">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tcPr>
          <w:p w:rsidR="0010371C" w:rsidRPr="000108B6" w:rsidRDefault="0010371C" w:rsidP="00414E8B">
            <w:r w:rsidRPr="000108B6">
              <w:rPr>
                <w:rFonts w:ascii="Times New Roman" w:eastAsia="楷体" w:hAnsi="Times New Roman" w:hint="eastAsia"/>
                <w:sz w:val="22"/>
              </w:rPr>
              <w:t>博士</w:t>
            </w:r>
          </w:p>
        </w:tc>
        <w:tc>
          <w:tcPr>
            <w:tcW w:w="993" w:type="dxa"/>
            <w:tcBorders>
              <w:left w:val="single" w:sz="4" w:space="0" w:color="auto"/>
              <w:right w:val="single" w:sz="6" w:space="0" w:color="auto"/>
            </w:tcBorders>
            <w:vAlign w:val="center"/>
          </w:tcPr>
          <w:p w:rsidR="0010371C" w:rsidRPr="001506E7" w:rsidRDefault="0010371C" w:rsidP="007C6A6E">
            <w:pPr>
              <w:jc w:val="center"/>
              <w:rPr>
                <w:rFonts w:ascii="仿宋" w:eastAsia="仿宋" w:hAnsi="仿宋" w:cs="仿宋_GB2312"/>
                <w:szCs w:val="21"/>
              </w:rPr>
            </w:pPr>
            <w:r w:rsidRPr="001506E7">
              <w:rPr>
                <w:rFonts w:ascii="仿宋" w:eastAsia="仿宋" w:hAnsi="仿宋" w:cs="仿宋_GB2312" w:hint="eastAsia"/>
                <w:szCs w:val="21"/>
              </w:rPr>
              <w:t>新增人员</w:t>
            </w:r>
          </w:p>
        </w:tc>
      </w:tr>
      <w:tr w:rsidR="0010371C" w:rsidRPr="000108B6" w:rsidTr="00414E8B">
        <w:trPr>
          <w:trHeight w:val="435"/>
        </w:trPr>
        <w:tc>
          <w:tcPr>
            <w:tcW w:w="709" w:type="dxa"/>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106</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袁晓民</w:t>
            </w:r>
          </w:p>
        </w:tc>
        <w:tc>
          <w:tcPr>
            <w:tcW w:w="709" w:type="dxa"/>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男</w:t>
            </w:r>
          </w:p>
        </w:tc>
        <w:tc>
          <w:tcPr>
            <w:tcW w:w="1275" w:type="dxa"/>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1988.12.3</w:t>
            </w:r>
          </w:p>
        </w:tc>
        <w:tc>
          <w:tcPr>
            <w:tcW w:w="709" w:type="dxa"/>
          </w:tcPr>
          <w:p w:rsidR="0010371C" w:rsidRPr="000108B6" w:rsidRDefault="0010371C" w:rsidP="00414E8B">
            <w:r w:rsidRPr="000108B6">
              <w:rPr>
                <w:rFonts w:ascii="宋体" w:hAnsi="宋体" w:cs="宋体" w:hint="eastAsia"/>
                <w:kern w:val="0"/>
                <w:sz w:val="20"/>
                <w:szCs w:val="20"/>
              </w:rPr>
              <w:t>讲师</w:t>
            </w:r>
          </w:p>
        </w:tc>
        <w:tc>
          <w:tcPr>
            <w:tcW w:w="1134" w:type="dxa"/>
          </w:tcPr>
          <w:p w:rsidR="0010371C" w:rsidRPr="000108B6" w:rsidRDefault="0010371C" w:rsidP="00414E8B">
            <w:r w:rsidRPr="000108B6">
              <w:rPr>
                <w:rFonts w:ascii="宋体" w:hAnsi="宋体" w:cs="宋体" w:hint="eastAsia"/>
                <w:kern w:val="0"/>
                <w:sz w:val="20"/>
                <w:szCs w:val="20"/>
              </w:rPr>
              <w:t>无</w:t>
            </w:r>
          </w:p>
        </w:tc>
        <w:tc>
          <w:tcPr>
            <w:tcW w:w="1276" w:type="dxa"/>
          </w:tcPr>
          <w:p w:rsidR="0010371C" w:rsidRPr="000108B6" w:rsidRDefault="0010371C" w:rsidP="00414E8B">
            <w:r w:rsidRPr="000108B6">
              <w:rPr>
                <w:rFonts w:ascii="宋体" w:hAnsi="宋体" w:cs="宋体" w:hint="eastAsia"/>
                <w:kern w:val="0"/>
                <w:sz w:val="20"/>
                <w:szCs w:val="20"/>
              </w:rPr>
              <w:t>教学</w:t>
            </w:r>
          </w:p>
        </w:tc>
        <w:tc>
          <w:tcPr>
            <w:tcW w:w="850" w:type="dxa"/>
            <w:tcBorders>
              <w:left w:val="single" w:sz="4" w:space="0" w:color="auto"/>
              <w:right w:val="single" w:sz="4" w:space="0" w:color="auto"/>
            </w:tcBorders>
          </w:tcPr>
          <w:p w:rsidR="0010371C" w:rsidRPr="000108B6" w:rsidRDefault="0010371C" w:rsidP="00414E8B">
            <w:r w:rsidRPr="000108B6">
              <w:rPr>
                <w:rFonts w:ascii="Times New Roman" w:eastAsia="楷体" w:hAnsi="Times New Roman" w:hint="eastAsia"/>
                <w:sz w:val="22"/>
              </w:rPr>
              <w:t>博士</w:t>
            </w:r>
          </w:p>
        </w:tc>
        <w:tc>
          <w:tcPr>
            <w:tcW w:w="993" w:type="dxa"/>
            <w:tcBorders>
              <w:left w:val="single" w:sz="4" w:space="0" w:color="auto"/>
              <w:right w:val="single" w:sz="6" w:space="0" w:color="auto"/>
            </w:tcBorders>
            <w:vAlign w:val="center"/>
          </w:tcPr>
          <w:p w:rsidR="0010371C" w:rsidRPr="001506E7" w:rsidRDefault="0010371C" w:rsidP="007C6A6E">
            <w:pPr>
              <w:jc w:val="center"/>
              <w:rPr>
                <w:rFonts w:ascii="仿宋" w:eastAsia="仿宋" w:hAnsi="仿宋" w:cs="仿宋_GB2312"/>
                <w:szCs w:val="21"/>
              </w:rPr>
            </w:pPr>
            <w:r w:rsidRPr="001506E7">
              <w:rPr>
                <w:rFonts w:ascii="仿宋" w:eastAsia="仿宋" w:hAnsi="仿宋" w:cs="仿宋_GB2312" w:hint="eastAsia"/>
                <w:szCs w:val="21"/>
              </w:rPr>
              <w:t>新增人员</w:t>
            </w:r>
          </w:p>
        </w:tc>
      </w:tr>
      <w:tr w:rsidR="0010371C" w:rsidRPr="000108B6" w:rsidTr="007C6A6E">
        <w:trPr>
          <w:trHeight w:val="435"/>
        </w:trPr>
        <w:tc>
          <w:tcPr>
            <w:tcW w:w="709" w:type="dxa"/>
            <w:tcBorders>
              <w:left w:val="single" w:sz="6" w:space="0" w:color="auto"/>
            </w:tcBorders>
            <w:vAlign w:val="center"/>
          </w:tcPr>
          <w:p w:rsidR="0010371C" w:rsidRPr="001506E7" w:rsidRDefault="0010371C" w:rsidP="007C6A6E">
            <w:pPr>
              <w:jc w:val="center"/>
              <w:rPr>
                <w:rFonts w:ascii="仿宋" w:eastAsia="仿宋" w:hAnsi="仿宋" w:cs="仿宋_GB2312"/>
                <w:szCs w:val="21"/>
              </w:rPr>
            </w:pPr>
            <w:r w:rsidRPr="001506E7">
              <w:rPr>
                <w:rFonts w:ascii="仿宋" w:eastAsia="仿宋" w:hAnsi="仿宋" w:cs="仿宋_GB2312"/>
                <w:szCs w:val="21"/>
              </w:rPr>
              <w:t>107</w:t>
            </w:r>
          </w:p>
        </w:tc>
        <w:tc>
          <w:tcPr>
            <w:tcW w:w="709" w:type="dxa"/>
            <w:vAlign w:val="center"/>
          </w:tcPr>
          <w:p w:rsidR="0010371C" w:rsidRPr="001506E7" w:rsidRDefault="0010371C" w:rsidP="007C6A6E">
            <w:pPr>
              <w:jc w:val="center"/>
              <w:rPr>
                <w:rFonts w:ascii="仿宋" w:eastAsia="仿宋" w:hAnsi="仿宋" w:cs="仿宋_GB2312"/>
                <w:szCs w:val="21"/>
              </w:rPr>
            </w:pPr>
            <w:r w:rsidRPr="001506E7">
              <w:rPr>
                <w:rFonts w:ascii="仿宋" w:eastAsia="仿宋" w:hAnsi="仿宋" w:cs="仿宋_GB2312" w:hint="eastAsia"/>
                <w:szCs w:val="21"/>
              </w:rPr>
              <w:t>胡亚洲</w:t>
            </w:r>
          </w:p>
        </w:tc>
        <w:tc>
          <w:tcPr>
            <w:tcW w:w="709" w:type="dxa"/>
            <w:vAlign w:val="center"/>
          </w:tcPr>
          <w:p w:rsidR="0010371C" w:rsidRPr="001506E7" w:rsidRDefault="0010371C" w:rsidP="007C6A6E">
            <w:pPr>
              <w:jc w:val="center"/>
              <w:rPr>
                <w:rFonts w:ascii="仿宋" w:eastAsia="仿宋" w:hAnsi="仿宋" w:cs="仿宋_GB2312"/>
                <w:szCs w:val="21"/>
              </w:rPr>
            </w:pPr>
            <w:r w:rsidRPr="001506E7">
              <w:rPr>
                <w:rFonts w:ascii="仿宋" w:eastAsia="仿宋" w:hAnsi="仿宋" w:cs="仿宋_GB2312" w:hint="eastAsia"/>
                <w:szCs w:val="21"/>
              </w:rPr>
              <w:t>男</w:t>
            </w:r>
          </w:p>
        </w:tc>
        <w:tc>
          <w:tcPr>
            <w:tcW w:w="1275" w:type="dxa"/>
            <w:vAlign w:val="center"/>
          </w:tcPr>
          <w:p w:rsidR="0010371C" w:rsidRPr="001506E7" w:rsidRDefault="0010371C" w:rsidP="007C6A6E">
            <w:pPr>
              <w:jc w:val="center"/>
              <w:rPr>
                <w:rFonts w:ascii="仿宋" w:eastAsia="仿宋" w:hAnsi="仿宋" w:cs="仿宋_GB2312"/>
                <w:szCs w:val="21"/>
              </w:rPr>
            </w:pPr>
            <w:r w:rsidRPr="001506E7">
              <w:rPr>
                <w:rFonts w:ascii="仿宋" w:eastAsia="仿宋" w:hAnsi="仿宋" w:cs="仿宋_GB2312"/>
                <w:szCs w:val="21"/>
              </w:rPr>
              <w:t>1989.07</w:t>
            </w:r>
          </w:p>
        </w:tc>
        <w:tc>
          <w:tcPr>
            <w:tcW w:w="709" w:type="dxa"/>
            <w:vAlign w:val="center"/>
          </w:tcPr>
          <w:p w:rsidR="0010371C" w:rsidRPr="001506E7" w:rsidRDefault="0010371C" w:rsidP="007C6A6E">
            <w:pPr>
              <w:widowControl/>
              <w:jc w:val="center"/>
              <w:textAlignment w:val="center"/>
              <w:rPr>
                <w:rFonts w:ascii="仿宋" w:eastAsia="仿宋" w:hAnsi="仿宋" w:cs="仿宋_GB2312"/>
                <w:szCs w:val="21"/>
              </w:rPr>
            </w:pPr>
            <w:r w:rsidRPr="001506E7">
              <w:rPr>
                <w:rFonts w:ascii="仿宋" w:eastAsia="仿宋" w:hAnsi="仿宋" w:cs="仿宋_GB2312" w:hint="eastAsia"/>
                <w:szCs w:val="21"/>
              </w:rPr>
              <w:t>讲师</w:t>
            </w:r>
          </w:p>
        </w:tc>
        <w:tc>
          <w:tcPr>
            <w:tcW w:w="1134" w:type="dxa"/>
            <w:vAlign w:val="center"/>
          </w:tcPr>
          <w:p w:rsidR="0010371C" w:rsidRPr="001506E7" w:rsidRDefault="0010371C" w:rsidP="007C6A6E">
            <w:pPr>
              <w:jc w:val="center"/>
              <w:rPr>
                <w:rFonts w:ascii="仿宋" w:eastAsia="仿宋" w:hAnsi="仿宋" w:cs="仿宋_GB2312"/>
                <w:szCs w:val="21"/>
              </w:rPr>
            </w:pPr>
            <w:r w:rsidRPr="001506E7">
              <w:rPr>
                <w:rFonts w:ascii="仿宋" w:eastAsia="仿宋" w:hAnsi="仿宋" w:cs="仿宋_GB2312" w:hint="eastAsia"/>
                <w:szCs w:val="21"/>
              </w:rPr>
              <w:t>无</w:t>
            </w:r>
          </w:p>
        </w:tc>
        <w:tc>
          <w:tcPr>
            <w:tcW w:w="1276" w:type="dxa"/>
            <w:vAlign w:val="center"/>
          </w:tcPr>
          <w:p w:rsidR="0010371C" w:rsidRPr="001506E7" w:rsidRDefault="0010371C" w:rsidP="007C6A6E">
            <w:pPr>
              <w:jc w:val="center"/>
              <w:rPr>
                <w:rFonts w:ascii="仿宋" w:eastAsia="仿宋" w:hAnsi="仿宋" w:cs="仿宋_GB2312"/>
                <w:szCs w:val="21"/>
              </w:rPr>
            </w:pPr>
            <w:r w:rsidRPr="001506E7">
              <w:rPr>
                <w:rFonts w:ascii="仿宋" w:eastAsia="仿宋" w:hAnsi="仿宋" w:cs="仿宋_GB2312" w:hint="eastAsia"/>
                <w:szCs w:val="21"/>
              </w:rPr>
              <w:t>教学</w:t>
            </w:r>
          </w:p>
        </w:tc>
        <w:tc>
          <w:tcPr>
            <w:tcW w:w="850" w:type="dxa"/>
            <w:tcBorders>
              <w:left w:val="single" w:sz="4" w:space="0" w:color="auto"/>
              <w:right w:val="single" w:sz="4" w:space="0" w:color="auto"/>
            </w:tcBorders>
            <w:vAlign w:val="center"/>
          </w:tcPr>
          <w:p w:rsidR="0010371C" w:rsidRPr="001506E7" w:rsidRDefault="0010371C" w:rsidP="007C6A6E">
            <w:pPr>
              <w:jc w:val="center"/>
              <w:rPr>
                <w:rFonts w:ascii="仿宋" w:eastAsia="仿宋" w:hAnsi="仿宋" w:cs="仿宋_GB2312"/>
                <w:szCs w:val="21"/>
              </w:rPr>
            </w:pPr>
            <w:r w:rsidRPr="001506E7">
              <w:rPr>
                <w:rFonts w:ascii="仿宋" w:eastAsia="仿宋" w:hAnsi="仿宋" w:cs="仿宋_GB2312" w:hint="eastAsia"/>
                <w:szCs w:val="21"/>
              </w:rPr>
              <w:t>博士</w:t>
            </w:r>
          </w:p>
        </w:tc>
        <w:tc>
          <w:tcPr>
            <w:tcW w:w="993" w:type="dxa"/>
            <w:tcBorders>
              <w:left w:val="single" w:sz="4" w:space="0" w:color="auto"/>
              <w:right w:val="single" w:sz="6" w:space="0" w:color="auto"/>
            </w:tcBorders>
            <w:vAlign w:val="center"/>
          </w:tcPr>
          <w:p w:rsidR="0010371C" w:rsidRPr="001506E7" w:rsidRDefault="0010371C" w:rsidP="007C6A6E">
            <w:pPr>
              <w:jc w:val="center"/>
              <w:rPr>
                <w:rFonts w:ascii="仿宋" w:eastAsia="仿宋" w:hAnsi="仿宋" w:cs="仿宋_GB2312"/>
                <w:szCs w:val="21"/>
              </w:rPr>
            </w:pPr>
            <w:r w:rsidRPr="001506E7">
              <w:rPr>
                <w:rFonts w:ascii="仿宋" w:eastAsia="仿宋" w:hAnsi="仿宋" w:cs="仿宋_GB2312" w:hint="eastAsia"/>
                <w:szCs w:val="21"/>
              </w:rPr>
              <w:t>新增人员</w:t>
            </w:r>
          </w:p>
        </w:tc>
      </w:tr>
      <w:tr w:rsidR="0010371C" w:rsidRPr="000108B6" w:rsidTr="007C6A6E">
        <w:trPr>
          <w:trHeight w:val="435"/>
        </w:trPr>
        <w:tc>
          <w:tcPr>
            <w:tcW w:w="709" w:type="dxa"/>
            <w:tcBorders>
              <w:left w:val="single" w:sz="6" w:space="0" w:color="auto"/>
            </w:tcBorders>
            <w:vAlign w:val="center"/>
          </w:tcPr>
          <w:p w:rsidR="0010371C" w:rsidRPr="001506E7" w:rsidRDefault="0010371C" w:rsidP="007C6A6E">
            <w:pPr>
              <w:jc w:val="center"/>
              <w:rPr>
                <w:rFonts w:ascii="仿宋" w:eastAsia="仿宋" w:hAnsi="仿宋" w:cs="仿宋_GB2312"/>
                <w:szCs w:val="21"/>
              </w:rPr>
            </w:pPr>
            <w:r w:rsidRPr="001506E7">
              <w:rPr>
                <w:rFonts w:ascii="仿宋" w:eastAsia="仿宋" w:hAnsi="仿宋" w:cs="仿宋_GB2312"/>
                <w:szCs w:val="21"/>
              </w:rPr>
              <w:t>108</w:t>
            </w:r>
          </w:p>
        </w:tc>
        <w:tc>
          <w:tcPr>
            <w:tcW w:w="709" w:type="dxa"/>
            <w:vAlign w:val="center"/>
          </w:tcPr>
          <w:p w:rsidR="0010371C" w:rsidRPr="001506E7" w:rsidRDefault="0010371C" w:rsidP="007C6A6E">
            <w:pPr>
              <w:jc w:val="center"/>
              <w:rPr>
                <w:rFonts w:ascii="仿宋" w:eastAsia="仿宋" w:hAnsi="仿宋" w:cs="仿宋_GB2312"/>
                <w:szCs w:val="21"/>
              </w:rPr>
            </w:pPr>
            <w:r w:rsidRPr="001506E7">
              <w:rPr>
                <w:rFonts w:ascii="仿宋" w:eastAsia="仿宋" w:hAnsi="仿宋" w:cs="仿宋_GB2312" w:hint="eastAsia"/>
                <w:szCs w:val="21"/>
              </w:rPr>
              <w:t>李耀国</w:t>
            </w:r>
          </w:p>
        </w:tc>
        <w:tc>
          <w:tcPr>
            <w:tcW w:w="709" w:type="dxa"/>
            <w:vAlign w:val="center"/>
          </w:tcPr>
          <w:p w:rsidR="0010371C" w:rsidRPr="001506E7" w:rsidRDefault="0010371C" w:rsidP="007C6A6E">
            <w:pPr>
              <w:jc w:val="center"/>
              <w:rPr>
                <w:rFonts w:ascii="仿宋" w:eastAsia="仿宋" w:hAnsi="仿宋" w:cs="仿宋_GB2312"/>
                <w:szCs w:val="21"/>
              </w:rPr>
            </w:pPr>
            <w:r w:rsidRPr="001506E7">
              <w:rPr>
                <w:rFonts w:ascii="仿宋" w:eastAsia="仿宋" w:hAnsi="仿宋" w:cs="仿宋_GB2312" w:hint="eastAsia"/>
                <w:szCs w:val="21"/>
              </w:rPr>
              <w:t>男</w:t>
            </w:r>
          </w:p>
        </w:tc>
        <w:tc>
          <w:tcPr>
            <w:tcW w:w="1275" w:type="dxa"/>
            <w:vAlign w:val="center"/>
          </w:tcPr>
          <w:p w:rsidR="0010371C" w:rsidRPr="001506E7" w:rsidRDefault="0010371C" w:rsidP="007C6A6E">
            <w:pPr>
              <w:jc w:val="center"/>
              <w:rPr>
                <w:rFonts w:ascii="仿宋" w:eastAsia="仿宋" w:hAnsi="仿宋" w:cs="仿宋_GB2312"/>
                <w:szCs w:val="21"/>
              </w:rPr>
            </w:pPr>
            <w:r w:rsidRPr="001506E7">
              <w:rPr>
                <w:rFonts w:ascii="仿宋" w:eastAsia="仿宋" w:hAnsi="仿宋" w:cs="仿宋_GB2312"/>
                <w:szCs w:val="21"/>
              </w:rPr>
              <w:t>1986.11</w:t>
            </w:r>
          </w:p>
        </w:tc>
        <w:tc>
          <w:tcPr>
            <w:tcW w:w="709" w:type="dxa"/>
            <w:vAlign w:val="center"/>
          </w:tcPr>
          <w:p w:rsidR="0010371C" w:rsidRPr="001506E7" w:rsidRDefault="0010371C" w:rsidP="007C6A6E">
            <w:pPr>
              <w:widowControl/>
              <w:jc w:val="center"/>
              <w:textAlignment w:val="center"/>
              <w:rPr>
                <w:rFonts w:ascii="仿宋" w:eastAsia="仿宋" w:hAnsi="仿宋" w:cs="仿宋_GB2312"/>
                <w:szCs w:val="21"/>
              </w:rPr>
            </w:pPr>
            <w:r w:rsidRPr="001506E7">
              <w:rPr>
                <w:rFonts w:ascii="仿宋" w:eastAsia="仿宋" w:hAnsi="仿宋" w:cs="仿宋_GB2312" w:hint="eastAsia"/>
                <w:szCs w:val="21"/>
              </w:rPr>
              <w:t>讲师</w:t>
            </w:r>
          </w:p>
        </w:tc>
        <w:tc>
          <w:tcPr>
            <w:tcW w:w="1134" w:type="dxa"/>
            <w:vAlign w:val="center"/>
          </w:tcPr>
          <w:p w:rsidR="0010371C" w:rsidRPr="001506E7" w:rsidRDefault="0010371C" w:rsidP="007C6A6E">
            <w:pPr>
              <w:jc w:val="center"/>
              <w:rPr>
                <w:rFonts w:ascii="仿宋" w:eastAsia="仿宋" w:hAnsi="仿宋" w:cs="仿宋_GB2312"/>
                <w:szCs w:val="21"/>
              </w:rPr>
            </w:pPr>
            <w:r w:rsidRPr="001506E7">
              <w:rPr>
                <w:rFonts w:ascii="仿宋" w:eastAsia="仿宋" w:hAnsi="仿宋" w:cs="仿宋_GB2312" w:hint="eastAsia"/>
                <w:szCs w:val="21"/>
              </w:rPr>
              <w:t>无</w:t>
            </w:r>
          </w:p>
        </w:tc>
        <w:tc>
          <w:tcPr>
            <w:tcW w:w="1276" w:type="dxa"/>
            <w:vAlign w:val="center"/>
          </w:tcPr>
          <w:p w:rsidR="0010371C" w:rsidRPr="001506E7" w:rsidRDefault="0010371C" w:rsidP="007C6A6E">
            <w:pPr>
              <w:jc w:val="center"/>
              <w:rPr>
                <w:rFonts w:ascii="仿宋" w:eastAsia="仿宋" w:hAnsi="仿宋" w:cs="仿宋_GB2312"/>
                <w:szCs w:val="21"/>
              </w:rPr>
            </w:pPr>
            <w:r w:rsidRPr="001506E7">
              <w:rPr>
                <w:rFonts w:ascii="仿宋" w:eastAsia="仿宋" w:hAnsi="仿宋" w:cs="仿宋_GB2312" w:hint="eastAsia"/>
                <w:szCs w:val="21"/>
              </w:rPr>
              <w:t>教学</w:t>
            </w:r>
          </w:p>
        </w:tc>
        <w:tc>
          <w:tcPr>
            <w:tcW w:w="850" w:type="dxa"/>
            <w:tcBorders>
              <w:left w:val="single" w:sz="4" w:space="0" w:color="auto"/>
              <w:right w:val="single" w:sz="4" w:space="0" w:color="auto"/>
            </w:tcBorders>
            <w:vAlign w:val="center"/>
          </w:tcPr>
          <w:p w:rsidR="0010371C" w:rsidRPr="001506E7" w:rsidRDefault="0010371C" w:rsidP="007C6A6E">
            <w:pPr>
              <w:jc w:val="center"/>
              <w:rPr>
                <w:rFonts w:ascii="仿宋" w:eastAsia="仿宋" w:hAnsi="仿宋" w:cs="仿宋_GB2312"/>
                <w:szCs w:val="21"/>
              </w:rPr>
            </w:pPr>
            <w:r w:rsidRPr="001506E7">
              <w:rPr>
                <w:rFonts w:ascii="仿宋" w:eastAsia="仿宋" w:hAnsi="仿宋" w:cs="仿宋_GB2312" w:hint="eastAsia"/>
                <w:szCs w:val="21"/>
              </w:rPr>
              <w:t>博士</w:t>
            </w:r>
          </w:p>
        </w:tc>
        <w:tc>
          <w:tcPr>
            <w:tcW w:w="993" w:type="dxa"/>
            <w:tcBorders>
              <w:left w:val="single" w:sz="4" w:space="0" w:color="auto"/>
              <w:right w:val="single" w:sz="6" w:space="0" w:color="auto"/>
            </w:tcBorders>
            <w:vAlign w:val="center"/>
          </w:tcPr>
          <w:p w:rsidR="0010371C" w:rsidRPr="001506E7" w:rsidRDefault="0010371C" w:rsidP="007C6A6E">
            <w:pPr>
              <w:jc w:val="center"/>
              <w:rPr>
                <w:rFonts w:ascii="仿宋" w:eastAsia="仿宋" w:hAnsi="仿宋" w:cs="仿宋_GB2312"/>
                <w:szCs w:val="21"/>
              </w:rPr>
            </w:pPr>
            <w:r w:rsidRPr="001506E7">
              <w:rPr>
                <w:rFonts w:ascii="仿宋" w:eastAsia="仿宋" w:hAnsi="仿宋" w:cs="仿宋_GB2312" w:hint="eastAsia"/>
                <w:szCs w:val="21"/>
              </w:rPr>
              <w:t>新增人员</w:t>
            </w:r>
          </w:p>
        </w:tc>
      </w:tr>
      <w:tr w:rsidR="0010371C" w:rsidRPr="000108B6" w:rsidTr="007C6A6E">
        <w:trPr>
          <w:trHeight w:val="435"/>
        </w:trPr>
        <w:tc>
          <w:tcPr>
            <w:tcW w:w="709" w:type="dxa"/>
            <w:tcBorders>
              <w:left w:val="single" w:sz="6" w:space="0" w:color="auto"/>
            </w:tcBorders>
            <w:vAlign w:val="center"/>
          </w:tcPr>
          <w:p w:rsidR="0010371C" w:rsidRPr="001506E7" w:rsidRDefault="0010371C" w:rsidP="007C6A6E">
            <w:pPr>
              <w:jc w:val="center"/>
              <w:rPr>
                <w:rFonts w:ascii="仿宋" w:eastAsia="仿宋" w:hAnsi="仿宋" w:cs="仿宋_GB2312"/>
                <w:szCs w:val="21"/>
              </w:rPr>
            </w:pPr>
            <w:r w:rsidRPr="001506E7">
              <w:rPr>
                <w:rFonts w:ascii="仿宋" w:eastAsia="仿宋" w:hAnsi="仿宋" w:cs="仿宋_GB2312"/>
                <w:szCs w:val="21"/>
              </w:rPr>
              <w:t>109</w:t>
            </w:r>
          </w:p>
        </w:tc>
        <w:tc>
          <w:tcPr>
            <w:tcW w:w="709" w:type="dxa"/>
            <w:vAlign w:val="center"/>
          </w:tcPr>
          <w:p w:rsidR="0010371C" w:rsidRPr="001506E7" w:rsidRDefault="0010371C" w:rsidP="007C6A6E">
            <w:pPr>
              <w:jc w:val="center"/>
              <w:rPr>
                <w:rFonts w:ascii="仿宋" w:eastAsia="仿宋" w:hAnsi="仿宋" w:cs="仿宋_GB2312"/>
                <w:szCs w:val="21"/>
              </w:rPr>
            </w:pPr>
            <w:r w:rsidRPr="001506E7">
              <w:rPr>
                <w:rFonts w:ascii="仿宋" w:eastAsia="仿宋" w:hAnsi="仿宋" w:cs="仿宋_GB2312" w:hint="eastAsia"/>
                <w:szCs w:val="21"/>
              </w:rPr>
              <w:t>熊舒婷</w:t>
            </w:r>
          </w:p>
        </w:tc>
        <w:tc>
          <w:tcPr>
            <w:tcW w:w="709" w:type="dxa"/>
            <w:vAlign w:val="center"/>
          </w:tcPr>
          <w:p w:rsidR="0010371C" w:rsidRPr="001506E7" w:rsidRDefault="0010371C" w:rsidP="007C6A6E">
            <w:pPr>
              <w:jc w:val="center"/>
              <w:rPr>
                <w:rFonts w:ascii="仿宋" w:eastAsia="仿宋" w:hAnsi="仿宋" w:cs="仿宋_GB2312"/>
                <w:szCs w:val="21"/>
              </w:rPr>
            </w:pPr>
            <w:r w:rsidRPr="001506E7">
              <w:rPr>
                <w:rFonts w:ascii="仿宋" w:eastAsia="仿宋" w:hAnsi="仿宋" w:cs="仿宋_GB2312" w:hint="eastAsia"/>
                <w:szCs w:val="21"/>
              </w:rPr>
              <w:t>女</w:t>
            </w:r>
          </w:p>
        </w:tc>
        <w:tc>
          <w:tcPr>
            <w:tcW w:w="1275" w:type="dxa"/>
            <w:vAlign w:val="bottom"/>
          </w:tcPr>
          <w:p w:rsidR="0010371C" w:rsidRPr="001506E7" w:rsidRDefault="0010371C" w:rsidP="007C6A6E">
            <w:pPr>
              <w:jc w:val="center"/>
              <w:rPr>
                <w:rFonts w:ascii="仿宋" w:eastAsia="仿宋" w:hAnsi="仿宋" w:cs="仿宋_GB2312"/>
                <w:szCs w:val="21"/>
              </w:rPr>
            </w:pPr>
            <w:r w:rsidRPr="001506E7">
              <w:rPr>
                <w:rFonts w:ascii="仿宋" w:eastAsia="仿宋" w:hAnsi="仿宋" w:cs="仿宋_GB2312"/>
                <w:szCs w:val="21"/>
              </w:rPr>
              <w:t>1991.01</w:t>
            </w:r>
          </w:p>
        </w:tc>
        <w:tc>
          <w:tcPr>
            <w:tcW w:w="709" w:type="dxa"/>
            <w:vAlign w:val="center"/>
          </w:tcPr>
          <w:p w:rsidR="0010371C" w:rsidRPr="001506E7" w:rsidRDefault="0010371C" w:rsidP="007C6A6E">
            <w:pPr>
              <w:jc w:val="center"/>
              <w:rPr>
                <w:rFonts w:ascii="仿宋" w:eastAsia="仿宋" w:hAnsi="仿宋" w:cs="仿宋_GB2312"/>
                <w:szCs w:val="21"/>
              </w:rPr>
            </w:pPr>
            <w:r w:rsidRPr="001506E7">
              <w:rPr>
                <w:rFonts w:ascii="仿宋" w:eastAsia="仿宋" w:hAnsi="仿宋" w:cs="仿宋_GB2312" w:hint="eastAsia"/>
                <w:szCs w:val="21"/>
              </w:rPr>
              <w:t>讲师</w:t>
            </w:r>
          </w:p>
        </w:tc>
        <w:tc>
          <w:tcPr>
            <w:tcW w:w="1134" w:type="dxa"/>
            <w:vAlign w:val="center"/>
          </w:tcPr>
          <w:p w:rsidR="0010371C" w:rsidRPr="001506E7" w:rsidRDefault="0010371C" w:rsidP="007C6A6E">
            <w:pPr>
              <w:jc w:val="center"/>
              <w:rPr>
                <w:rFonts w:ascii="仿宋" w:eastAsia="仿宋" w:hAnsi="仿宋" w:cs="仿宋_GB2312"/>
                <w:szCs w:val="21"/>
              </w:rPr>
            </w:pPr>
            <w:r w:rsidRPr="001506E7">
              <w:rPr>
                <w:rFonts w:ascii="仿宋" w:eastAsia="仿宋" w:hAnsi="仿宋" w:cs="仿宋_GB2312" w:hint="eastAsia"/>
                <w:szCs w:val="21"/>
              </w:rPr>
              <w:t>无</w:t>
            </w:r>
          </w:p>
        </w:tc>
        <w:tc>
          <w:tcPr>
            <w:tcW w:w="1276" w:type="dxa"/>
            <w:vAlign w:val="center"/>
          </w:tcPr>
          <w:p w:rsidR="0010371C" w:rsidRPr="001506E7" w:rsidRDefault="0010371C" w:rsidP="007C6A6E">
            <w:pPr>
              <w:jc w:val="center"/>
              <w:rPr>
                <w:rFonts w:ascii="仿宋" w:eastAsia="仿宋" w:hAnsi="仿宋" w:cs="仿宋_GB2312"/>
                <w:szCs w:val="21"/>
              </w:rPr>
            </w:pPr>
            <w:r w:rsidRPr="001506E7">
              <w:rPr>
                <w:rFonts w:ascii="仿宋" w:eastAsia="仿宋" w:hAnsi="仿宋" w:cs="仿宋_GB2312" w:hint="eastAsia"/>
                <w:szCs w:val="21"/>
              </w:rPr>
              <w:t>教学</w:t>
            </w:r>
          </w:p>
        </w:tc>
        <w:tc>
          <w:tcPr>
            <w:tcW w:w="850" w:type="dxa"/>
            <w:tcBorders>
              <w:left w:val="single" w:sz="4" w:space="0" w:color="auto"/>
              <w:right w:val="single" w:sz="4" w:space="0" w:color="auto"/>
            </w:tcBorders>
            <w:vAlign w:val="center"/>
          </w:tcPr>
          <w:p w:rsidR="0010371C" w:rsidRPr="001506E7" w:rsidRDefault="0010371C" w:rsidP="007C6A6E">
            <w:pPr>
              <w:jc w:val="center"/>
              <w:rPr>
                <w:rFonts w:ascii="仿宋" w:eastAsia="仿宋" w:hAnsi="仿宋" w:cs="仿宋_GB2312"/>
                <w:szCs w:val="21"/>
              </w:rPr>
            </w:pPr>
            <w:r w:rsidRPr="001506E7">
              <w:rPr>
                <w:rFonts w:ascii="仿宋" w:eastAsia="仿宋" w:hAnsi="仿宋" w:cs="仿宋_GB2312" w:hint="eastAsia"/>
                <w:szCs w:val="21"/>
              </w:rPr>
              <w:t>博士</w:t>
            </w:r>
          </w:p>
        </w:tc>
        <w:tc>
          <w:tcPr>
            <w:tcW w:w="993" w:type="dxa"/>
            <w:tcBorders>
              <w:left w:val="single" w:sz="4" w:space="0" w:color="auto"/>
              <w:right w:val="single" w:sz="6" w:space="0" w:color="auto"/>
            </w:tcBorders>
            <w:vAlign w:val="center"/>
          </w:tcPr>
          <w:p w:rsidR="0010371C" w:rsidRPr="001506E7" w:rsidRDefault="0010371C" w:rsidP="007C6A6E">
            <w:pPr>
              <w:jc w:val="center"/>
              <w:rPr>
                <w:rFonts w:ascii="仿宋" w:eastAsia="仿宋" w:hAnsi="仿宋" w:cs="仿宋_GB2312"/>
                <w:szCs w:val="21"/>
              </w:rPr>
            </w:pPr>
            <w:r w:rsidRPr="001506E7">
              <w:rPr>
                <w:rFonts w:ascii="仿宋" w:eastAsia="仿宋" w:hAnsi="仿宋" w:cs="仿宋_GB2312" w:hint="eastAsia"/>
                <w:szCs w:val="21"/>
              </w:rPr>
              <w:t>新增人员</w:t>
            </w:r>
          </w:p>
        </w:tc>
      </w:tr>
    </w:tbl>
    <w:p w:rsidR="0010371C" w:rsidRPr="001506E7" w:rsidRDefault="0010371C" w:rsidP="0010371C">
      <w:pPr>
        <w:spacing w:beforeLines="50"/>
        <w:ind w:firstLineChars="200" w:firstLine="31680"/>
        <w:rPr>
          <w:rFonts w:ascii="楷体" w:eastAsia="楷体" w:hAnsi="楷体"/>
        </w:rPr>
      </w:pPr>
      <w:r w:rsidRPr="001506E7">
        <w:rPr>
          <w:rFonts w:ascii="楷体" w:eastAsia="楷体" w:hAnsi="楷体" w:cs="仿宋_GB2312" w:hint="eastAsia"/>
          <w:bCs/>
        </w:rPr>
        <w:t>注：（</w:t>
      </w:r>
      <w:r w:rsidRPr="001506E7">
        <w:rPr>
          <w:rFonts w:ascii="楷体" w:eastAsia="楷体" w:hAnsi="楷体" w:cs="仿宋_GB2312"/>
          <w:bCs/>
        </w:rPr>
        <w:t>1</w:t>
      </w:r>
      <w:r w:rsidRPr="001506E7">
        <w:rPr>
          <w:rFonts w:ascii="楷体" w:eastAsia="楷体" w:hAnsi="楷体" w:cs="仿宋_GB2312" w:hint="eastAsia"/>
          <w:bCs/>
        </w:rPr>
        <w:t>）固定人员：</w:t>
      </w:r>
      <w:r w:rsidRPr="001506E7">
        <w:rPr>
          <w:rFonts w:ascii="楷体" w:eastAsia="楷体" w:hAnsi="楷体" w:cs="仿宋_GB2312" w:hint="eastAsia"/>
        </w:rPr>
        <w:t>指经过核定的属于示范中心编制的人员。（</w:t>
      </w:r>
      <w:r w:rsidRPr="001506E7">
        <w:rPr>
          <w:rFonts w:ascii="楷体" w:eastAsia="楷体" w:hAnsi="楷体" w:cs="仿宋_GB2312"/>
        </w:rPr>
        <w:t>2</w:t>
      </w:r>
      <w:r w:rsidRPr="001506E7">
        <w:rPr>
          <w:rFonts w:ascii="楷体" w:eastAsia="楷体" w:hAnsi="楷体" w:cs="仿宋_GB2312" w:hint="eastAsia"/>
        </w:rPr>
        <w:t>）</w:t>
      </w:r>
      <w:r w:rsidRPr="001506E7">
        <w:rPr>
          <w:rFonts w:ascii="楷体" w:eastAsia="楷体" w:hAnsi="楷体" w:cs="宋体" w:hint="eastAsia"/>
          <w:bCs/>
        </w:rPr>
        <w:t>示范中心职务：</w:t>
      </w:r>
      <w:r w:rsidRPr="001506E7">
        <w:rPr>
          <w:rFonts w:ascii="楷体" w:eastAsia="楷体" w:hAnsi="楷体" w:hint="eastAsia"/>
        </w:rPr>
        <w:t>示范中心主任、副主任。（</w:t>
      </w:r>
      <w:r w:rsidRPr="001506E7">
        <w:rPr>
          <w:rFonts w:ascii="楷体" w:eastAsia="楷体" w:hAnsi="楷体"/>
        </w:rPr>
        <w:t>3</w:t>
      </w:r>
      <w:r w:rsidRPr="001506E7">
        <w:rPr>
          <w:rFonts w:ascii="楷体" w:eastAsia="楷体" w:hAnsi="楷体" w:hint="eastAsia"/>
        </w:rPr>
        <w:t>）</w:t>
      </w:r>
      <w:r w:rsidRPr="001506E7">
        <w:rPr>
          <w:rFonts w:ascii="楷体" w:eastAsia="楷体" w:hAnsi="楷体" w:cs="宋体" w:hint="eastAsia"/>
          <w:bCs/>
        </w:rPr>
        <w:t>工作性质：</w:t>
      </w:r>
      <w:r w:rsidRPr="001506E7">
        <w:rPr>
          <w:rFonts w:ascii="楷体" w:eastAsia="楷体" w:hAnsi="楷体" w:hint="eastAsia"/>
        </w:rPr>
        <w:t>教学、技术、管理、其他，从事研究工作的兼职管理人员其工作性质为研究。（</w:t>
      </w:r>
      <w:r w:rsidRPr="001506E7">
        <w:rPr>
          <w:rFonts w:ascii="楷体" w:eastAsia="楷体" w:hAnsi="楷体"/>
        </w:rPr>
        <w:t>4</w:t>
      </w:r>
      <w:r w:rsidRPr="001506E7">
        <w:rPr>
          <w:rFonts w:ascii="楷体" w:eastAsia="楷体" w:hAnsi="楷体" w:hint="eastAsia"/>
        </w:rPr>
        <w:t>）</w:t>
      </w:r>
      <w:r w:rsidRPr="001506E7">
        <w:rPr>
          <w:rFonts w:ascii="楷体" w:eastAsia="楷体" w:hAnsi="楷体" w:cs="宋体" w:hint="eastAsia"/>
          <w:bCs/>
        </w:rPr>
        <w:t>学位：</w:t>
      </w:r>
      <w:r w:rsidRPr="001506E7">
        <w:rPr>
          <w:rFonts w:ascii="楷体" w:eastAsia="楷体" w:hAnsi="楷体" w:hint="eastAsia"/>
        </w:rPr>
        <w:t>博士、硕士、学士、其他，一般以学位证书为准。“文革”前毕业的研究生统计为硕士，“文革”前毕业的本科生统计为学士。（</w:t>
      </w:r>
      <w:r w:rsidRPr="001506E7">
        <w:rPr>
          <w:rFonts w:ascii="楷体" w:eastAsia="楷体" w:hAnsi="楷体"/>
        </w:rPr>
        <w:t>5</w:t>
      </w:r>
      <w:r w:rsidRPr="001506E7">
        <w:rPr>
          <w:rFonts w:ascii="楷体" w:eastAsia="楷体" w:hAnsi="楷体" w:hint="eastAsia"/>
        </w:rPr>
        <w:t>）</w:t>
      </w:r>
      <w:r w:rsidRPr="001506E7">
        <w:rPr>
          <w:rFonts w:ascii="楷体" w:eastAsia="楷体" w:hAnsi="楷体" w:hint="eastAsia"/>
          <w:bCs/>
        </w:rPr>
        <w:t>备注：</w:t>
      </w:r>
      <w:r w:rsidRPr="001506E7">
        <w:rPr>
          <w:rFonts w:ascii="楷体" w:eastAsia="楷体" w:hAnsi="楷体" w:hint="eastAsia"/>
        </w:rPr>
        <w:t>是否院士、博士生导师、杰出青年基金获得者、长江学者等，获得时间。</w:t>
      </w:r>
    </w:p>
    <w:p w:rsidR="0010371C" w:rsidRPr="001506E7" w:rsidRDefault="0010371C" w:rsidP="00F35B9A">
      <w:pPr>
        <w:spacing w:beforeLines="50" w:afterLines="50"/>
        <w:ind w:firstLineChars="200" w:firstLine="31680"/>
        <w:rPr>
          <w:rFonts w:ascii="黑体" w:eastAsia="黑体" w:hAnsi="黑体"/>
          <w:sz w:val="28"/>
          <w:szCs w:val="28"/>
        </w:rPr>
      </w:pPr>
      <w:r w:rsidRPr="001506E7">
        <w:rPr>
          <w:rFonts w:ascii="黑体" w:eastAsia="黑体" w:hAnsi="黑体" w:hint="eastAsia"/>
          <w:sz w:val="28"/>
          <w:szCs w:val="28"/>
        </w:rPr>
        <w:t>（二）本年度流动人员情况</w:t>
      </w:r>
    </w:p>
    <w:tbl>
      <w:tblPr>
        <w:tblW w:w="5000" w:type="pct"/>
        <w:tblBorders>
          <w:top w:val="single" w:sz="12" w:space="0" w:color="auto"/>
          <w:left w:val="single" w:sz="12" w:space="0" w:color="auto"/>
          <w:right w:val="single" w:sz="12" w:space="0" w:color="auto"/>
          <w:insideH w:val="single" w:sz="6" w:space="0" w:color="auto"/>
          <w:insideV w:val="single" w:sz="6" w:space="0" w:color="auto"/>
        </w:tblBorders>
        <w:tblLook w:val="0000"/>
      </w:tblPr>
      <w:tblGrid>
        <w:gridCol w:w="674"/>
        <w:gridCol w:w="848"/>
        <w:gridCol w:w="506"/>
        <w:gridCol w:w="1208"/>
        <w:gridCol w:w="678"/>
        <w:gridCol w:w="678"/>
        <w:gridCol w:w="1209"/>
        <w:gridCol w:w="969"/>
        <w:gridCol w:w="1746"/>
      </w:tblGrid>
      <w:tr w:rsidR="0010371C" w:rsidRPr="000108B6" w:rsidTr="00BB1C97">
        <w:tc>
          <w:tcPr>
            <w:tcW w:w="396" w:type="pct"/>
            <w:tcBorders>
              <w:top w:val="single" w:sz="12" w:space="0" w:color="auto"/>
              <w:left w:val="single" w:sz="6" w:space="0" w:color="auto"/>
            </w:tcBorders>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序号</w:t>
            </w:r>
          </w:p>
        </w:tc>
        <w:tc>
          <w:tcPr>
            <w:tcW w:w="498" w:type="pct"/>
            <w:tcBorders>
              <w:top w:val="single" w:sz="12" w:space="0" w:color="auto"/>
            </w:tcBorders>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姓名</w:t>
            </w:r>
          </w:p>
        </w:tc>
        <w:tc>
          <w:tcPr>
            <w:tcW w:w="297" w:type="pct"/>
            <w:tcBorders>
              <w:top w:val="single" w:sz="12" w:space="0" w:color="auto"/>
            </w:tcBorders>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性别</w:t>
            </w:r>
          </w:p>
        </w:tc>
        <w:tc>
          <w:tcPr>
            <w:tcW w:w="709" w:type="pct"/>
            <w:tcBorders>
              <w:top w:val="single" w:sz="12" w:space="0" w:color="auto"/>
            </w:tcBorders>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出生年份</w:t>
            </w:r>
          </w:p>
        </w:tc>
        <w:tc>
          <w:tcPr>
            <w:tcW w:w="398" w:type="pct"/>
            <w:tcBorders>
              <w:top w:val="single" w:sz="12" w:space="0" w:color="auto"/>
            </w:tcBorders>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职称</w:t>
            </w:r>
          </w:p>
        </w:tc>
        <w:tc>
          <w:tcPr>
            <w:tcW w:w="398" w:type="pct"/>
            <w:tcBorders>
              <w:top w:val="single" w:sz="12" w:space="0" w:color="auto"/>
            </w:tcBorders>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国别</w:t>
            </w:r>
          </w:p>
        </w:tc>
        <w:tc>
          <w:tcPr>
            <w:tcW w:w="710" w:type="pct"/>
            <w:tcBorders>
              <w:top w:val="single" w:sz="12" w:space="0" w:color="auto"/>
            </w:tcBorders>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工作单位</w:t>
            </w:r>
          </w:p>
        </w:tc>
        <w:tc>
          <w:tcPr>
            <w:tcW w:w="569" w:type="pct"/>
            <w:tcBorders>
              <w:top w:val="single" w:sz="12" w:space="0" w:color="auto"/>
              <w:left w:val="single" w:sz="4" w:space="0" w:color="auto"/>
              <w:right w:val="single" w:sz="4" w:space="0" w:color="auto"/>
            </w:tcBorders>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类型</w:t>
            </w:r>
          </w:p>
        </w:tc>
        <w:tc>
          <w:tcPr>
            <w:tcW w:w="1025" w:type="pct"/>
            <w:tcBorders>
              <w:top w:val="single" w:sz="12" w:space="0" w:color="auto"/>
              <w:left w:val="single" w:sz="4" w:space="0" w:color="auto"/>
              <w:right w:val="single" w:sz="6" w:space="0" w:color="auto"/>
            </w:tcBorders>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工作期限</w:t>
            </w:r>
          </w:p>
        </w:tc>
      </w:tr>
      <w:tr w:rsidR="0010371C" w:rsidRPr="000108B6" w:rsidTr="00BB1C97">
        <w:trPr>
          <w:trHeight w:val="435"/>
        </w:trPr>
        <w:tc>
          <w:tcPr>
            <w:tcW w:w="396" w:type="pct"/>
            <w:tcBorders>
              <w:left w:val="single" w:sz="6" w:space="0" w:color="auto"/>
            </w:tcBorders>
            <w:vAlign w:val="center"/>
          </w:tcPr>
          <w:p w:rsidR="0010371C" w:rsidRPr="000108B6" w:rsidRDefault="0010371C" w:rsidP="008858E7">
            <w:pPr>
              <w:jc w:val="center"/>
              <w:rPr>
                <w:rFonts w:ascii="仿宋" w:eastAsia="仿宋" w:hAnsi="仿宋"/>
                <w:sz w:val="28"/>
                <w:szCs w:val="28"/>
              </w:rPr>
            </w:pPr>
            <w:r w:rsidRPr="000108B6">
              <w:rPr>
                <w:rFonts w:ascii="仿宋" w:eastAsia="仿宋" w:hAnsi="仿宋"/>
                <w:sz w:val="28"/>
                <w:szCs w:val="28"/>
              </w:rPr>
              <w:t>1</w:t>
            </w:r>
          </w:p>
        </w:tc>
        <w:tc>
          <w:tcPr>
            <w:tcW w:w="498" w:type="pct"/>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18"/>
                <w:szCs w:val="18"/>
              </w:rPr>
              <w:t>朱兴全</w:t>
            </w:r>
          </w:p>
        </w:tc>
        <w:tc>
          <w:tcPr>
            <w:tcW w:w="297" w:type="pct"/>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男</w:t>
            </w:r>
          </w:p>
        </w:tc>
        <w:tc>
          <w:tcPr>
            <w:tcW w:w="709" w:type="pct"/>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1963.8</w:t>
            </w:r>
          </w:p>
        </w:tc>
        <w:tc>
          <w:tcPr>
            <w:tcW w:w="398" w:type="pct"/>
            <w:vAlign w:val="center"/>
          </w:tcPr>
          <w:p w:rsidR="0010371C" w:rsidRPr="000108B6" w:rsidRDefault="0010371C" w:rsidP="00414E8B">
            <w:pPr>
              <w:widowControl/>
              <w:jc w:val="center"/>
              <w:textAlignment w:val="center"/>
              <w:rPr>
                <w:rFonts w:ascii="宋体" w:cs="宋体"/>
                <w:kern w:val="0"/>
                <w:sz w:val="18"/>
                <w:szCs w:val="18"/>
              </w:rPr>
            </w:pPr>
            <w:r w:rsidRPr="000108B6">
              <w:rPr>
                <w:rFonts w:ascii="宋体" w:hAnsi="宋体" w:cs="宋体" w:hint="eastAsia"/>
                <w:kern w:val="0"/>
                <w:sz w:val="18"/>
                <w:szCs w:val="18"/>
              </w:rPr>
              <w:t>研究员</w:t>
            </w:r>
          </w:p>
        </w:tc>
        <w:tc>
          <w:tcPr>
            <w:tcW w:w="398" w:type="pct"/>
            <w:vAlign w:val="center"/>
          </w:tcPr>
          <w:p w:rsidR="0010371C" w:rsidRPr="000108B6" w:rsidRDefault="0010371C" w:rsidP="00414E8B">
            <w:pPr>
              <w:widowControl/>
              <w:jc w:val="center"/>
              <w:textAlignment w:val="center"/>
              <w:rPr>
                <w:rFonts w:ascii="宋体" w:cs="宋体"/>
                <w:kern w:val="0"/>
                <w:sz w:val="18"/>
                <w:szCs w:val="18"/>
              </w:rPr>
            </w:pPr>
            <w:r w:rsidRPr="000108B6">
              <w:rPr>
                <w:rFonts w:ascii="宋体" w:hAnsi="宋体" w:cs="宋体" w:hint="eastAsia"/>
                <w:kern w:val="0"/>
                <w:sz w:val="18"/>
                <w:szCs w:val="18"/>
              </w:rPr>
              <w:t>中国</w:t>
            </w:r>
          </w:p>
        </w:tc>
        <w:tc>
          <w:tcPr>
            <w:tcW w:w="710" w:type="pct"/>
            <w:vAlign w:val="center"/>
          </w:tcPr>
          <w:p w:rsidR="0010371C" w:rsidRPr="000108B6" w:rsidRDefault="0010371C" w:rsidP="00414E8B">
            <w:pPr>
              <w:widowControl/>
              <w:jc w:val="center"/>
              <w:textAlignment w:val="center"/>
              <w:rPr>
                <w:rFonts w:ascii="宋体" w:cs="宋体"/>
                <w:kern w:val="0"/>
                <w:sz w:val="18"/>
                <w:szCs w:val="18"/>
              </w:rPr>
            </w:pPr>
            <w:r w:rsidRPr="000108B6">
              <w:rPr>
                <w:rFonts w:ascii="宋体" w:hAnsi="宋体" w:cs="宋体" w:hint="eastAsia"/>
                <w:kern w:val="0"/>
                <w:sz w:val="18"/>
                <w:szCs w:val="18"/>
              </w:rPr>
              <w:t>动医学院</w:t>
            </w:r>
          </w:p>
        </w:tc>
        <w:tc>
          <w:tcPr>
            <w:tcW w:w="569" w:type="pct"/>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宋体" w:cs="宋体"/>
                <w:kern w:val="0"/>
                <w:sz w:val="18"/>
                <w:szCs w:val="18"/>
              </w:rPr>
            </w:pPr>
            <w:r w:rsidRPr="000108B6">
              <w:rPr>
                <w:rFonts w:ascii="宋体" w:hAnsi="宋体" w:cs="宋体" w:hint="eastAsia"/>
                <w:kern w:val="0"/>
                <w:sz w:val="18"/>
                <w:szCs w:val="18"/>
              </w:rPr>
              <w:t>校外导师</w:t>
            </w:r>
          </w:p>
        </w:tc>
        <w:tc>
          <w:tcPr>
            <w:tcW w:w="1025" w:type="pct"/>
            <w:tcBorders>
              <w:left w:val="single" w:sz="4" w:space="0" w:color="auto"/>
              <w:right w:val="single" w:sz="6" w:space="0" w:color="auto"/>
            </w:tcBorders>
            <w:vAlign w:val="center"/>
          </w:tcPr>
          <w:p w:rsidR="0010371C" w:rsidRPr="000108B6" w:rsidRDefault="0010371C" w:rsidP="00414E8B">
            <w:pPr>
              <w:widowControl/>
              <w:jc w:val="center"/>
              <w:textAlignment w:val="center"/>
              <w:rPr>
                <w:rFonts w:ascii="宋体" w:cs="宋体"/>
                <w:kern w:val="0"/>
                <w:sz w:val="18"/>
                <w:szCs w:val="18"/>
              </w:rPr>
            </w:pPr>
          </w:p>
        </w:tc>
      </w:tr>
      <w:tr w:rsidR="0010371C" w:rsidRPr="000108B6" w:rsidTr="00BB1C97">
        <w:trPr>
          <w:trHeight w:val="435"/>
        </w:trPr>
        <w:tc>
          <w:tcPr>
            <w:tcW w:w="396" w:type="pct"/>
            <w:tcBorders>
              <w:left w:val="single" w:sz="6" w:space="0" w:color="auto"/>
            </w:tcBorders>
            <w:vAlign w:val="center"/>
          </w:tcPr>
          <w:p w:rsidR="0010371C" w:rsidRPr="000108B6" w:rsidRDefault="0010371C" w:rsidP="008858E7">
            <w:pPr>
              <w:jc w:val="center"/>
              <w:rPr>
                <w:rFonts w:ascii="仿宋" w:eastAsia="仿宋" w:hAnsi="仿宋"/>
                <w:sz w:val="28"/>
                <w:szCs w:val="28"/>
              </w:rPr>
            </w:pPr>
            <w:r w:rsidRPr="000108B6">
              <w:rPr>
                <w:rFonts w:ascii="仿宋" w:eastAsia="仿宋" w:hAnsi="仿宋"/>
                <w:sz w:val="28"/>
                <w:szCs w:val="28"/>
              </w:rPr>
              <w:t>2</w:t>
            </w:r>
          </w:p>
        </w:tc>
        <w:tc>
          <w:tcPr>
            <w:tcW w:w="498" w:type="pct"/>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18"/>
                <w:szCs w:val="18"/>
              </w:rPr>
              <w:t>刘道新</w:t>
            </w:r>
          </w:p>
        </w:tc>
        <w:tc>
          <w:tcPr>
            <w:tcW w:w="297" w:type="pct"/>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男</w:t>
            </w:r>
          </w:p>
        </w:tc>
        <w:tc>
          <w:tcPr>
            <w:tcW w:w="709" w:type="pct"/>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1964.1</w:t>
            </w:r>
          </w:p>
        </w:tc>
        <w:tc>
          <w:tcPr>
            <w:tcW w:w="398" w:type="pct"/>
            <w:vAlign w:val="center"/>
          </w:tcPr>
          <w:p w:rsidR="0010371C" w:rsidRPr="000108B6" w:rsidRDefault="0010371C" w:rsidP="00414E8B">
            <w:pPr>
              <w:widowControl/>
              <w:jc w:val="center"/>
              <w:textAlignment w:val="center"/>
              <w:rPr>
                <w:rFonts w:ascii="宋体" w:cs="宋体"/>
                <w:kern w:val="0"/>
                <w:sz w:val="18"/>
                <w:szCs w:val="18"/>
              </w:rPr>
            </w:pPr>
            <w:r w:rsidRPr="000108B6">
              <w:rPr>
                <w:rFonts w:ascii="宋体" w:hAnsi="宋体" w:cs="宋体" w:hint="eastAsia"/>
                <w:kern w:val="0"/>
                <w:sz w:val="18"/>
                <w:szCs w:val="18"/>
              </w:rPr>
              <w:t>研究员</w:t>
            </w:r>
          </w:p>
        </w:tc>
        <w:tc>
          <w:tcPr>
            <w:tcW w:w="398" w:type="pct"/>
            <w:vAlign w:val="center"/>
          </w:tcPr>
          <w:p w:rsidR="0010371C" w:rsidRPr="000108B6" w:rsidRDefault="0010371C" w:rsidP="00414E8B">
            <w:pPr>
              <w:widowControl/>
              <w:jc w:val="center"/>
              <w:textAlignment w:val="center"/>
              <w:rPr>
                <w:rFonts w:ascii="宋体" w:cs="宋体"/>
                <w:kern w:val="0"/>
                <w:sz w:val="18"/>
                <w:szCs w:val="18"/>
              </w:rPr>
            </w:pPr>
            <w:r w:rsidRPr="000108B6">
              <w:rPr>
                <w:rFonts w:ascii="宋体" w:hAnsi="宋体" w:cs="宋体" w:hint="eastAsia"/>
                <w:kern w:val="0"/>
                <w:sz w:val="18"/>
                <w:szCs w:val="18"/>
              </w:rPr>
              <w:t>中国</w:t>
            </w:r>
          </w:p>
        </w:tc>
        <w:tc>
          <w:tcPr>
            <w:tcW w:w="710" w:type="pct"/>
            <w:vAlign w:val="center"/>
          </w:tcPr>
          <w:p w:rsidR="0010371C" w:rsidRPr="000108B6" w:rsidRDefault="0010371C" w:rsidP="00414E8B">
            <w:pPr>
              <w:widowControl/>
              <w:jc w:val="center"/>
              <w:textAlignment w:val="center"/>
              <w:rPr>
                <w:rFonts w:ascii="宋体" w:cs="宋体"/>
                <w:kern w:val="0"/>
                <w:sz w:val="18"/>
                <w:szCs w:val="18"/>
              </w:rPr>
            </w:pPr>
            <w:r w:rsidRPr="000108B6">
              <w:rPr>
                <w:rFonts w:ascii="宋体" w:hAnsi="宋体" w:cs="宋体" w:hint="eastAsia"/>
                <w:kern w:val="0"/>
                <w:sz w:val="18"/>
                <w:szCs w:val="18"/>
              </w:rPr>
              <w:t>动医学院</w:t>
            </w:r>
          </w:p>
        </w:tc>
        <w:tc>
          <w:tcPr>
            <w:tcW w:w="569" w:type="pct"/>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宋体" w:cs="宋体"/>
                <w:kern w:val="0"/>
                <w:sz w:val="18"/>
                <w:szCs w:val="18"/>
              </w:rPr>
            </w:pPr>
            <w:r w:rsidRPr="000108B6">
              <w:rPr>
                <w:rFonts w:ascii="宋体" w:hAnsi="宋体" w:cs="宋体" w:hint="eastAsia"/>
                <w:kern w:val="0"/>
                <w:sz w:val="18"/>
                <w:szCs w:val="18"/>
              </w:rPr>
              <w:t>校外导师</w:t>
            </w:r>
          </w:p>
        </w:tc>
        <w:tc>
          <w:tcPr>
            <w:tcW w:w="1025" w:type="pct"/>
            <w:tcBorders>
              <w:left w:val="single" w:sz="4" w:space="0" w:color="auto"/>
              <w:right w:val="single" w:sz="6" w:space="0" w:color="auto"/>
            </w:tcBorders>
            <w:vAlign w:val="center"/>
          </w:tcPr>
          <w:p w:rsidR="0010371C" w:rsidRPr="000108B6" w:rsidRDefault="0010371C" w:rsidP="00414E8B">
            <w:pPr>
              <w:widowControl/>
              <w:jc w:val="center"/>
              <w:textAlignment w:val="center"/>
              <w:rPr>
                <w:rFonts w:ascii="宋体" w:cs="宋体"/>
                <w:kern w:val="0"/>
                <w:sz w:val="18"/>
                <w:szCs w:val="18"/>
              </w:rPr>
            </w:pPr>
          </w:p>
        </w:tc>
      </w:tr>
      <w:tr w:rsidR="0010371C" w:rsidRPr="000108B6" w:rsidTr="00BB1C97">
        <w:trPr>
          <w:trHeight w:val="435"/>
        </w:trPr>
        <w:tc>
          <w:tcPr>
            <w:tcW w:w="396" w:type="pct"/>
            <w:tcBorders>
              <w:left w:val="single" w:sz="6" w:space="0" w:color="auto"/>
            </w:tcBorders>
            <w:vAlign w:val="center"/>
          </w:tcPr>
          <w:p w:rsidR="0010371C" w:rsidRPr="000108B6" w:rsidRDefault="0010371C" w:rsidP="008858E7">
            <w:pPr>
              <w:jc w:val="center"/>
              <w:rPr>
                <w:rFonts w:ascii="仿宋" w:eastAsia="仿宋" w:hAnsi="仿宋"/>
                <w:sz w:val="28"/>
                <w:szCs w:val="28"/>
              </w:rPr>
            </w:pPr>
            <w:r w:rsidRPr="000108B6">
              <w:rPr>
                <w:rFonts w:ascii="仿宋" w:eastAsia="仿宋" w:hAnsi="仿宋"/>
                <w:sz w:val="28"/>
                <w:szCs w:val="28"/>
              </w:rPr>
              <w:t>3</w:t>
            </w:r>
          </w:p>
        </w:tc>
        <w:tc>
          <w:tcPr>
            <w:tcW w:w="498" w:type="pct"/>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18"/>
                <w:szCs w:val="18"/>
              </w:rPr>
              <w:t>邱伯根</w:t>
            </w:r>
          </w:p>
        </w:tc>
        <w:tc>
          <w:tcPr>
            <w:tcW w:w="297" w:type="pct"/>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男</w:t>
            </w:r>
          </w:p>
        </w:tc>
        <w:tc>
          <w:tcPr>
            <w:tcW w:w="709" w:type="pct"/>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1963.9</w:t>
            </w:r>
          </w:p>
        </w:tc>
        <w:tc>
          <w:tcPr>
            <w:tcW w:w="398" w:type="pct"/>
            <w:vAlign w:val="center"/>
          </w:tcPr>
          <w:p w:rsidR="0010371C" w:rsidRPr="000108B6" w:rsidRDefault="0010371C" w:rsidP="00414E8B">
            <w:pPr>
              <w:widowControl/>
              <w:jc w:val="center"/>
              <w:textAlignment w:val="center"/>
              <w:rPr>
                <w:rFonts w:ascii="宋体" w:cs="宋体"/>
                <w:kern w:val="0"/>
                <w:sz w:val="18"/>
                <w:szCs w:val="18"/>
              </w:rPr>
            </w:pPr>
            <w:r w:rsidRPr="000108B6">
              <w:rPr>
                <w:rFonts w:ascii="宋体" w:hAnsi="宋体" w:cs="宋体" w:hint="eastAsia"/>
                <w:kern w:val="0"/>
                <w:sz w:val="18"/>
                <w:szCs w:val="18"/>
              </w:rPr>
              <w:t>研究员</w:t>
            </w:r>
          </w:p>
        </w:tc>
        <w:tc>
          <w:tcPr>
            <w:tcW w:w="398" w:type="pct"/>
            <w:vAlign w:val="center"/>
          </w:tcPr>
          <w:p w:rsidR="0010371C" w:rsidRPr="000108B6" w:rsidRDefault="0010371C" w:rsidP="00414E8B">
            <w:pPr>
              <w:widowControl/>
              <w:jc w:val="center"/>
              <w:textAlignment w:val="center"/>
              <w:rPr>
                <w:rFonts w:ascii="宋体" w:cs="宋体"/>
                <w:kern w:val="0"/>
                <w:sz w:val="18"/>
                <w:szCs w:val="18"/>
              </w:rPr>
            </w:pPr>
            <w:r w:rsidRPr="000108B6">
              <w:rPr>
                <w:rFonts w:ascii="宋体" w:hAnsi="宋体" w:cs="宋体" w:hint="eastAsia"/>
                <w:kern w:val="0"/>
                <w:sz w:val="18"/>
                <w:szCs w:val="18"/>
              </w:rPr>
              <w:t>中国</w:t>
            </w:r>
          </w:p>
        </w:tc>
        <w:tc>
          <w:tcPr>
            <w:tcW w:w="710" w:type="pct"/>
            <w:vAlign w:val="center"/>
          </w:tcPr>
          <w:p w:rsidR="0010371C" w:rsidRPr="000108B6" w:rsidRDefault="0010371C" w:rsidP="00414E8B">
            <w:pPr>
              <w:widowControl/>
              <w:jc w:val="center"/>
              <w:textAlignment w:val="center"/>
              <w:rPr>
                <w:rFonts w:ascii="宋体" w:cs="宋体"/>
                <w:kern w:val="0"/>
                <w:sz w:val="18"/>
                <w:szCs w:val="18"/>
              </w:rPr>
            </w:pPr>
            <w:r w:rsidRPr="000108B6">
              <w:rPr>
                <w:rFonts w:ascii="宋体" w:hAnsi="宋体" w:cs="宋体" w:hint="eastAsia"/>
                <w:kern w:val="0"/>
                <w:sz w:val="18"/>
                <w:szCs w:val="18"/>
              </w:rPr>
              <w:t>动医学院</w:t>
            </w:r>
          </w:p>
        </w:tc>
        <w:tc>
          <w:tcPr>
            <w:tcW w:w="569" w:type="pct"/>
            <w:tcBorders>
              <w:left w:val="single" w:sz="4" w:space="0" w:color="auto"/>
              <w:right w:val="single" w:sz="4" w:space="0" w:color="auto"/>
            </w:tcBorders>
            <w:vAlign w:val="center"/>
          </w:tcPr>
          <w:p w:rsidR="0010371C" w:rsidRPr="000108B6" w:rsidRDefault="0010371C" w:rsidP="00414E8B">
            <w:pPr>
              <w:widowControl/>
              <w:jc w:val="center"/>
              <w:textAlignment w:val="center"/>
              <w:rPr>
                <w:rFonts w:ascii="宋体" w:cs="宋体"/>
                <w:kern w:val="0"/>
                <w:sz w:val="18"/>
                <w:szCs w:val="18"/>
              </w:rPr>
            </w:pPr>
            <w:r w:rsidRPr="000108B6">
              <w:rPr>
                <w:rFonts w:ascii="宋体" w:hAnsi="宋体" w:cs="宋体" w:hint="eastAsia"/>
                <w:kern w:val="0"/>
                <w:sz w:val="18"/>
                <w:szCs w:val="18"/>
              </w:rPr>
              <w:t>校外导师</w:t>
            </w:r>
          </w:p>
        </w:tc>
        <w:tc>
          <w:tcPr>
            <w:tcW w:w="1025" w:type="pct"/>
            <w:tcBorders>
              <w:left w:val="single" w:sz="4" w:space="0" w:color="auto"/>
              <w:right w:val="single" w:sz="6" w:space="0" w:color="auto"/>
            </w:tcBorders>
            <w:vAlign w:val="center"/>
          </w:tcPr>
          <w:p w:rsidR="0010371C" w:rsidRPr="000108B6" w:rsidRDefault="0010371C" w:rsidP="00414E8B">
            <w:pPr>
              <w:widowControl/>
              <w:jc w:val="center"/>
              <w:textAlignment w:val="center"/>
              <w:rPr>
                <w:rFonts w:ascii="宋体" w:cs="宋体"/>
                <w:kern w:val="0"/>
                <w:sz w:val="18"/>
                <w:szCs w:val="18"/>
              </w:rPr>
            </w:pPr>
          </w:p>
        </w:tc>
      </w:tr>
      <w:tr w:rsidR="0010371C" w:rsidRPr="000108B6" w:rsidTr="00BB1C97">
        <w:trPr>
          <w:trHeight w:val="435"/>
        </w:trPr>
        <w:tc>
          <w:tcPr>
            <w:tcW w:w="396" w:type="pct"/>
            <w:tcBorders>
              <w:left w:val="single" w:sz="6" w:space="0" w:color="auto"/>
            </w:tcBorders>
            <w:vAlign w:val="center"/>
          </w:tcPr>
          <w:p w:rsidR="0010371C" w:rsidRPr="000108B6" w:rsidRDefault="0010371C" w:rsidP="00BB1C97">
            <w:pPr>
              <w:widowControl/>
              <w:jc w:val="center"/>
              <w:textAlignment w:val="center"/>
              <w:rPr>
                <w:rFonts w:ascii="宋体" w:hAnsi="宋体" w:cs="宋体"/>
                <w:kern w:val="0"/>
                <w:sz w:val="18"/>
                <w:szCs w:val="18"/>
              </w:rPr>
            </w:pPr>
            <w:r w:rsidRPr="000108B6">
              <w:rPr>
                <w:rFonts w:ascii="宋体" w:hAnsi="宋体" w:cs="宋体"/>
                <w:kern w:val="0"/>
                <w:sz w:val="18"/>
                <w:szCs w:val="18"/>
              </w:rPr>
              <w:t>4</w:t>
            </w:r>
          </w:p>
        </w:tc>
        <w:tc>
          <w:tcPr>
            <w:tcW w:w="498"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邓国华</w:t>
            </w:r>
          </w:p>
        </w:tc>
        <w:tc>
          <w:tcPr>
            <w:tcW w:w="297"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男</w:t>
            </w:r>
          </w:p>
        </w:tc>
        <w:tc>
          <w:tcPr>
            <w:tcW w:w="709" w:type="pct"/>
            <w:vAlign w:val="center"/>
          </w:tcPr>
          <w:p w:rsidR="0010371C" w:rsidRPr="000108B6" w:rsidRDefault="0010371C" w:rsidP="00BB1C97">
            <w:pPr>
              <w:widowControl/>
              <w:jc w:val="center"/>
              <w:textAlignment w:val="center"/>
              <w:rPr>
                <w:rFonts w:ascii="宋体" w:hAnsi="宋体" w:cs="宋体"/>
                <w:kern w:val="0"/>
                <w:sz w:val="18"/>
                <w:szCs w:val="18"/>
              </w:rPr>
            </w:pPr>
            <w:r w:rsidRPr="000108B6">
              <w:rPr>
                <w:rFonts w:ascii="宋体" w:hAnsi="宋体" w:cs="宋体"/>
                <w:kern w:val="0"/>
                <w:sz w:val="18"/>
                <w:szCs w:val="18"/>
              </w:rPr>
              <w:t>1971.8</w:t>
            </w:r>
          </w:p>
        </w:tc>
        <w:tc>
          <w:tcPr>
            <w:tcW w:w="398"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研究员</w:t>
            </w:r>
          </w:p>
        </w:tc>
        <w:tc>
          <w:tcPr>
            <w:tcW w:w="398"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中国</w:t>
            </w:r>
          </w:p>
        </w:tc>
        <w:tc>
          <w:tcPr>
            <w:tcW w:w="710"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动医学院</w:t>
            </w:r>
          </w:p>
        </w:tc>
        <w:tc>
          <w:tcPr>
            <w:tcW w:w="569" w:type="pct"/>
            <w:tcBorders>
              <w:left w:val="single" w:sz="4" w:space="0" w:color="auto"/>
              <w:right w:val="single" w:sz="4" w:space="0" w:color="auto"/>
            </w:tcBorders>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校外导师</w:t>
            </w:r>
          </w:p>
        </w:tc>
        <w:tc>
          <w:tcPr>
            <w:tcW w:w="1025" w:type="pct"/>
            <w:tcBorders>
              <w:left w:val="single" w:sz="4" w:space="0" w:color="auto"/>
              <w:right w:val="single" w:sz="6" w:space="0" w:color="auto"/>
            </w:tcBorders>
            <w:vAlign w:val="center"/>
          </w:tcPr>
          <w:p w:rsidR="0010371C" w:rsidRPr="000108B6" w:rsidRDefault="0010371C" w:rsidP="00BB1C97">
            <w:pPr>
              <w:widowControl/>
              <w:jc w:val="center"/>
              <w:textAlignment w:val="center"/>
              <w:rPr>
                <w:rFonts w:ascii="宋体" w:cs="宋体"/>
                <w:kern w:val="0"/>
                <w:sz w:val="18"/>
                <w:szCs w:val="18"/>
              </w:rPr>
            </w:pPr>
          </w:p>
        </w:tc>
      </w:tr>
      <w:tr w:rsidR="0010371C" w:rsidRPr="000108B6" w:rsidTr="00BB1C97">
        <w:trPr>
          <w:trHeight w:val="435"/>
        </w:trPr>
        <w:tc>
          <w:tcPr>
            <w:tcW w:w="396" w:type="pct"/>
            <w:tcBorders>
              <w:left w:val="single" w:sz="6" w:space="0" w:color="auto"/>
            </w:tcBorders>
            <w:vAlign w:val="center"/>
          </w:tcPr>
          <w:p w:rsidR="0010371C" w:rsidRPr="000108B6" w:rsidRDefault="0010371C" w:rsidP="00BB1C97">
            <w:pPr>
              <w:widowControl/>
              <w:jc w:val="center"/>
              <w:textAlignment w:val="center"/>
              <w:rPr>
                <w:rFonts w:ascii="宋体" w:hAnsi="宋体" w:cs="宋体"/>
                <w:kern w:val="0"/>
                <w:sz w:val="18"/>
                <w:szCs w:val="18"/>
              </w:rPr>
            </w:pPr>
            <w:r w:rsidRPr="000108B6">
              <w:rPr>
                <w:rFonts w:ascii="宋体" w:hAnsi="宋体" w:cs="宋体"/>
                <w:kern w:val="0"/>
                <w:sz w:val="18"/>
                <w:szCs w:val="18"/>
              </w:rPr>
              <w:t>5</w:t>
            </w:r>
          </w:p>
        </w:tc>
        <w:tc>
          <w:tcPr>
            <w:tcW w:w="498"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周望平</w:t>
            </w:r>
          </w:p>
        </w:tc>
        <w:tc>
          <w:tcPr>
            <w:tcW w:w="297"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男</w:t>
            </w:r>
          </w:p>
        </w:tc>
        <w:tc>
          <w:tcPr>
            <w:tcW w:w="709" w:type="pct"/>
            <w:vAlign w:val="center"/>
          </w:tcPr>
          <w:p w:rsidR="0010371C" w:rsidRPr="000108B6" w:rsidRDefault="0010371C" w:rsidP="00BB1C97">
            <w:pPr>
              <w:widowControl/>
              <w:jc w:val="center"/>
              <w:textAlignment w:val="center"/>
              <w:rPr>
                <w:rFonts w:ascii="宋体" w:hAnsi="宋体" w:cs="宋体"/>
                <w:kern w:val="0"/>
                <w:sz w:val="18"/>
                <w:szCs w:val="18"/>
              </w:rPr>
            </w:pPr>
            <w:r w:rsidRPr="000108B6">
              <w:rPr>
                <w:rFonts w:ascii="宋体" w:hAnsi="宋体" w:cs="宋体"/>
                <w:kern w:val="0"/>
                <w:sz w:val="18"/>
                <w:szCs w:val="18"/>
              </w:rPr>
              <w:t>1970.10</w:t>
            </w:r>
          </w:p>
        </w:tc>
        <w:tc>
          <w:tcPr>
            <w:tcW w:w="398"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研究员</w:t>
            </w:r>
          </w:p>
        </w:tc>
        <w:tc>
          <w:tcPr>
            <w:tcW w:w="398"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中国</w:t>
            </w:r>
          </w:p>
        </w:tc>
        <w:tc>
          <w:tcPr>
            <w:tcW w:w="710"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动医学院</w:t>
            </w:r>
          </w:p>
        </w:tc>
        <w:tc>
          <w:tcPr>
            <w:tcW w:w="569" w:type="pct"/>
            <w:tcBorders>
              <w:left w:val="single" w:sz="4" w:space="0" w:color="auto"/>
              <w:right w:val="single" w:sz="4" w:space="0" w:color="auto"/>
            </w:tcBorders>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校外导师</w:t>
            </w:r>
          </w:p>
        </w:tc>
        <w:tc>
          <w:tcPr>
            <w:tcW w:w="1025" w:type="pct"/>
            <w:tcBorders>
              <w:left w:val="single" w:sz="4" w:space="0" w:color="auto"/>
              <w:right w:val="single" w:sz="6" w:space="0" w:color="auto"/>
            </w:tcBorders>
            <w:vAlign w:val="center"/>
          </w:tcPr>
          <w:p w:rsidR="0010371C" w:rsidRPr="000108B6" w:rsidRDefault="0010371C" w:rsidP="00BB1C97">
            <w:pPr>
              <w:widowControl/>
              <w:jc w:val="center"/>
              <w:textAlignment w:val="center"/>
              <w:rPr>
                <w:rFonts w:ascii="宋体" w:cs="宋体"/>
                <w:kern w:val="0"/>
                <w:sz w:val="18"/>
                <w:szCs w:val="18"/>
              </w:rPr>
            </w:pPr>
          </w:p>
        </w:tc>
      </w:tr>
      <w:tr w:rsidR="0010371C" w:rsidRPr="000108B6" w:rsidTr="00BB1C97">
        <w:trPr>
          <w:trHeight w:val="435"/>
        </w:trPr>
        <w:tc>
          <w:tcPr>
            <w:tcW w:w="396" w:type="pct"/>
            <w:tcBorders>
              <w:left w:val="single" w:sz="6" w:space="0" w:color="auto"/>
            </w:tcBorders>
            <w:vAlign w:val="center"/>
          </w:tcPr>
          <w:p w:rsidR="0010371C" w:rsidRPr="000108B6" w:rsidRDefault="0010371C" w:rsidP="00BB1C97">
            <w:pPr>
              <w:widowControl/>
              <w:jc w:val="center"/>
              <w:textAlignment w:val="center"/>
              <w:rPr>
                <w:rFonts w:ascii="宋体" w:hAnsi="宋体" w:cs="宋体"/>
                <w:kern w:val="0"/>
                <w:sz w:val="18"/>
                <w:szCs w:val="18"/>
              </w:rPr>
            </w:pPr>
            <w:r w:rsidRPr="000108B6">
              <w:rPr>
                <w:rFonts w:ascii="宋体" w:hAnsi="宋体" w:cs="宋体"/>
                <w:kern w:val="0"/>
                <w:sz w:val="18"/>
                <w:szCs w:val="18"/>
              </w:rPr>
              <w:t>6</w:t>
            </w:r>
          </w:p>
        </w:tc>
        <w:tc>
          <w:tcPr>
            <w:tcW w:w="498"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卿上田</w:t>
            </w:r>
          </w:p>
        </w:tc>
        <w:tc>
          <w:tcPr>
            <w:tcW w:w="297"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男</w:t>
            </w:r>
          </w:p>
        </w:tc>
        <w:tc>
          <w:tcPr>
            <w:tcW w:w="709" w:type="pct"/>
            <w:vAlign w:val="center"/>
          </w:tcPr>
          <w:p w:rsidR="0010371C" w:rsidRPr="000108B6" w:rsidRDefault="0010371C" w:rsidP="00BB1C97">
            <w:pPr>
              <w:widowControl/>
              <w:jc w:val="center"/>
              <w:textAlignment w:val="center"/>
              <w:rPr>
                <w:rFonts w:ascii="宋体" w:hAnsi="宋体" w:cs="宋体"/>
                <w:kern w:val="0"/>
                <w:sz w:val="18"/>
                <w:szCs w:val="18"/>
              </w:rPr>
            </w:pPr>
            <w:r w:rsidRPr="000108B6">
              <w:rPr>
                <w:rFonts w:ascii="宋体" w:hAnsi="宋体" w:cs="宋体"/>
                <w:kern w:val="0"/>
                <w:sz w:val="18"/>
                <w:szCs w:val="18"/>
              </w:rPr>
              <w:t>1963.3</w:t>
            </w:r>
          </w:p>
        </w:tc>
        <w:tc>
          <w:tcPr>
            <w:tcW w:w="398"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研究员</w:t>
            </w:r>
          </w:p>
        </w:tc>
        <w:tc>
          <w:tcPr>
            <w:tcW w:w="398"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中国</w:t>
            </w:r>
          </w:p>
        </w:tc>
        <w:tc>
          <w:tcPr>
            <w:tcW w:w="710"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动医学院</w:t>
            </w:r>
          </w:p>
        </w:tc>
        <w:tc>
          <w:tcPr>
            <w:tcW w:w="569" w:type="pct"/>
            <w:tcBorders>
              <w:left w:val="single" w:sz="4" w:space="0" w:color="auto"/>
              <w:right w:val="single" w:sz="4" w:space="0" w:color="auto"/>
            </w:tcBorders>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校外导师</w:t>
            </w:r>
          </w:p>
        </w:tc>
        <w:tc>
          <w:tcPr>
            <w:tcW w:w="1025" w:type="pct"/>
            <w:tcBorders>
              <w:left w:val="single" w:sz="4" w:space="0" w:color="auto"/>
              <w:right w:val="single" w:sz="6" w:space="0" w:color="auto"/>
            </w:tcBorders>
            <w:vAlign w:val="center"/>
          </w:tcPr>
          <w:p w:rsidR="0010371C" w:rsidRPr="000108B6" w:rsidRDefault="0010371C" w:rsidP="00BB1C97">
            <w:pPr>
              <w:widowControl/>
              <w:jc w:val="center"/>
              <w:textAlignment w:val="center"/>
              <w:rPr>
                <w:rFonts w:ascii="宋体" w:cs="宋体"/>
                <w:kern w:val="0"/>
                <w:sz w:val="18"/>
                <w:szCs w:val="18"/>
              </w:rPr>
            </w:pPr>
          </w:p>
        </w:tc>
      </w:tr>
      <w:tr w:rsidR="0010371C" w:rsidRPr="000108B6" w:rsidTr="00BB1C97">
        <w:trPr>
          <w:trHeight w:val="435"/>
        </w:trPr>
        <w:tc>
          <w:tcPr>
            <w:tcW w:w="396" w:type="pct"/>
            <w:tcBorders>
              <w:left w:val="single" w:sz="6" w:space="0" w:color="auto"/>
            </w:tcBorders>
            <w:vAlign w:val="center"/>
          </w:tcPr>
          <w:p w:rsidR="0010371C" w:rsidRPr="000108B6" w:rsidRDefault="0010371C" w:rsidP="00BB1C97">
            <w:pPr>
              <w:widowControl/>
              <w:jc w:val="center"/>
              <w:textAlignment w:val="center"/>
              <w:rPr>
                <w:rFonts w:ascii="宋体" w:hAnsi="宋体" w:cs="宋体"/>
                <w:kern w:val="0"/>
                <w:sz w:val="18"/>
                <w:szCs w:val="18"/>
              </w:rPr>
            </w:pPr>
            <w:r w:rsidRPr="000108B6">
              <w:rPr>
                <w:rFonts w:ascii="宋体" w:hAnsi="宋体" w:cs="宋体"/>
                <w:kern w:val="0"/>
                <w:sz w:val="18"/>
                <w:szCs w:val="18"/>
              </w:rPr>
              <w:t>7</w:t>
            </w:r>
          </w:p>
        </w:tc>
        <w:tc>
          <w:tcPr>
            <w:tcW w:w="498"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谭柱良</w:t>
            </w:r>
          </w:p>
        </w:tc>
        <w:tc>
          <w:tcPr>
            <w:tcW w:w="297"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男</w:t>
            </w:r>
          </w:p>
        </w:tc>
        <w:tc>
          <w:tcPr>
            <w:tcW w:w="709" w:type="pct"/>
            <w:vAlign w:val="center"/>
          </w:tcPr>
          <w:p w:rsidR="0010371C" w:rsidRPr="000108B6" w:rsidRDefault="0010371C" w:rsidP="00BB1C97">
            <w:pPr>
              <w:widowControl/>
              <w:jc w:val="center"/>
              <w:textAlignment w:val="center"/>
              <w:rPr>
                <w:rFonts w:ascii="宋体" w:hAnsi="宋体" w:cs="宋体"/>
                <w:kern w:val="0"/>
                <w:sz w:val="18"/>
                <w:szCs w:val="18"/>
              </w:rPr>
            </w:pPr>
            <w:r w:rsidRPr="000108B6">
              <w:rPr>
                <w:rFonts w:ascii="宋体" w:hAnsi="宋体" w:cs="宋体"/>
                <w:kern w:val="0"/>
                <w:sz w:val="18"/>
                <w:szCs w:val="18"/>
              </w:rPr>
              <w:t>1978.3</w:t>
            </w:r>
          </w:p>
        </w:tc>
        <w:tc>
          <w:tcPr>
            <w:tcW w:w="398"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教授</w:t>
            </w:r>
          </w:p>
        </w:tc>
        <w:tc>
          <w:tcPr>
            <w:tcW w:w="398"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中国</w:t>
            </w:r>
          </w:p>
        </w:tc>
        <w:tc>
          <w:tcPr>
            <w:tcW w:w="710"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动医学院</w:t>
            </w:r>
          </w:p>
        </w:tc>
        <w:tc>
          <w:tcPr>
            <w:tcW w:w="569" w:type="pct"/>
            <w:tcBorders>
              <w:left w:val="single" w:sz="4" w:space="0" w:color="auto"/>
              <w:right w:val="single" w:sz="4" w:space="0" w:color="auto"/>
            </w:tcBorders>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校外导师</w:t>
            </w:r>
          </w:p>
        </w:tc>
        <w:tc>
          <w:tcPr>
            <w:tcW w:w="1025" w:type="pct"/>
            <w:tcBorders>
              <w:left w:val="single" w:sz="4" w:space="0" w:color="auto"/>
              <w:right w:val="single" w:sz="6" w:space="0" w:color="auto"/>
            </w:tcBorders>
            <w:vAlign w:val="center"/>
          </w:tcPr>
          <w:p w:rsidR="0010371C" w:rsidRPr="000108B6" w:rsidRDefault="0010371C" w:rsidP="00BB1C97">
            <w:pPr>
              <w:widowControl/>
              <w:jc w:val="center"/>
              <w:textAlignment w:val="center"/>
              <w:rPr>
                <w:rFonts w:ascii="宋体" w:cs="宋体"/>
                <w:kern w:val="0"/>
                <w:sz w:val="18"/>
                <w:szCs w:val="18"/>
              </w:rPr>
            </w:pPr>
          </w:p>
        </w:tc>
      </w:tr>
      <w:tr w:rsidR="0010371C" w:rsidRPr="000108B6" w:rsidTr="00BB1C97">
        <w:trPr>
          <w:trHeight w:val="435"/>
        </w:trPr>
        <w:tc>
          <w:tcPr>
            <w:tcW w:w="396" w:type="pct"/>
            <w:tcBorders>
              <w:left w:val="single" w:sz="6" w:space="0" w:color="auto"/>
            </w:tcBorders>
            <w:vAlign w:val="center"/>
          </w:tcPr>
          <w:p w:rsidR="0010371C" w:rsidRPr="000108B6" w:rsidRDefault="0010371C" w:rsidP="00BB1C97">
            <w:pPr>
              <w:widowControl/>
              <w:jc w:val="center"/>
              <w:textAlignment w:val="center"/>
              <w:rPr>
                <w:rFonts w:ascii="宋体" w:hAnsi="宋体" w:cs="宋体"/>
                <w:kern w:val="0"/>
                <w:sz w:val="18"/>
                <w:szCs w:val="18"/>
              </w:rPr>
            </w:pPr>
            <w:r w:rsidRPr="000108B6">
              <w:rPr>
                <w:rFonts w:ascii="宋体" w:hAnsi="宋体" w:cs="宋体"/>
                <w:kern w:val="0"/>
                <w:sz w:val="18"/>
                <w:szCs w:val="18"/>
              </w:rPr>
              <w:t>8</w:t>
            </w:r>
          </w:p>
        </w:tc>
        <w:tc>
          <w:tcPr>
            <w:tcW w:w="498"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傅胜才</w:t>
            </w:r>
          </w:p>
        </w:tc>
        <w:tc>
          <w:tcPr>
            <w:tcW w:w="297"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男</w:t>
            </w:r>
          </w:p>
        </w:tc>
        <w:tc>
          <w:tcPr>
            <w:tcW w:w="709" w:type="pct"/>
            <w:vAlign w:val="center"/>
          </w:tcPr>
          <w:p w:rsidR="0010371C" w:rsidRPr="000108B6" w:rsidRDefault="0010371C" w:rsidP="00BB1C97">
            <w:pPr>
              <w:widowControl/>
              <w:jc w:val="center"/>
              <w:textAlignment w:val="center"/>
              <w:rPr>
                <w:rFonts w:ascii="宋体" w:hAnsi="宋体" w:cs="宋体"/>
                <w:kern w:val="0"/>
                <w:sz w:val="18"/>
                <w:szCs w:val="18"/>
              </w:rPr>
            </w:pPr>
            <w:r w:rsidRPr="000108B6">
              <w:rPr>
                <w:rFonts w:ascii="宋体" w:hAnsi="宋体" w:cs="宋体"/>
                <w:kern w:val="0"/>
                <w:sz w:val="18"/>
                <w:szCs w:val="18"/>
              </w:rPr>
              <w:t>1963.8</w:t>
            </w:r>
          </w:p>
        </w:tc>
        <w:tc>
          <w:tcPr>
            <w:tcW w:w="398"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研究员</w:t>
            </w:r>
          </w:p>
        </w:tc>
        <w:tc>
          <w:tcPr>
            <w:tcW w:w="398"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中国</w:t>
            </w:r>
          </w:p>
        </w:tc>
        <w:tc>
          <w:tcPr>
            <w:tcW w:w="710"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动医学院</w:t>
            </w:r>
          </w:p>
        </w:tc>
        <w:tc>
          <w:tcPr>
            <w:tcW w:w="569" w:type="pct"/>
            <w:tcBorders>
              <w:left w:val="single" w:sz="4" w:space="0" w:color="auto"/>
              <w:right w:val="single" w:sz="4" w:space="0" w:color="auto"/>
            </w:tcBorders>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校外导师</w:t>
            </w:r>
          </w:p>
        </w:tc>
        <w:tc>
          <w:tcPr>
            <w:tcW w:w="1025" w:type="pct"/>
            <w:tcBorders>
              <w:left w:val="single" w:sz="4" w:space="0" w:color="auto"/>
              <w:right w:val="single" w:sz="6" w:space="0" w:color="auto"/>
            </w:tcBorders>
            <w:vAlign w:val="center"/>
          </w:tcPr>
          <w:p w:rsidR="0010371C" w:rsidRPr="000108B6" w:rsidRDefault="0010371C" w:rsidP="00BB1C97">
            <w:pPr>
              <w:widowControl/>
              <w:jc w:val="center"/>
              <w:textAlignment w:val="center"/>
              <w:rPr>
                <w:rFonts w:ascii="宋体" w:cs="宋体"/>
                <w:kern w:val="0"/>
                <w:sz w:val="18"/>
                <w:szCs w:val="18"/>
              </w:rPr>
            </w:pPr>
          </w:p>
        </w:tc>
      </w:tr>
      <w:tr w:rsidR="0010371C" w:rsidRPr="000108B6" w:rsidTr="00BB1C97">
        <w:trPr>
          <w:trHeight w:val="435"/>
        </w:trPr>
        <w:tc>
          <w:tcPr>
            <w:tcW w:w="396" w:type="pct"/>
            <w:tcBorders>
              <w:left w:val="single" w:sz="6" w:space="0" w:color="auto"/>
            </w:tcBorders>
            <w:vAlign w:val="center"/>
          </w:tcPr>
          <w:p w:rsidR="0010371C" w:rsidRPr="000108B6" w:rsidRDefault="0010371C" w:rsidP="00BB1C97">
            <w:pPr>
              <w:widowControl/>
              <w:jc w:val="center"/>
              <w:textAlignment w:val="center"/>
              <w:rPr>
                <w:rFonts w:ascii="宋体" w:hAnsi="宋体" w:cs="宋体"/>
                <w:kern w:val="0"/>
                <w:sz w:val="18"/>
                <w:szCs w:val="18"/>
              </w:rPr>
            </w:pPr>
            <w:r w:rsidRPr="000108B6">
              <w:rPr>
                <w:rFonts w:ascii="宋体" w:hAnsi="宋体" w:cs="宋体"/>
                <w:kern w:val="0"/>
                <w:sz w:val="18"/>
                <w:szCs w:val="18"/>
              </w:rPr>
              <w:t>9</w:t>
            </w:r>
          </w:p>
        </w:tc>
        <w:tc>
          <w:tcPr>
            <w:tcW w:w="498"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陈金科</w:t>
            </w:r>
          </w:p>
        </w:tc>
        <w:tc>
          <w:tcPr>
            <w:tcW w:w="297"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男</w:t>
            </w:r>
          </w:p>
        </w:tc>
        <w:tc>
          <w:tcPr>
            <w:tcW w:w="709" w:type="pct"/>
            <w:vAlign w:val="center"/>
          </w:tcPr>
          <w:p w:rsidR="0010371C" w:rsidRPr="000108B6" w:rsidRDefault="0010371C" w:rsidP="00BB1C97">
            <w:pPr>
              <w:widowControl/>
              <w:jc w:val="center"/>
              <w:textAlignment w:val="center"/>
              <w:rPr>
                <w:rFonts w:ascii="宋体" w:hAnsi="宋体" w:cs="宋体"/>
                <w:kern w:val="0"/>
                <w:sz w:val="18"/>
                <w:szCs w:val="18"/>
              </w:rPr>
            </w:pPr>
            <w:r w:rsidRPr="000108B6">
              <w:rPr>
                <w:rFonts w:ascii="宋体" w:hAnsi="宋体" w:cs="宋体"/>
                <w:kern w:val="0"/>
                <w:sz w:val="18"/>
                <w:szCs w:val="18"/>
              </w:rPr>
              <w:t>1964.3</w:t>
            </w:r>
          </w:p>
        </w:tc>
        <w:tc>
          <w:tcPr>
            <w:tcW w:w="398" w:type="pct"/>
            <w:vAlign w:val="center"/>
          </w:tcPr>
          <w:p w:rsidR="0010371C" w:rsidRPr="000108B6" w:rsidRDefault="0010371C" w:rsidP="00BB1C97">
            <w:pPr>
              <w:widowControl/>
              <w:jc w:val="center"/>
              <w:textAlignment w:val="center"/>
              <w:rPr>
                <w:rFonts w:ascii="宋体" w:hAnsi="宋体" w:cs="宋体"/>
                <w:kern w:val="0"/>
                <w:sz w:val="18"/>
                <w:szCs w:val="18"/>
              </w:rPr>
            </w:pPr>
          </w:p>
        </w:tc>
        <w:tc>
          <w:tcPr>
            <w:tcW w:w="398"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中国</w:t>
            </w:r>
          </w:p>
        </w:tc>
        <w:tc>
          <w:tcPr>
            <w:tcW w:w="710"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动医学院</w:t>
            </w:r>
          </w:p>
        </w:tc>
        <w:tc>
          <w:tcPr>
            <w:tcW w:w="569" w:type="pct"/>
            <w:tcBorders>
              <w:left w:val="single" w:sz="4" w:space="0" w:color="auto"/>
              <w:right w:val="single" w:sz="4" w:space="0" w:color="auto"/>
            </w:tcBorders>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校外导师</w:t>
            </w:r>
          </w:p>
        </w:tc>
        <w:tc>
          <w:tcPr>
            <w:tcW w:w="1025" w:type="pct"/>
            <w:tcBorders>
              <w:left w:val="single" w:sz="4" w:space="0" w:color="auto"/>
              <w:right w:val="single" w:sz="6" w:space="0" w:color="auto"/>
            </w:tcBorders>
            <w:vAlign w:val="center"/>
          </w:tcPr>
          <w:p w:rsidR="0010371C" w:rsidRPr="000108B6" w:rsidRDefault="0010371C" w:rsidP="00BB1C97">
            <w:pPr>
              <w:widowControl/>
              <w:jc w:val="center"/>
              <w:textAlignment w:val="center"/>
              <w:rPr>
                <w:rFonts w:ascii="宋体" w:cs="宋体"/>
                <w:kern w:val="0"/>
                <w:sz w:val="18"/>
                <w:szCs w:val="18"/>
              </w:rPr>
            </w:pPr>
          </w:p>
        </w:tc>
      </w:tr>
      <w:tr w:rsidR="0010371C" w:rsidRPr="000108B6" w:rsidTr="00BB1C97">
        <w:trPr>
          <w:trHeight w:val="435"/>
        </w:trPr>
        <w:tc>
          <w:tcPr>
            <w:tcW w:w="396" w:type="pct"/>
            <w:tcBorders>
              <w:left w:val="single" w:sz="6" w:space="0" w:color="auto"/>
            </w:tcBorders>
            <w:vAlign w:val="center"/>
          </w:tcPr>
          <w:p w:rsidR="0010371C" w:rsidRPr="000108B6" w:rsidRDefault="0010371C" w:rsidP="00BB1C97">
            <w:pPr>
              <w:widowControl/>
              <w:jc w:val="center"/>
              <w:textAlignment w:val="center"/>
              <w:rPr>
                <w:rFonts w:ascii="宋体" w:hAnsi="宋体" w:cs="宋体"/>
                <w:kern w:val="0"/>
                <w:sz w:val="18"/>
                <w:szCs w:val="18"/>
              </w:rPr>
            </w:pPr>
            <w:r w:rsidRPr="000108B6">
              <w:rPr>
                <w:rFonts w:ascii="宋体" w:hAnsi="宋体" w:cs="宋体"/>
                <w:kern w:val="0"/>
                <w:sz w:val="18"/>
                <w:szCs w:val="18"/>
              </w:rPr>
              <w:t>10</w:t>
            </w:r>
          </w:p>
        </w:tc>
        <w:tc>
          <w:tcPr>
            <w:tcW w:w="498"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胡述光</w:t>
            </w:r>
          </w:p>
        </w:tc>
        <w:tc>
          <w:tcPr>
            <w:tcW w:w="297"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男</w:t>
            </w:r>
          </w:p>
        </w:tc>
        <w:tc>
          <w:tcPr>
            <w:tcW w:w="709" w:type="pct"/>
            <w:vAlign w:val="center"/>
          </w:tcPr>
          <w:p w:rsidR="0010371C" w:rsidRPr="000108B6" w:rsidRDefault="0010371C" w:rsidP="00BB1C97">
            <w:pPr>
              <w:widowControl/>
              <w:jc w:val="center"/>
              <w:textAlignment w:val="center"/>
              <w:rPr>
                <w:rFonts w:ascii="宋体" w:hAnsi="宋体" w:cs="宋体"/>
                <w:kern w:val="0"/>
                <w:sz w:val="18"/>
                <w:szCs w:val="18"/>
              </w:rPr>
            </w:pPr>
            <w:r w:rsidRPr="000108B6">
              <w:rPr>
                <w:rFonts w:ascii="宋体" w:hAnsi="宋体" w:cs="宋体"/>
                <w:kern w:val="0"/>
                <w:sz w:val="18"/>
                <w:szCs w:val="18"/>
              </w:rPr>
              <w:t>1954.4</w:t>
            </w:r>
          </w:p>
        </w:tc>
        <w:tc>
          <w:tcPr>
            <w:tcW w:w="398"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高级兽医师</w:t>
            </w:r>
          </w:p>
        </w:tc>
        <w:tc>
          <w:tcPr>
            <w:tcW w:w="398"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中国</w:t>
            </w:r>
          </w:p>
        </w:tc>
        <w:tc>
          <w:tcPr>
            <w:tcW w:w="710"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动医学院</w:t>
            </w:r>
          </w:p>
        </w:tc>
        <w:tc>
          <w:tcPr>
            <w:tcW w:w="569" w:type="pct"/>
            <w:tcBorders>
              <w:left w:val="single" w:sz="4" w:space="0" w:color="auto"/>
              <w:right w:val="single" w:sz="4" w:space="0" w:color="auto"/>
            </w:tcBorders>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校外导师</w:t>
            </w:r>
          </w:p>
        </w:tc>
        <w:tc>
          <w:tcPr>
            <w:tcW w:w="1025" w:type="pct"/>
            <w:tcBorders>
              <w:left w:val="single" w:sz="4" w:space="0" w:color="auto"/>
              <w:right w:val="single" w:sz="6" w:space="0" w:color="auto"/>
            </w:tcBorders>
            <w:vAlign w:val="center"/>
          </w:tcPr>
          <w:p w:rsidR="0010371C" w:rsidRPr="000108B6" w:rsidRDefault="0010371C" w:rsidP="00BB1C97">
            <w:pPr>
              <w:widowControl/>
              <w:jc w:val="center"/>
              <w:textAlignment w:val="center"/>
              <w:rPr>
                <w:rFonts w:ascii="宋体" w:cs="宋体"/>
                <w:kern w:val="0"/>
                <w:sz w:val="18"/>
                <w:szCs w:val="18"/>
              </w:rPr>
            </w:pPr>
          </w:p>
        </w:tc>
      </w:tr>
      <w:tr w:rsidR="0010371C" w:rsidRPr="000108B6" w:rsidTr="00BB1C97">
        <w:trPr>
          <w:trHeight w:val="435"/>
        </w:trPr>
        <w:tc>
          <w:tcPr>
            <w:tcW w:w="396" w:type="pct"/>
            <w:tcBorders>
              <w:left w:val="single" w:sz="6" w:space="0" w:color="auto"/>
            </w:tcBorders>
            <w:vAlign w:val="center"/>
          </w:tcPr>
          <w:p w:rsidR="0010371C" w:rsidRPr="000108B6" w:rsidRDefault="0010371C" w:rsidP="00BB1C97">
            <w:pPr>
              <w:widowControl/>
              <w:jc w:val="center"/>
              <w:textAlignment w:val="center"/>
              <w:rPr>
                <w:rFonts w:ascii="宋体" w:hAnsi="宋体" w:cs="宋体"/>
                <w:kern w:val="0"/>
                <w:sz w:val="18"/>
                <w:szCs w:val="18"/>
              </w:rPr>
            </w:pPr>
            <w:r w:rsidRPr="000108B6">
              <w:rPr>
                <w:rFonts w:ascii="宋体" w:hAnsi="宋体" w:cs="宋体"/>
                <w:kern w:val="0"/>
                <w:sz w:val="18"/>
                <w:szCs w:val="18"/>
              </w:rPr>
              <w:t>11</w:t>
            </w:r>
          </w:p>
        </w:tc>
        <w:tc>
          <w:tcPr>
            <w:tcW w:w="498"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吴晓林</w:t>
            </w:r>
          </w:p>
        </w:tc>
        <w:tc>
          <w:tcPr>
            <w:tcW w:w="297"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男</w:t>
            </w:r>
          </w:p>
        </w:tc>
        <w:tc>
          <w:tcPr>
            <w:tcW w:w="709" w:type="pct"/>
            <w:vAlign w:val="center"/>
          </w:tcPr>
          <w:p w:rsidR="0010371C" w:rsidRPr="000108B6" w:rsidRDefault="0010371C" w:rsidP="00BB1C97">
            <w:pPr>
              <w:widowControl/>
              <w:jc w:val="center"/>
              <w:textAlignment w:val="center"/>
              <w:rPr>
                <w:rFonts w:ascii="宋体" w:hAnsi="宋体" w:cs="宋体"/>
                <w:kern w:val="0"/>
                <w:sz w:val="18"/>
                <w:szCs w:val="18"/>
              </w:rPr>
            </w:pPr>
            <w:r w:rsidRPr="000108B6">
              <w:rPr>
                <w:rFonts w:ascii="宋体" w:hAnsi="宋体" w:cs="宋体"/>
                <w:kern w:val="0"/>
                <w:sz w:val="18"/>
                <w:szCs w:val="18"/>
              </w:rPr>
              <w:t>1964.09</w:t>
            </w:r>
          </w:p>
        </w:tc>
        <w:tc>
          <w:tcPr>
            <w:tcW w:w="398"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教授</w:t>
            </w:r>
          </w:p>
        </w:tc>
        <w:tc>
          <w:tcPr>
            <w:tcW w:w="398"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美国</w:t>
            </w:r>
          </w:p>
        </w:tc>
        <w:tc>
          <w:tcPr>
            <w:tcW w:w="710"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美国</w:t>
            </w:r>
            <w:r w:rsidRPr="000108B6">
              <w:rPr>
                <w:rFonts w:ascii="宋体" w:hAnsi="宋体" w:cs="宋体"/>
                <w:kern w:val="0"/>
                <w:sz w:val="18"/>
                <w:szCs w:val="18"/>
              </w:rPr>
              <w:t>Neogene</w:t>
            </w:r>
            <w:r w:rsidRPr="000108B6">
              <w:rPr>
                <w:rFonts w:ascii="宋体" w:hAnsi="宋体" w:cs="宋体" w:hint="eastAsia"/>
                <w:kern w:val="0"/>
                <w:sz w:val="18"/>
                <w:szCs w:val="18"/>
              </w:rPr>
              <w:t>公司</w:t>
            </w:r>
          </w:p>
        </w:tc>
        <w:tc>
          <w:tcPr>
            <w:tcW w:w="569" w:type="pct"/>
            <w:tcBorders>
              <w:left w:val="single" w:sz="4" w:space="0" w:color="auto"/>
              <w:right w:val="single" w:sz="4" w:space="0" w:color="auto"/>
            </w:tcBorders>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访问学者</w:t>
            </w:r>
          </w:p>
        </w:tc>
        <w:tc>
          <w:tcPr>
            <w:tcW w:w="1025" w:type="pct"/>
            <w:tcBorders>
              <w:left w:val="single" w:sz="4" w:space="0" w:color="auto"/>
              <w:right w:val="single" w:sz="6" w:space="0" w:color="auto"/>
            </w:tcBorders>
            <w:vAlign w:val="center"/>
          </w:tcPr>
          <w:p w:rsidR="0010371C" w:rsidRPr="000108B6" w:rsidRDefault="0010371C" w:rsidP="00BB1C97">
            <w:pPr>
              <w:widowControl/>
              <w:jc w:val="center"/>
              <w:textAlignment w:val="center"/>
              <w:rPr>
                <w:rFonts w:ascii="宋体" w:hAnsi="宋体" w:cs="宋体"/>
                <w:kern w:val="0"/>
                <w:sz w:val="18"/>
                <w:szCs w:val="18"/>
              </w:rPr>
            </w:pPr>
            <w:r w:rsidRPr="000108B6">
              <w:rPr>
                <w:rFonts w:ascii="宋体" w:hAnsi="宋体" w:cs="宋体"/>
                <w:kern w:val="0"/>
                <w:sz w:val="18"/>
                <w:szCs w:val="18"/>
              </w:rPr>
              <w:t>2016.06-2019.06</w:t>
            </w:r>
          </w:p>
        </w:tc>
      </w:tr>
      <w:tr w:rsidR="0010371C" w:rsidRPr="000108B6" w:rsidTr="00BB1C97">
        <w:trPr>
          <w:trHeight w:val="435"/>
        </w:trPr>
        <w:tc>
          <w:tcPr>
            <w:tcW w:w="396" w:type="pct"/>
            <w:tcBorders>
              <w:left w:val="single" w:sz="6" w:space="0" w:color="auto"/>
            </w:tcBorders>
            <w:vAlign w:val="center"/>
          </w:tcPr>
          <w:p w:rsidR="0010371C" w:rsidRPr="000108B6" w:rsidRDefault="0010371C" w:rsidP="00BB1C97">
            <w:pPr>
              <w:widowControl/>
              <w:jc w:val="center"/>
              <w:textAlignment w:val="center"/>
              <w:rPr>
                <w:rFonts w:ascii="宋体" w:hAnsi="宋体" w:cs="宋体"/>
                <w:kern w:val="0"/>
                <w:sz w:val="18"/>
                <w:szCs w:val="18"/>
              </w:rPr>
            </w:pPr>
            <w:r w:rsidRPr="000108B6">
              <w:rPr>
                <w:rFonts w:ascii="宋体" w:hAnsi="宋体" w:cs="宋体"/>
                <w:kern w:val="0"/>
                <w:sz w:val="18"/>
                <w:szCs w:val="18"/>
              </w:rPr>
              <w:t>12</w:t>
            </w:r>
          </w:p>
        </w:tc>
        <w:tc>
          <w:tcPr>
            <w:tcW w:w="498"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陈宇顺</w:t>
            </w:r>
          </w:p>
        </w:tc>
        <w:tc>
          <w:tcPr>
            <w:tcW w:w="297"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男</w:t>
            </w:r>
          </w:p>
        </w:tc>
        <w:tc>
          <w:tcPr>
            <w:tcW w:w="709" w:type="pct"/>
            <w:vAlign w:val="center"/>
          </w:tcPr>
          <w:p w:rsidR="0010371C" w:rsidRPr="000108B6" w:rsidRDefault="0010371C" w:rsidP="00BB1C97">
            <w:pPr>
              <w:widowControl/>
              <w:jc w:val="center"/>
              <w:textAlignment w:val="center"/>
              <w:rPr>
                <w:rFonts w:ascii="宋体" w:hAnsi="宋体" w:cs="宋体"/>
                <w:kern w:val="0"/>
                <w:sz w:val="18"/>
                <w:szCs w:val="18"/>
              </w:rPr>
            </w:pPr>
            <w:r w:rsidRPr="000108B6">
              <w:rPr>
                <w:rFonts w:ascii="宋体" w:hAnsi="宋体" w:cs="宋体"/>
                <w:kern w:val="0"/>
                <w:sz w:val="18"/>
                <w:szCs w:val="18"/>
              </w:rPr>
              <w:t>1979.08</w:t>
            </w:r>
          </w:p>
        </w:tc>
        <w:tc>
          <w:tcPr>
            <w:tcW w:w="398"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研究员</w:t>
            </w:r>
          </w:p>
        </w:tc>
        <w:tc>
          <w:tcPr>
            <w:tcW w:w="398"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中国</w:t>
            </w:r>
          </w:p>
        </w:tc>
        <w:tc>
          <w:tcPr>
            <w:tcW w:w="710"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中国科学院水生生物研究所</w:t>
            </w:r>
          </w:p>
        </w:tc>
        <w:tc>
          <w:tcPr>
            <w:tcW w:w="569" w:type="pct"/>
            <w:tcBorders>
              <w:left w:val="single" w:sz="4" w:space="0" w:color="auto"/>
              <w:right w:val="single" w:sz="4" w:space="0" w:color="auto"/>
            </w:tcBorders>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访问学者</w:t>
            </w:r>
          </w:p>
        </w:tc>
        <w:tc>
          <w:tcPr>
            <w:tcW w:w="1025" w:type="pct"/>
            <w:tcBorders>
              <w:left w:val="single" w:sz="4" w:space="0" w:color="auto"/>
              <w:right w:val="single" w:sz="6" w:space="0" w:color="auto"/>
            </w:tcBorders>
            <w:vAlign w:val="center"/>
          </w:tcPr>
          <w:p w:rsidR="0010371C" w:rsidRPr="000108B6" w:rsidRDefault="0010371C" w:rsidP="00BB1C97">
            <w:pPr>
              <w:widowControl/>
              <w:jc w:val="center"/>
              <w:textAlignment w:val="center"/>
              <w:rPr>
                <w:rFonts w:ascii="宋体" w:hAnsi="宋体" w:cs="宋体"/>
                <w:kern w:val="0"/>
                <w:sz w:val="18"/>
                <w:szCs w:val="18"/>
              </w:rPr>
            </w:pPr>
            <w:r w:rsidRPr="000108B6">
              <w:rPr>
                <w:rFonts w:ascii="宋体" w:hAnsi="宋体" w:cs="宋体"/>
                <w:kern w:val="0"/>
                <w:sz w:val="18"/>
                <w:szCs w:val="18"/>
              </w:rPr>
              <w:t>2015.03-2018.03</w:t>
            </w:r>
          </w:p>
        </w:tc>
      </w:tr>
      <w:tr w:rsidR="0010371C" w:rsidRPr="000108B6" w:rsidTr="00BB1C97">
        <w:trPr>
          <w:trHeight w:val="435"/>
        </w:trPr>
        <w:tc>
          <w:tcPr>
            <w:tcW w:w="396" w:type="pct"/>
            <w:tcBorders>
              <w:left w:val="single" w:sz="6" w:space="0" w:color="auto"/>
            </w:tcBorders>
            <w:vAlign w:val="center"/>
          </w:tcPr>
          <w:p w:rsidR="0010371C" w:rsidRPr="000108B6" w:rsidRDefault="0010371C" w:rsidP="00BB1C97">
            <w:pPr>
              <w:widowControl/>
              <w:jc w:val="center"/>
              <w:textAlignment w:val="center"/>
              <w:rPr>
                <w:rFonts w:ascii="宋体" w:hAnsi="宋体" w:cs="宋体"/>
                <w:kern w:val="0"/>
                <w:sz w:val="18"/>
                <w:szCs w:val="18"/>
              </w:rPr>
            </w:pPr>
            <w:r w:rsidRPr="000108B6">
              <w:rPr>
                <w:rFonts w:ascii="宋体" w:hAnsi="宋体" w:cs="宋体"/>
                <w:kern w:val="0"/>
                <w:sz w:val="18"/>
                <w:szCs w:val="18"/>
              </w:rPr>
              <w:t>13</w:t>
            </w:r>
          </w:p>
        </w:tc>
        <w:tc>
          <w:tcPr>
            <w:tcW w:w="498"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侯德兴</w:t>
            </w:r>
          </w:p>
        </w:tc>
        <w:tc>
          <w:tcPr>
            <w:tcW w:w="297"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男</w:t>
            </w:r>
          </w:p>
        </w:tc>
        <w:tc>
          <w:tcPr>
            <w:tcW w:w="709" w:type="pct"/>
            <w:vAlign w:val="center"/>
          </w:tcPr>
          <w:p w:rsidR="0010371C" w:rsidRPr="000108B6" w:rsidRDefault="0010371C" w:rsidP="00BB1C97">
            <w:pPr>
              <w:widowControl/>
              <w:jc w:val="center"/>
              <w:textAlignment w:val="center"/>
              <w:rPr>
                <w:rFonts w:ascii="宋体" w:hAnsi="宋体" w:cs="宋体"/>
                <w:kern w:val="0"/>
                <w:sz w:val="18"/>
                <w:szCs w:val="18"/>
              </w:rPr>
            </w:pPr>
            <w:r w:rsidRPr="000108B6">
              <w:rPr>
                <w:rFonts w:ascii="宋体" w:hAnsi="宋体" w:cs="宋体"/>
                <w:kern w:val="0"/>
                <w:sz w:val="18"/>
                <w:szCs w:val="18"/>
              </w:rPr>
              <w:t>1959.06</w:t>
            </w:r>
          </w:p>
        </w:tc>
        <w:tc>
          <w:tcPr>
            <w:tcW w:w="398"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教授</w:t>
            </w:r>
          </w:p>
        </w:tc>
        <w:tc>
          <w:tcPr>
            <w:tcW w:w="398"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日本</w:t>
            </w:r>
          </w:p>
        </w:tc>
        <w:tc>
          <w:tcPr>
            <w:tcW w:w="710" w:type="pct"/>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hint="eastAsia"/>
                <w:kern w:val="0"/>
                <w:sz w:val="18"/>
                <w:szCs w:val="18"/>
              </w:rPr>
              <w:t>鹿儿岛大学</w:t>
            </w:r>
          </w:p>
        </w:tc>
        <w:tc>
          <w:tcPr>
            <w:tcW w:w="569" w:type="pct"/>
            <w:tcBorders>
              <w:left w:val="single" w:sz="4" w:space="0" w:color="auto"/>
              <w:right w:val="single" w:sz="4" w:space="0" w:color="auto"/>
            </w:tcBorders>
            <w:vAlign w:val="center"/>
          </w:tcPr>
          <w:p w:rsidR="0010371C" w:rsidRPr="000108B6" w:rsidRDefault="0010371C" w:rsidP="00BB1C97">
            <w:pPr>
              <w:widowControl/>
              <w:jc w:val="center"/>
              <w:textAlignment w:val="center"/>
              <w:rPr>
                <w:rFonts w:ascii="宋体" w:cs="宋体"/>
                <w:kern w:val="0"/>
                <w:sz w:val="18"/>
                <w:szCs w:val="18"/>
              </w:rPr>
            </w:pPr>
            <w:r w:rsidRPr="000108B6">
              <w:rPr>
                <w:rFonts w:ascii="宋体" w:hAnsi="宋体" w:cs="宋体"/>
                <w:kern w:val="0"/>
                <w:sz w:val="18"/>
                <w:szCs w:val="18"/>
              </w:rPr>
              <w:t>1515</w:t>
            </w:r>
            <w:r w:rsidRPr="000108B6">
              <w:rPr>
                <w:rFonts w:ascii="宋体" w:hAnsi="宋体" w:cs="宋体" w:hint="eastAsia"/>
                <w:kern w:val="0"/>
                <w:sz w:val="18"/>
                <w:szCs w:val="18"/>
              </w:rPr>
              <w:t>领军人才</w:t>
            </w:r>
          </w:p>
        </w:tc>
        <w:tc>
          <w:tcPr>
            <w:tcW w:w="1025" w:type="pct"/>
            <w:tcBorders>
              <w:left w:val="single" w:sz="4" w:space="0" w:color="auto"/>
              <w:right w:val="single" w:sz="6" w:space="0" w:color="auto"/>
            </w:tcBorders>
            <w:vAlign w:val="center"/>
          </w:tcPr>
          <w:p w:rsidR="0010371C" w:rsidRPr="000108B6" w:rsidRDefault="0010371C" w:rsidP="00BB1C97">
            <w:pPr>
              <w:widowControl/>
              <w:jc w:val="center"/>
              <w:textAlignment w:val="center"/>
              <w:rPr>
                <w:rFonts w:ascii="宋体" w:hAnsi="宋体" w:cs="宋体"/>
                <w:kern w:val="0"/>
                <w:sz w:val="18"/>
                <w:szCs w:val="18"/>
              </w:rPr>
            </w:pPr>
            <w:r w:rsidRPr="000108B6">
              <w:rPr>
                <w:rFonts w:ascii="宋体" w:hAnsi="宋体" w:cs="宋体"/>
                <w:kern w:val="0"/>
                <w:sz w:val="18"/>
                <w:szCs w:val="18"/>
              </w:rPr>
              <w:t>2014.03-2019.03</w:t>
            </w:r>
          </w:p>
        </w:tc>
      </w:tr>
    </w:tbl>
    <w:p w:rsidR="0010371C" w:rsidRPr="001506E7" w:rsidRDefault="0010371C" w:rsidP="0010371C">
      <w:pPr>
        <w:spacing w:beforeLines="50"/>
        <w:ind w:firstLineChars="200" w:firstLine="31680"/>
        <w:rPr>
          <w:rFonts w:ascii="楷体" w:eastAsia="楷体" w:hAnsi="楷体"/>
        </w:rPr>
      </w:pPr>
      <w:r w:rsidRPr="001506E7">
        <w:rPr>
          <w:rFonts w:ascii="楷体" w:eastAsia="楷体" w:hAnsi="楷体" w:hint="eastAsia"/>
        </w:rPr>
        <w:t>注：（</w:t>
      </w:r>
      <w:r w:rsidRPr="001506E7">
        <w:rPr>
          <w:rFonts w:ascii="楷体" w:eastAsia="楷体" w:hAnsi="楷体"/>
        </w:rPr>
        <w:t>1</w:t>
      </w:r>
      <w:r w:rsidRPr="001506E7">
        <w:rPr>
          <w:rFonts w:ascii="楷体" w:eastAsia="楷体" w:hAnsi="楷体" w:hint="eastAsia"/>
        </w:rPr>
        <w:t>）流动人员：包括“访问学者和其他”两种类型。（</w:t>
      </w:r>
      <w:r w:rsidRPr="001506E7">
        <w:rPr>
          <w:rFonts w:ascii="楷体" w:eastAsia="楷体" w:hAnsi="楷体"/>
        </w:rPr>
        <w:t>2</w:t>
      </w:r>
      <w:r w:rsidRPr="001506E7">
        <w:rPr>
          <w:rFonts w:ascii="楷体" w:eastAsia="楷体" w:hAnsi="楷体" w:hint="eastAsia"/>
        </w:rPr>
        <w:t>）工作期限：在示范中心工作的协议起止时间。</w:t>
      </w:r>
    </w:p>
    <w:p w:rsidR="0010371C" w:rsidRPr="001506E7" w:rsidRDefault="0010371C" w:rsidP="00F35B9A">
      <w:pPr>
        <w:spacing w:beforeLines="50" w:afterLines="50"/>
        <w:ind w:firstLineChars="200" w:firstLine="31680"/>
        <w:rPr>
          <w:rFonts w:ascii="黑体" w:eastAsia="黑体" w:hAnsi="黑体" w:cs="仿宋_GB2312"/>
          <w:bCs/>
          <w:sz w:val="28"/>
          <w:szCs w:val="28"/>
        </w:rPr>
      </w:pPr>
      <w:r w:rsidRPr="001506E7">
        <w:rPr>
          <w:rFonts w:ascii="黑体" w:eastAsia="黑体" w:hAnsi="黑体" w:hint="eastAsia"/>
          <w:sz w:val="28"/>
          <w:szCs w:val="28"/>
        </w:rPr>
        <w:t>（三）本年度</w:t>
      </w:r>
      <w:r w:rsidRPr="001506E7">
        <w:rPr>
          <w:rFonts w:ascii="黑体" w:eastAsia="黑体" w:hAnsi="黑体" w:cs="仿宋_GB2312" w:hint="eastAsia"/>
          <w:bCs/>
          <w:sz w:val="28"/>
          <w:szCs w:val="28"/>
        </w:rPr>
        <w:t>教学指导委员会人员情况</w:t>
      </w:r>
    </w:p>
    <w:tbl>
      <w:tblPr>
        <w:tblW w:w="5000" w:type="pct"/>
        <w:tblBorders>
          <w:top w:val="single" w:sz="12" w:space="0" w:color="auto"/>
          <w:left w:val="single" w:sz="12" w:space="0" w:color="auto"/>
          <w:right w:val="single" w:sz="12" w:space="0" w:color="auto"/>
          <w:insideH w:val="single" w:sz="6" w:space="0" w:color="auto"/>
          <w:insideV w:val="single" w:sz="6" w:space="0" w:color="auto"/>
        </w:tblBorders>
        <w:tblLook w:val="0000"/>
      </w:tblPr>
      <w:tblGrid>
        <w:gridCol w:w="707"/>
        <w:gridCol w:w="707"/>
        <w:gridCol w:w="707"/>
        <w:gridCol w:w="1192"/>
        <w:gridCol w:w="707"/>
        <w:gridCol w:w="705"/>
        <w:gridCol w:w="705"/>
        <w:gridCol w:w="1192"/>
        <w:gridCol w:w="705"/>
        <w:gridCol w:w="1189"/>
      </w:tblGrid>
      <w:tr w:rsidR="0010371C" w:rsidRPr="000108B6" w:rsidTr="00414E8B">
        <w:tc>
          <w:tcPr>
            <w:tcW w:w="415" w:type="pct"/>
            <w:tcBorders>
              <w:top w:val="single" w:sz="12" w:space="0" w:color="auto"/>
              <w:left w:val="single" w:sz="6" w:space="0" w:color="auto"/>
            </w:tcBorders>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序号</w:t>
            </w:r>
          </w:p>
        </w:tc>
        <w:tc>
          <w:tcPr>
            <w:tcW w:w="415" w:type="pct"/>
            <w:tcBorders>
              <w:top w:val="single" w:sz="12" w:space="0" w:color="auto"/>
            </w:tcBorders>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姓名</w:t>
            </w:r>
          </w:p>
        </w:tc>
        <w:tc>
          <w:tcPr>
            <w:tcW w:w="415" w:type="pct"/>
            <w:tcBorders>
              <w:top w:val="single" w:sz="12" w:space="0" w:color="auto"/>
            </w:tcBorders>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性别</w:t>
            </w:r>
          </w:p>
        </w:tc>
        <w:tc>
          <w:tcPr>
            <w:tcW w:w="700" w:type="pct"/>
            <w:tcBorders>
              <w:top w:val="single" w:sz="12" w:space="0" w:color="auto"/>
            </w:tcBorders>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出生年份</w:t>
            </w:r>
          </w:p>
        </w:tc>
        <w:tc>
          <w:tcPr>
            <w:tcW w:w="415" w:type="pct"/>
            <w:tcBorders>
              <w:top w:val="single" w:sz="12" w:space="0" w:color="auto"/>
            </w:tcBorders>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职称</w:t>
            </w:r>
          </w:p>
        </w:tc>
        <w:tc>
          <w:tcPr>
            <w:tcW w:w="414" w:type="pct"/>
            <w:tcBorders>
              <w:top w:val="single" w:sz="12" w:space="0" w:color="auto"/>
            </w:tcBorders>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职务</w:t>
            </w:r>
          </w:p>
        </w:tc>
        <w:tc>
          <w:tcPr>
            <w:tcW w:w="414" w:type="pct"/>
            <w:tcBorders>
              <w:top w:val="single" w:sz="12" w:space="0" w:color="auto"/>
            </w:tcBorders>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国别</w:t>
            </w:r>
          </w:p>
        </w:tc>
        <w:tc>
          <w:tcPr>
            <w:tcW w:w="700" w:type="pct"/>
            <w:tcBorders>
              <w:top w:val="single" w:sz="12" w:space="0" w:color="auto"/>
            </w:tcBorders>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工作单位</w:t>
            </w:r>
          </w:p>
        </w:tc>
        <w:tc>
          <w:tcPr>
            <w:tcW w:w="414" w:type="pct"/>
            <w:tcBorders>
              <w:top w:val="single" w:sz="12" w:space="0" w:color="auto"/>
              <w:left w:val="single" w:sz="4" w:space="0" w:color="auto"/>
              <w:right w:val="single" w:sz="4" w:space="0" w:color="auto"/>
            </w:tcBorders>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类型</w:t>
            </w:r>
          </w:p>
        </w:tc>
        <w:tc>
          <w:tcPr>
            <w:tcW w:w="698" w:type="pct"/>
            <w:tcBorders>
              <w:top w:val="single" w:sz="12" w:space="0" w:color="auto"/>
              <w:left w:val="single" w:sz="4" w:space="0" w:color="auto"/>
              <w:right w:val="single" w:sz="6" w:space="0" w:color="auto"/>
            </w:tcBorders>
            <w:vAlign w:val="center"/>
          </w:tcPr>
          <w:p w:rsidR="0010371C" w:rsidRPr="001506E7" w:rsidRDefault="0010371C" w:rsidP="008858E7">
            <w:pPr>
              <w:jc w:val="center"/>
              <w:rPr>
                <w:rFonts w:ascii="黑体" w:eastAsia="黑体" w:hAnsi="黑体" w:cs="宋体"/>
              </w:rPr>
            </w:pPr>
            <w:r w:rsidRPr="001506E7">
              <w:rPr>
                <w:rFonts w:ascii="黑体" w:eastAsia="黑体" w:hAnsi="黑体" w:cs="宋体" w:hint="eastAsia"/>
              </w:rPr>
              <w:t>参会次数</w:t>
            </w:r>
          </w:p>
        </w:tc>
      </w:tr>
      <w:tr w:rsidR="0010371C" w:rsidRPr="000108B6" w:rsidTr="00414E8B">
        <w:trPr>
          <w:trHeight w:val="483"/>
        </w:trPr>
        <w:tc>
          <w:tcPr>
            <w:tcW w:w="415" w:type="pct"/>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1</w:t>
            </w:r>
          </w:p>
        </w:tc>
        <w:tc>
          <w:tcPr>
            <w:tcW w:w="415" w:type="pct"/>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程天印</w:t>
            </w:r>
          </w:p>
        </w:tc>
        <w:tc>
          <w:tcPr>
            <w:tcW w:w="415" w:type="pct"/>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20"/>
                <w:szCs w:val="20"/>
              </w:rPr>
              <w:t>男</w:t>
            </w:r>
          </w:p>
        </w:tc>
        <w:tc>
          <w:tcPr>
            <w:tcW w:w="700" w:type="pct"/>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kern w:val="0"/>
                <w:sz w:val="20"/>
                <w:szCs w:val="20"/>
              </w:rPr>
              <w:t>1964-1-4</w:t>
            </w:r>
          </w:p>
        </w:tc>
        <w:tc>
          <w:tcPr>
            <w:tcW w:w="415" w:type="pct"/>
            <w:vAlign w:val="center"/>
          </w:tcPr>
          <w:p w:rsidR="0010371C" w:rsidRPr="000108B6" w:rsidRDefault="0010371C" w:rsidP="00414E8B">
            <w:pPr>
              <w:widowControl/>
              <w:jc w:val="center"/>
              <w:textAlignment w:val="center"/>
              <w:rPr>
                <w:rFonts w:ascii="仿宋" w:eastAsia="仿宋" w:hAnsi="仿宋"/>
                <w:sz w:val="28"/>
                <w:szCs w:val="28"/>
              </w:rPr>
            </w:pPr>
            <w:r w:rsidRPr="000108B6">
              <w:rPr>
                <w:rFonts w:ascii="宋体" w:hAnsi="宋体" w:cs="宋体" w:hint="eastAsia"/>
                <w:kern w:val="0"/>
                <w:sz w:val="18"/>
                <w:szCs w:val="18"/>
              </w:rPr>
              <w:t>教</w:t>
            </w:r>
            <w:r w:rsidRPr="000108B6">
              <w:rPr>
                <w:rFonts w:ascii="宋体" w:hAnsi="宋体" w:cs="宋体"/>
                <w:kern w:val="0"/>
                <w:sz w:val="18"/>
                <w:szCs w:val="18"/>
              </w:rPr>
              <w:t xml:space="preserve">  </w:t>
            </w:r>
            <w:r w:rsidRPr="000108B6">
              <w:rPr>
                <w:rFonts w:ascii="宋体" w:hAnsi="宋体" w:cs="宋体" w:hint="eastAsia"/>
                <w:kern w:val="0"/>
                <w:sz w:val="18"/>
                <w:szCs w:val="18"/>
              </w:rPr>
              <w:t>授</w:t>
            </w:r>
          </w:p>
        </w:tc>
        <w:tc>
          <w:tcPr>
            <w:tcW w:w="414" w:type="pct"/>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无</w:t>
            </w:r>
          </w:p>
        </w:tc>
        <w:tc>
          <w:tcPr>
            <w:tcW w:w="414" w:type="pct"/>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中</w:t>
            </w:r>
          </w:p>
        </w:tc>
        <w:tc>
          <w:tcPr>
            <w:tcW w:w="700" w:type="pct"/>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湖农</w:t>
            </w:r>
          </w:p>
        </w:tc>
        <w:tc>
          <w:tcPr>
            <w:tcW w:w="414" w:type="pct"/>
            <w:tcBorders>
              <w:left w:val="single" w:sz="4" w:space="0" w:color="auto"/>
              <w:right w:val="single" w:sz="4" w:space="0" w:color="auto"/>
            </w:tcBorders>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校内专家</w:t>
            </w:r>
          </w:p>
        </w:tc>
        <w:tc>
          <w:tcPr>
            <w:tcW w:w="698" w:type="pct"/>
            <w:tcBorders>
              <w:left w:val="single" w:sz="4" w:space="0" w:color="auto"/>
              <w:right w:val="single" w:sz="6" w:space="0" w:color="auto"/>
            </w:tcBorders>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23</w:t>
            </w:r>
          </w:p>
        </w:tc>
      </w:tr>
      <w:tr w:rsidR="0010371C" w:rsidRPr="000108B6" w:rsidTr="00414E8B">
        <w:trPr>
          <w:trHeight w:val="435"/>
        </w:trPr>
        <w:tc>
          <w:tcPr>
            <w:tcW w:w="415" w:type="pct"/>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2</w:t>
            </w:r>
          </w:p>
        </w:tc>
        <w:tc>
          <w:tcPr>
            <w:tcW w:w="415" w:type="pct"/>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余兴龙</w:t>
            </w:r>
          </w:p>
        </w:tc>
        <w:tc>
          <w:tcPr>
            <w:tcW w:w="415" w:type="pct"/>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男</w:t>
            </w:r>
          </w:p>
        </w:tc>
        <w:tc>
          <w:tcPr>
            <w:tcW w:w="700" w:type="pct"/>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1965-1-19</w:t>
            </w:r>
          </w:p>
        </w:tc>
        <w:tc>
          <w:tcPr>
            <w:tcW w:w="415" w:type="pct"/>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教授</w:t>
            </w:r>
          </w:p>
        </w:tc>
        <w:tc>
          <w:tcPr>
            <w:tcW w:w="414" w:type="pct"/>
          </w:tcPr>
          <w:p w:rsidR="0010371C" w:rsidRPr="000108B6" w:rsidRDefault="0010371C" w:rsidP="00414E8B">
            <w:pPr>
              <w:jc w:val="center"/>
              <w:rPr>
                <w:rFonts w:ascii="宋体" w:cs="宋体"/>
                <w:kern w:val="0"/>
                <w:sz w:val="20"/>
                <w:szCs w:val="20"/>
              </w:rPr>
            </w:pPr>
            <w:r w:rsidRPr="000108B6">
              <w:rPr>
                <w:rFonts w:ascii="宋体" w:hAnsi="宋体" w:cs="宋体" w:hint="eastAsia"/>
                <w:kern w:val="0"/>
                <w:sz w:val="20"/>
                <w:szCs w:val="20"/>
              </w:rPr>
              <w:t>无</w:t>
            </w:r>
          </w:p>
        </w:tc>
        <w:tc>
          <w:tcPr>
            <w:tcW w:w="414" w:type="pct"/>
          </w:tcPr>
          <w:p w:rsidR="0010371C" w:rsidRPr="000108B6" w:rsidRDefault="0010371C" w:rsidP="00414E8B">
            <w:pPr>
              <w:rPr>
                <w:rFonts w:ascii="宋体" w:cs="宋体"/>
                <w:kern w:val="0"/>
                <w:sz w:val="20"/>
                <w:szCs w:val="20"/>
              </w:rPr>
            </w:pPr>
            <w:r w:rsidRPr="000108B6">
              <w:rPr>
                <w:rFonts w:ascii="宋体" w:hAnsi="宋体" w:cs="宋体" w:hint="eastAsia"/>
                <w:kern w:val="0"/>
                <w:sz w:val="20"/>
                <w:szCs w:val="20"/>
              </w:rPr>
              <w:t>中</w:t>
            </w:r>
          </w:p>
        </w:tc>
        <w:tc>
          <w:tcPr>
            <w:tcW w:w="700" w:type="pct"/>
          </w:tcPr>
          <w:p w:rsidR="0010371C" w:rsidRPr="000108B6" w:rsidRDefault="0010371C" w:rsidP="00414E8B">
            <w:pPr>
              <w:rPr>
                <w:rFonts w:ascii="宋体" w:cs="宋体"/>
                <w:kern w:val="0"/>
                <w:sz w:val="20"/>
                <w:szCs w:val="20"/>
              </w:rPr>
            </w:pPr>
            <w:r w:rsidRPr="000108B6">
              <w:rPr>
                <w:rFonts w:ascii="宋体" w:hAnsi="宋体" w:cs="宋体" w:hint="eastAsia"/>
                <w:kern w:val="0"/>
                <w:sz w:val="20"/>
                <w:szCs w:val="20"/>
              </w:rPr>
              <w:t>湖农</w:t>
            </w:r>
          </w:p>
        </w:tc>
        <w:tc>
          <w:tcPr>
            <w:tcW w:w="414" w:type="pct"/>
            <w:tcBorders>
              <w:left w:val="single" w:sz="4" w:space="0" w:color="auto"/>
              <w:right w:val="single" w:sz="4" w:space="0" w:color="auto"/>
            </w:tcBorders>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校内专家</w:t>
            </w:r>
          </w:p>
        </w:tc>
        <w:tc>
          <w:tcPr>
            <w:tcW w:w="698" w:type="pct"/>
            <w:tcBorders>
              <w:left w:val="single" w:sz="4" w:space="0" w:color="auto"/>
              <w:right w:val="single" w:sz="6" w:space="0" w:color="auto"/>
            </w:tcBorders>
          </w:tcPr>
          <w:p w:rsidR="0010371C" w:rsidRPr="000108B6" w:rsidRDefault="0010371C" w:rsidP="00414E8B">
            <w:pPr>
              <w:jc w:val="center"/>
              <w:rPr>
                <w:rFonts w:ascii="宋体" w:hAnsi="宋体" w:cs="宋体"/>
                <w:kern w:val="0"/>
                <w:sz w:val="20"/>
                <w:szCs w:val="20"/>
              </w:rPr>
            </w:pPr>
            <w:r w:rsidRPr="000108B6">
              <w:rPr>
                <w:rFonts w:ascii="宋体" w:hAnsi="宋体" w:cs="宋体"/>
                <w:kern w:val="0"/>
                <w:sz w:val="20"/>
                <w:szCs w:val="20"/>
              </w:rPr>
              <w:t>23</w:t>
            </w:r>
          </w:p>
        </w:tc>
      </w:tr>
      <w:tr w:rsidR="0010371C" w:rsidRPr="000108B6" w:rsidTr="00414E8B">
        <w:trPr>
          <w:trHeight w:val="435"/>
        </w:trPr>
        <w:tc>
          <w:tcPr>
            <w:tcW w:w="415" w:type="pct"/>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3</w:t>
            </w:r>
          </w:p>
        </w:tc>
        <w:tc>
          <w:tcPr>
            <w:tcW w:w="415" w:type="pct"/>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文利新</w:t>
            </w:r>
          </w:p>
        </w:tc>
        <w:tc>
          <w:tcPr>
            <w:tcW w:w="415" w:type="pct"/>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男</w:t>
            </w:r>
          </w:p>
        </w:tc>
        <w:tc>
          <w:tcPr>
            <w:tcW w:w="700" w:type="pct"/>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1968-8-13</w:t>
            </w:r>
          </w:p>
        </w:tc>
        <w:tc>
          <w:tcPr>
            <w:tcW w:w="415" w:type="pct"/>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教授</w:t>
            </w:r>
          </w:p>
        </w:tc>
        <w:tc>
          <w:tcPr>
            <w:tcW w:w="414" w:type="pct"/>
          </w:tcPr>
          <w:p w:rsidR="0010371C" w:rsidRPr="000108B6" w:rsidRDefault="0010371C" w:rsidP="00414E8B">
            <w:pPr>
              <w:rPr>
                <w:rFonts w:ascii="宋体" w:cs="宋体"/>
                <w:kern w:val="0"/>
                <w:sz w:val="20"/>
                <w:szCs w:val="20"/>
              </w:rPr>
            </w:pPr>
            <w:r w:rsidRPr="000108B6">
              <w:rPr>
                <w:rFonts w:ascii="宋体" w:hAnsi="宋体" w:cs="宋体" w:hint="eastAsia"/>
                <w:kern w:val="0"/>
                <w:sz w:val="20"/>
                <w:szCs w:val="20"/>
              </w:rPr>
              <w:t>无</w:t>
            </w:r>
          </w:p>
        </w:tc>
        <w:tc>
          <w:tcPr>
            <w:tcW w:w="414" w:type="pct"/>
          </w:tcPr>
          <w:p w:rsidR="0010371C" w:rsidRPr="000108B6" w:rsidRDefault="0010371C" w:rsidP="00414E8B">
            <w:pPr>
              <w:rPr>
                <w:rFonts w:ascii="宋体" w:cs="宋体"/>
                <w:kern w:val="0"/>
                <w:sz w:val="20"/>
                <w:szCs w:val="20"/>
              </w:rPr>
            </w:pPr>
            <w:r w:rsidRPr="000108B6">
              <w:rPr>
                <w:rFonts w:ascii="宋体" w:hAnsi="宋体" w:cs="宋体" w:hint="eastAsia"/>
                <w:kern w:val="0"/>
                <w:sz w:val="20"/>
                <w:szCs w:val="20"/>
              </w:rPr>
              <w:t>中</w:t>
            </w:r>
          </w:p>
        </w:tc>
        <w:tc>
          <w:tcPr>
            <w:tcW w:w="700" w:type="pct"/>
          </w:tcPr>
          <w:p w:rsidR="0010371C" w:rsidRPr="000108B6" w:rsidRDefault="0010371C" w:rsidP="00414E8B">
            <w:pPr>
              <w:rPr>
                <w:rFonts w:ascii="宋体" w:cs="宋体"/>
                <w:kern w:val="0"/>
                <w:sz w:val="20"/>
                <w:szCs w:val="20"/>
              </w:rPr>
            </w:pPr>
            <w:r w:rsidRPr="000108B6">
              <w:rPr>
                <w:rFonts w:ascii="宋体" w:hAnsi="宋体" w:cs="宋体" w:hint="eastAsia"/>
                <w:kern w:val="0"/>
                <w:sz w:val="20"/>
                <w:szCs w:val="20"/>
              </w:rPr>
              <w:t>湖农</w:t>
            </w:r>
          </w:p>
        </w:tc>
        <w:tc>
          <w:tcPr>
            <w:tcW w:w="414" w:type="pct"/>
            <w:tcBorders>
              <w:left w:val="single" w:sz="4" w:space="0" w:color="auto"/>
              <w:right w:val="single" w:sz="4" w:space="0" w:color="auto"/>
            </w:tcBorders>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校内专家</w:t>
            </w:r>
          </w:p>
        </w:tc>
        <w:tc>
          <w:tcPr>
            <w:tcW w:w="698" w:type="pct"/>
            <w:tcBorders>
              <w:left w:val="single" w:sz="4" w:space="0" w:color="auto"/>
              <w:right w:val="single" w:sz="6" w:space="0" w:color="auto"/>
            </w:tcBorders>
          </w:tcPr>
          <w:p w:rsidR="0010371C" w:rsidRPr="000108B6" w:rsidRDefault="0010371C" w:rsidP="00414E8B">
            <w:pPr>
              <w:jc w:val="center"/>
              <w:rPr>
                <w:rFonts w:ascii="宋体" w:hAnsi="宋体" w:cs="宋体"/>
                <w:kern w:val="0"/>
                <w:sz w:val="20"/>
                <w:szCs w:val="20"/>
              </w:rPr>
            </w:pPr>
            <w:r w:rsidRPr="000108B6">
              <w:rPr>
                <w:rFonts w:ascii="宋体" w:hAnsi="宋体" w:cs="宋体"/>
                <w:kern w:val="0"/>
                <w:sz w:val="20"/>
                <w:szCs w:val="20"/>
              </w:rPr>
              <w:t>23</w:t>
            </w:r>
          </w:p>
        </w:tc>
      </w:tr>
      <w:tr w:rsidR="0010371C" w:rsidRPr="000108B6" w:rsidTr="00414E8B">
        <w:trPr>
          <w:trHeight w:val="435"/>
        </w:trPr>
        <w:tc>
          <w:tcPr>
            <w:tcW w:w="415" w:type="pct"/>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4</w:t>
            </w:r>
          </w:p>
        </w:tc>
        <w:tc>
          <w:tcPr>
            <w:tcW w:w="415" w:type="pct"/>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邓治邦</w:t>
            </w:r>
          </w:p>
        </w:tc>
        <w:tc>
          <w:tcPr>
            <w:tcW w:w="415" w:type="pct"/>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男</w:t>
            </w:r>
          </w:p>
        </w:tc>
        <w:tc>
          <w:tcPr>
            <w:tcW w:w="700" w:type="pct"/>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1963-10-2</w:t>
            </w:r>
          </w:p>
        </w:tc>
        <w:tc>
          <w:tcPr>
            <w:tcW w:w="415" w:type="pct"/>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教授</w:t>
            </w:r>
          </w:p>
        </w:tc>
        <w:tc>
          <w:tcPr>
            <w:tcW w:w="414" w:type="pct"/>
          </w:tcPr>
          <w:p w:rsidR="0010371C" w:rsidRPr="000108B6" w:rsidRDefault="0010371C" w:rsidP="00414E8B">
            <w:pPr>
              <w:rPr>
                <w:rFonts w:ascii="宋体" w:cs="宋体"/>
                <w:kern w:val="0"/>
                <w:sz w:val="20"/>
                <w:szCs w:val="20"/>
              </w:rPr>
            </w:pPr>
            <w:r w:rsidRPr="000108B6">
              <w:rPr>
                <w:rFonts w:ascii="宋体" w:hAnsi="宋体" w:cs="宋体" w:hint="eastAsia"/>
                <w:kern w:val="0"/>
                <w:sz w:val="20"/>
                <w:szCs w:val="20"/>
              </w:rPr>
              <w:t>无</w:t>
            </w:r>
          </w:p>
        </w:tc>
        <w:tc>
          <w:tcPr>
            <w:tcW w:w="414" w:type="pct"/>
          </w:tcPr>
          <w:p w:rsidR="0010371C" w:rsidRPr="000108B6" w:rsidRDefault="0010371C" w:rsidP="00414E8B">
            <w:pPr>
              <w:rPr>
                <w:rFonts w:ascii="宋体" w:cs="宋体"/>
                <w:kern w:val="0"/>
                <w:sz w:val="20"/>
                <w:szCs w:val="20"/>
              </w:rPr>
            </w:pPr>
            <w:r w:rsidRPr="000108B6">
              <w:rPr>
                <w:rFonts w:ascii="宋体" w:hAnsi="宋体" w:cs="宋体" w:hint="eastAsia"/>
                <w:kern w:val="0"/>
                <w:sz w:val="20"/>
                <w:szCs w:val="20"/>
              </w:rPr>
              <w:t>中</w:t>
            </w:r>
          </w:p>
        </w:tc>
        <w:tc>
          <w:tcPr>
            <w:tcW w:w="700" w:type="pct"/>
          </w:tcPr>
          <w:p w:rsidR="0010371C" w:rsidRPr="000108B6" w:rsidRDefault="0010371C" w:rsidP="00414E8B">
            <w:pPr>
              <w:rPr>
                <w:rFonts w:ascii="宋体" w:cs="宋体"/>
                <w:kern w:val="0"/>
                <w:sz w:val="20"/>
                <w:szCs w:val="20"/>
              </w:rPr>
            </w:pPr>
            <w:r w:rsidRPr="000108B6">
              <w:rPr>
                <w:rFonts w:ascii="宋体" w:hAnsi="宋体" w:cs="宋体" w:hint="eastAsia"/>
                <w:kern w:val="0"/>
                <w:sz w:val="20"/>
                <w:szCs w:val="20"/>
              </w:rPr>
              <w:t>湖农</w:t>
            </w:r>
          </w:p>
        </w:tc>
        <w:tc>
          <w:tcPr>
            <w:tcW w:w="414" w:type="pct"/>
            <w:tcBorders>
              <w:left w:val="single" w:sz="4" w:space="0" w:color="auto"/>
              <w:right w:val="single" w:sz="4" w:space="0" w:color="auto"/>
            </w:tcBorders>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校内专家</w:t>
            </w:r>
          </w:p>
        </w:tc>
        <w:tc>
          <w:tcPr>
            <w:tcW w:w="698" w:type="pct"/>
            <w:tcBorders>
              <w:left w:val="single" w:sz="4" w:space="0" w:color="auto"/>
              <w:right w:val="single" w:sz="6" w:space="0" w:color="auto"/>
            </w:tcBorders>
          </w:tcPr>
          <w:p w:rsidR="0010371C" w:rsidRPr="000108B6" w:rsidRDefault="0010371C" w:rsidP="00414E8B">
            <w:pPr>
              <w:jc w:val="center"/>
              <w:rPr>
                <w:rFonts w:ascii="宋体" w:hAnsi="宋体" w:cs="宋体"/>
                <w:kern w:val="0"/>
                <w:sz w:val="20"/>
                <w:szCs w:val="20"/>
              </w:rPr>
            </w:pPr>
            <w:r w:rsidRPr="000108B6">
              <w:rPr>
                <w:rFonts w:ascii="宋体" w:hAnsi="宋体" w:cs="宋体"/>
                <w:kern w:val="0"/>
                <w:sz w:val="20"/>
                <w:szCs w:val="20"/>
              </w:rPr>
              <w:t>23</w:t>
            </w:r>
          </w:p>
        </w:tc>
      </w:tr>
      <w:tr w:rsidR="0010371C" w:rsidRPr="000108B6" w:rsidTr="00414E8B">
        <w:trPr>
          <w:trHeight w:val="435"/>
        </w:trPr>
        <w:tc>
          <w:tcPr>
            <w:tcW w:w="415" w:type="pct"/>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5</w:t>
            </w:r>
          </w:p>
        </w:tc>
        <w:tc>
          <w:tcPr>
            <w:tcW w:w="415" w:type="pct"/>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刘进辉</w:t>
            </w:r>
          </w:p>
        </w:tc>
        <w:tc>
          <w:tcPr>
            <w:tcW w:w="415" w:type="pct"/>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男</w:t>
            </w:r>
          </w:p>
        </w:tc>
        <w:tc>
          <w:tcPr>
            <w:tcW w:w="700" w:type="pct"/>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1965-12-9</w:t>
            </w:r>
          </w:p>
        </w:tc>
        <w:tc>
          <w:tcPr>
            <w:tcW w:w="415" w:type="pct"/>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教授</w:t>
            </w:r>
          </w:p>
        </w:tc>
        <w:tc>
          <w:tcPr>
            <w:tcW w:w="414" w:type="pct"/>
          </w:tcPr>
          <w:p w:rsidR="0010371C" w:rsidRPr="000108B6" w:rsidRDefault="0010371C" w:rsidP="00414E8B">
            <w:pPr>
              <w:rPr>
                <w:rFonts w:ascii="宋体" w:cs="宋体"/>
                <w:kern w:val="0"/>
                <w:sz w:val="20"/>
                <w:szCs w:val="20"/>
              </w:rPr>
            </w:pPr>
            <w:r w:rsidRPr="000108B6">
              <w:rPr>
                <w:rFonts w:ascii="宋体" w:hAnsi="宋体" w:cs="宋体" w:hint="eastAsia"/>
                <w:kern w:val="0"/>
                <w:sz w:val="20"/>
                <w:szCs w:val="20"/>
              </w:rPr>
              <w:t>无</w:t>
            </w:r>
          </w:p>
        </w:tc>
        <w:tc>
          <w:tcPr>
            <w:tcW w:w="414" w:type="pct"/>
          </w:tcPr>
          <w:p w:rsidR="0010371C" w:rsidRPr="000108B6" w:rsidRDefault="0010371C" w:rsidP="00414E8B">
            <w:pPr>
              <w:rPr>
                <w:rFonts w:ascii="宋体" w:cs="宋体"/>
                <w:kern w:val="0"/>
                <w:sz w:val="20"/>
                <w:szCs w:val="20"/>
              </w:rPr>
            </w:pPr>
            <w:r w:rsidRPr="000108B6">
              <w:rPr>
                <w:rFonts w:ascii="宋体" w:hAnsi="宋体" w:cs="宋体" w:hint="eastAsia"/>
                <w:kern w:val="0"/>
                <w:sz w:val="20"/>
                <w:szCs w:val="20"/>
              </w:rPr>
              <w:t>中</w:t>
            </w:r>
          </w:p>
        </w:tc>
        <w:tc>
          <w:tcPr>
            <w:tcW w:w="700" w:type="pct"/>
          </w:tcPr>
          <w:p w:rsidR="0010371C" w:rsidRPr="000108B6" w:rsidRDefault="0010371C" w:rsidP="00414E8B">
            <w:pPr>
              <w:rPr>
                <w:rFonts w:ascii="宋体" w:cs="宋体"/>
                <w:kern w:val="0"/>
                <w:sz w:val="20"/>
                <w:szCs w:val="20"/>
              </w:rPr>
            </w:pPr>
            <w:r w:rsidRPr="000108B6">
              <w:rPr>
                <w:rFonts w:ascii="宋体" w:hAnsi="宋体" w:cs="宋体" w:hint="eastAsia"/>
                <w:kern w:val="0"/>
                <w:sz w:val="20"/>
                <w:szCs w:val="20"/>
              </w:rPr>
              <w:t>湖农</w:t>
            </w:r>
          </w:p>
        </w:tc>
        <w:tc>
          <w:tcPr>
            <w:tcW w:w="414" w:type="pct"/>
            <w:tcBorders>
              <w:left w:val="single" w:sz="4" w:space="0" w:color="auto"/>
              <w:right w:val="single" w:sz="4" w:space="0" w:color="auto"/>
            </w:tcBorders>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校内专家</w:t>
            </w:r>
          </w:p>
        </w:tc>
        <w:tc>
          <w:tcPr>
            <w:tcW w:w="698" w:type="pct"/>
            <w:tcBorders>
              <w:left w:val="single" w:sz="4" w:space="0" w:color="auto"/>
              <w:right w:val="single" w:sz="6" w:space="0" w:color="auto"/>
            </w:tcBorders>
          </w:tcPr>
          <w:p w:rsidR="0010371C" w:rsidRPr="000108B6" w:rsidRDefault="0010371C" w:rsidP="00414E8B">
            <w:pPr>
              <w:jc w:val="center"/>
              <w:rPr>
                <w:rFonts w:ascii="宋体" w:hAnsi="宋体" w:cs="宋体"/>
                <w:kern w:val="0"/>
                <w:sz w:val="20"/>
                <w:szCs w:val="20"/>
              </w:rPr>
            </w:pPr>
            <w:r w:rsidRPr="000108B6">
              <w:rPr>
                <w:rFonts w:ascii="宋体" w:hAnsi="宋体" w:cs="宋体"/>
                <w:kern w:val="0"/>
                <w:sz w:val="20"/>
                <w:szCs w:val="20"/>
              </w:rPr>
              <w:t>23</w:t>
            </w:r>
          </w:p>
        </w:tc>
      </w:tr>
      <w:tr w:rsidR="0010371C" w:rsidRPr="000108B6" w:rsidTr="00414E8B">
        <w:trPr>
          <w:trHeight w:val="435"/>
        </w:trPr>
        <w:tc>
          <w:tcPr>
            <w:tcW w:w="415" w:type="pct"/>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6</w:t>
            </w:r>
          </w:p>
        </w:tc>
        <w:tc>
          <w:tcPr>
            <w:tcW w:w="415" w:type="pct"/>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黎满香</w:t>
            </w:r>
          </w:p>
        </w:tc>
        <w:tc>
          <w:tcPr>
            <w:tcW w:w="415" w:type="pct"/>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女</w:t>
            </w:r>
          </w:p>
        </w:tc>
        <w:tc>
          <w:tcPr>
            <w:tcW w:w="700" w:type="pct"/>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1965-4-4</w:t>
            </w:r>
          </w:p>
        </w:tc>
        <w:tc>
          <w:tcPr>
            <w:tcW w:w="415" w:type="pct"/>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教授</w:t>
            </w:r>
          </w:p>
        </w:tc>
        <w:tc>
          <w:tcPr>
            <w:tcW w:w="414" w:type="pct"/>
          </w:tcPr>
          <w:p w:rsidR="0010371C" w:rsidRPr="000108B6" w:rsidRDefault="0010371C" w:rsidP="00414E8B">
            <w:pPr>
              <w:rPr>
                <w:rFonts w:ascii="宋体" w:cs="宋体"/>
                <w:kern w:val="0"/>
                <w:sz w:val="20"/>
                <w:szCs w:val="20"/>
              </w:rPr>
            </w:pPr>
            <w:r w:rsidRPr="000108B6">
              <w:rPr>
                <w:rFonts w:ascii="宋体" w:hAnsi="宋体" w:cs="宋体" w:hint="eastAsia"/>
                <w:kern w:val="0"/>
                <w:sz w:val="20"/>
                <w:szCs w:val="20"/>
              </w:rPr>
              <w:t>无</w:t>
            </w:r>
          </w:p>
        </w:tc>
        <w:tc>
          <w:tcPr>
            <w:tcW w:w="414" w:type="pct"/>
          </w:tcPr>
          <w:p w:rsidR="0010371C" w:rsidRPr="000108B6" w:rsidRDefault="0010371C" w:rsidP="00414E8B">
            <w:pPr>
              <w:rPr>
                <w:rFonts w:ascii="宋体" w:cs="宋体"/>
                <w:kern w:val="0"/>
                <w:sz w:val="20"/>
                <w:szCs w:val="20"/>
              </w:rPr>
            </w:pPr>
            <w:r w:rsidRPr="000108B6">
              <w:rPr>
                <w:rFonts w:ascii="宋体" w:hAnsi="宋体" w:cs="宋体" w:hint="eastAsia"/>
                <w:kern w:val="0"/>
                <w:sz w:val="20"/>
                <w:szCs w:val="20"/>
              </w:rPr>
              <w:t>中</w:t>
            </w:r>
          </w:p>
        </w:tc>
        <w:tc>
          <w:tcPr>
            <w:tcW w:w="700" w:type="pct"/>
          </w:tcPr>
          <w:p w:rsidR="0010371C" w:rsidRPr="000108B6" w:rsidRDefault="0010371C" w:rsidP="00414E8B">
            <w:pPr>
              <w:rPr>
                <w:rFonts w:ascii="宋体" w:cs="宋体"/>
                <w:kern w:val="0"/>
                <w:sz w:val="20"/>
                <w:szCs w:val="20"/>
              </w:rPr>
            </w:pPr>
            <w:r w:rsidRPr="000108B6">
              <w:rPr>
                <w:rFonts w:ascii="宋体" w:hAnsi="宋体" w:cs="宋体" w:hint="eastAsia"/>
                <w:kern w:val="0"/>
                <w:sz w:val="20"/>
                <w:szCs w:val="20"/>
              </w:rPr>
              <w:t>湖农</w:t>
            </w:r>
          </w:p>
        </w:tc>
        <w:tc>
          <w:tcPr>
            <w:tcW w:w="414" w:type="pct"/>
            <w:tcBorders>
              <w:left w:val="single" w:sz="4" w:space="0" w:color="auto"/>
              <w:right w:val="single" w:sz="4" w:space="0" w:color="auto"/>
            </w:tcBorders>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校内专家</w:t>
            </w:r>
          </w:p>
        </w:tc>
        <w:tc>
          <w:tcPr>
            <w:tcW w:w="698" w:type="pct"/>
            <w:tcBorders>
              <w:left w:val="single" w:sz="4" w:space="0" w:color="auto"/>
              <w:right w:val="single" w:sz="6" w:space="0" w:color="auto"/>
            </w:tcBorders>
          </w:tcPr>
          <w:p w:rsidR="0010371C" w:rsidRPr="000108B6" w:rsidRDefault="0010371C" w:rsidP="00414E8B">
            <w:pPr>
              <w:jc w:val="center"/>
              <w:rPr>
                <w:rFonts w:ascii="宋体" w:hAnsi="宋体" w:cs="宋体"/>
                <w:kern w:val="0"/>
                <w:sz w:val="20"/>
                <w:szCs w:val="20"/>
              </w:rPr>
            </w:pPr>
            <w:r w:rsidRPr="000108B6">
              <w:rPr>
                <w:rFonts w:ascii="宋体" w:hAnsi="宋体" w:cs="宋体"/>
                <w:kern w:val="0"/>
                <w:sz w:val="20"/>
                <w:szCs w:val="20"/>
              </w:rPr>
              <w:t>23</w:t>
            </w:r>
          </w:p>
        </w:tc>
      </w:tr>
      <w:tr w:rsidR="0010371C" w:rsidRPr="000108B6" w:rsidTr="00414E8B">
        <w:trPr>
          <w:trHeight w:val="435"/>
        </w:trPr>
        <w:tc>
          <w:tcPr>
            <w:tcW w:w="415" w:type="pct"/>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7</w:t>
            </w:r>
          </w:p>
        </w:tc>
        <w:tc>
          <w:tcPr>
            <w:tcW w:w="415" w:type="pct"/>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张明军</w:t>
            </w:r>
          </w:p>
        </w:tc>
        <w:tc>
          <w:tcPr>
            <w:tcW w:w="415" w:type="pct"/>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男</w:t>
            </w:r>
          </w:p>
        </w:tc>
        <w:tc>
          <w:tcPr>
            <w:tcW w:w="700" w:type="pct"/>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1966-5-20</w:t>
            </w:r>
          </w:p>
        </w:tc>
        <w:tc>
          <w:tcPr>
            <w:tcW w:w="415" w:type="pct"/>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副教授</w:t>
            </w:r>
          </w:p>
        </w:tc>
        <w:tc>
          <w:tcPr>
            <w:tcW w:w="414" w:type="pct"/>
          </w:tcPr>
          <w:p w:rsidR="0010371C" w:rsidRPr="000108B6" w:rsidRDefault="0010371C" w:rsidP="00414E8B">
            <w:pPr>
              <w:rPr>
                <w:rFonts w:ascii="宋体" w:cs="宋体"/>
                <w:kern w:val="0"/>
                <w:sz w:val="20"/>
                <w:szCs w:val="20"/>
              </w:rPr>
            </w:pPr>
            <w:r w:rsidRPr="000108B6">
              <w:rPr>
                <w:rFonts w:ascii="宋体" w:hAnsi="宋体" w:cs="宋体" w:hint="eastAsia"/>
                <w:kern w:val="0"/>
                <w:sz w:val="20"/>
                <w:szCs w:val="20"/>
              </w:rPr>
              <w:t>无</w:t>
            </w:r>
          </w:p>
        </w:tc>
        <w:tc>
          <w:tcPr>
            <w:tcW w:w="414" w:type="pct"/>
          </w:tcPr>
          <w:p w:rsidR="0010371C" w:rsidRPr="000108B6" w:rsidRDefault="0010371C" w:rsidP="00414E8B">
            <w:pPr>
              <w:rPr>
                <w:rFonts w:ascii="宋体" w:cs="宋体"/>
                <w:kern w:val="0"/>
                <w:sz w:val="20"/>
                <w:szCs w:val="20"/>
              </w:rPr>
            </w:pPr>
            <w:r w:rsidRPr="000108B6">
              <w:rPr>
                <w:rFonts w:ascii="宋体" w:hAnsi="宋体" w:cs="宋体" w:hint="eastAsia"/>
                <w:kern w:val="0"/>
                <w:sz w:val="20"/>
                <w:szCs w:val="20"/>
              </w:rPr>
              <w:t>中</w:t>
            </w:r>
          </w:p>
        </w:tc>
        <w:tc>
          <w:tcPr>
            <w:tcW w:w="700" w:type="pct"/>
          </w:tcPr>
          <w:p w:rsidR="0010371C" w:rsidRPr="000108B6" w:rsidRDefault="0010371C" w:rsidP="00414E8B">
            <w:pPr>
              <w:rPr>
                <w:rFonts w:ascii="宋体" w:cs="宋体"/>
                <w:kern w:val="0"/>
                <w:sz w:val="20"/>
                <w:szCs w:val="20"/>
              </w:rPr>
            </w:pPr>
            <w:r w:rsidRPr="000108B6">
              <w:rPr>
                <w:rFonts w:ascii="宋体" w:hAnsi="宋体" w:cs="宋体" w:hint="eastAsia"/>
                <w:kern w:val="0"/>
                <w:sz w:val="20"/>
                <w:szCs w:val="20"/>
              </w:rPr>
              <w:t>湖农</w:t>
            </w:r>
          </w:p>
        </w:tc>
        <w:tc>
          <w:tcPr>
            <w:tcW w:w="414" w:type="pct"/>
            <w:tcBorders>
              <w:left w:val="single" w:sz="4" w:space="0" w:color="auto"/>
              <w:right w:val="single" w:sz="4" w:space="0" w:color="auto"/>
            </w:tcBorders>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校内专家</w:t>
            </w:r>
          </w:p>
        </w:tc>
        <w:tc>
          <w:tcPr>
            <w:tcW w:w="698" w:type="pct"/>
            <w:tcBorders>
              <w:left w:val="single" w:sz="4" w:space="0" w:color="auto"/>
              <w:right w:val="single" w:sz="6" w:space="0" w:color="auto"/>
            </w:tcBorders>
          </w:tcPr>
          <w:p w:rsidR="0010371C" w:rsidRPr="000108B6" w:rsidRDefault="0010371C" w:rsidP="00414E8B">
            <w:pPr>
              <w:jc w:val="center"/>
              <w:rPr>
                <w:rFonts w:ascii="宋体" w:hAnsi="宋体" w:cs="宋体"/>
                <w:kern w:val="0"/>
                <w:sz w:val="20"/>
                <w:szCs w:val="20"/>
              </w:rPr>
            </w:pPr>
            <w:r w:rsidRPr="000108B6">
              <w:rPr>
                <w:rFonts w:ascii="宋体" w:hAnsi="宋体" w:cs="宋体"/>
                <w:kern w:val="0"/>
                <w:sz w:val="20"/>
                <w:szCs w:val="20"/>
              </w:rPr>
              <w:t>23</w:t>
            </w:r>
          </w:p>
        </w:tc>
      </w:tr>
      <w:tr w:rsidR="0010371C" w:rsidRPr="000108B6" w:rsidTr="00414E8B">
        <w:trPr>
          <w:trHeight w:val="435"/>
        </w:trPr>
        <w:tc>
          <w:tcPr>
            <w:tcW w:w="415" w:type="pct"/>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8</w:t>
            </w:r>
          </w:p>
        </w:tc>
        <w:tc>
          <w:tcPr>
            <w:tcW w:w="415" w:type="pct"/>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苏建明</w:t>
            </w:r>
          </w:p>
        </w:tc>
        <w:tc>
          <w:tcPr>
            <w:tcW w:w="415" w:type="pct"/>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男</w:t>
            </w:r>
          </w:p>
        </w:tc>
        <w:tc>
          <w:tcPr>
            <w:tcW w:w="700" w:type="pct"/>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1974-7-21</w:t>
            </w:r>
          </w:p>
        </w:tc>
        <w:tc>
          <w:tcPr>
            <w:tcW w:w="415" w:type="pct"/>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副教授</w:t>
            </w:r>
          </w:p>
        </w:tc>
        <w:tc>
          <w:tcPr>
            <w:tcW w:w="414" w:type="pct"/>
          </w:tcPr>
          <w:p w:rsidR="0010371C" w:rsidRPr="000108B6" w:rsidRDefault="0010371C" w:rsidP="00414E8B">
            <w:pPr>
              <w:rPr>
                <w:rFonts w:ascii="宋体" w:cs="宋体"/>
                <w:kern w:val="0"/>
                <w:sz w:val="20"/>
                <w:szCs w:val="20"/>
              </w:rPr>
            </w:pPr>
            <w:r w:rsidRPr="000108B6">
              <w:rPr>
                <w:rFonts w:ascii="宋体" w:hAnsi="宋体" w:cs="宋体" w:hint="eastAsia"/>
                <w:kern w:val="0"/>
                <w:sz w:val="20"/>
                <w:szCs w:val="20"/>
              </w:rPr>
              <w:t>无</w:t>
            </w:r>
          </w:p>
        </w:tc>
        <w:tc>
          <w:tcPr>
            <w:tcW w:w="414" w:type="pct"/>
          </w:tcPr>
          <w:p w:rsidR="0010371C" w:rsidRPr="000108B6" w:rsidRDefault="0010371C" w:rsidP="00414E8B">
            <w:pPr>
              <w:rPr>
                <w:rFonts w:ascii="宋体" w:cs="宋体"/>
                <w:kern w:val="0"/>
                <w:sz w:val="20"/>
                <w:szCs w:val="20"/>
              </w:rPr>
            </w:pPr>
            <w:r w:rsidRPr="000108B6">
              <w:rPr>
                <w:rFonts w:ascii="宋体" w:hAnsi="宋体" w:cs="宋体" w:hint="eastAsia"/>
                <w:kern w:val="0"/>
                <w:sz w:val="20"/>
                <w:szCs w:val="20"/>
              </w:rPr>
              <w:t>中</w:t>
            </w:r>
          </w:p>
        </w:tc>
        <w:tc>
          <w:tcPr>
            <w:tcW w:w="700" w:type="pct"/>
          </w:tcPr>
          <w:p w:rsidR="0010371C" w:rsidRPr="000108B6" w:rsidRDefault="0010371C" w:rsidP="00414E8B">
            <w:pPr>
              <w:rPr>
                <w:rFonts w:ascii="宋体" w:cs="宋体"/>
                <w:kern w:val="0"/>
                <w:sz w:val="20"/>
                <w:szCs w:val="20"/>
              </w:rPr>
            </w:pPr>
            <w:r w:rsidRPr="000108B6">
              <w:rPr>
                <w:rFonts w:ascii="宋体" w:hAnsi="宋体" w:cs="宋体" w:hint="eastAsia"/>
                <w:kern w:val="0"/>
                <w:sz w:val="20"/>
                <w:szCs w:val="20"/>
              </w:rPr>
              <w:t>湖农</w:t>
            </w:r>
          </w:p>
        </w:tc>
        <w:tc>
          <w:tcPr>
            <w:tcW w:w="414" w:type="pct"/>
            <w:tcBorders>
              <w:left w:val="single" w:sz="4" w:space="0" w:color="auto"/>
              <w:right w:val="single" w:sz="4" w:space="0" w:color="auto"/>
            </w:tcBorders>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校内专家</w:t>
            </w:r>
          </w:p>
        </w:tc>
        <w:tc>
          <w:tcPr>
            <w:tcW w:w="698" w:type="pct"/>
            <w:tcBorders>
              <w:left w:val="single" w:sz="4" w:space="0" w:color="auto"/>
              <w:right w:val="single" w:sz="6" w:space="0" w:color="auto"/>
            </w:tcBorders>
          </w:tcPr>
          <w:p w:rsidR="0010371C" w:rsidRPr="000108B6" w:rsidRDefault="0010371C" w:rsidP="00414E8B">
            <w:pPr>
              <w:jc w:val="center"/>
              <w:rPr>
                <w:rFonts w:ascii="宋体" w:hAnsi="宋体" w:cs="宋体"/>
                <w:kern w:val="0"/>
                <w:sz w:val="20"/>
                <w:szCs w:val="20"/>
              </w:rPr>
            </w:pPr>
            <w:r w:rsidRPr="000108B6">
              <w:rPr>
                <w:rFonts w:ascii="宋体" w:hAnsi="宋体" w:cs="宋体"/>
                <w:kern w:val="0"/>
                <w:sz w:val="20"/>
                <w:szCs w:val="20"/>
              </w:rPr>
              <w:t>23</w:t>
            </w:r>
          </w:p>
        </w:tc>
      </w:tr>
      <w:tr w:rsidR="0010371C" w:rsidRPr="000108B6" w:rsidTr="00414E8B">
        <w:trPr>
          <w:trHeight w:val="435"/>
        </w:trPr>
        <w:tc>
          <w:tcPr>
            <w:tcW w:w="415" w:type="pct"/>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9</w:t>
            </w:r>
          </w:p>
        </w:tc>
        <w:tc>
          <w:tcPr>
            <w:tcW w:w="415" w:type="pct"/>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孙志良</w:t>
            </w:r>
          </w:p>
        </w:tc>
        <w:tc>
          <w:tcPr>
            <w:tcW w:w="415" w:type="pct"/>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男</w:t>
            </w:r>
          </w:p>
        </w:tc>
        <w:tc>
          <w:tcPr>
            <w:tcW w:w="700" w:type="pct"/>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1964-8-14</w:t>
            </w:r>
          </w:p>
        </w:tc>
        <w:tc>
          <w:tcPr>
            <w:tcW w:w="415" w:type="pct"/>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教授</w:t>
            </w:r>
          </w:p>
        </w:tc>
        <w:tc>
          <w:tcPr>
            <w:tcW w:w="414" w:type="pct"/>
          </w:tcPr>
          <w:p w:rsidR="0010371C" w:rsidRPr="000108B6" w:rsidRDefault="0010371C" w:rsidP="00414E8B">
            <w:pPr>
              <w:rPr>
                <w:rFonts w:ascii="宋体" w:cs="宋体"/>
                <w:kern w:val="0"/>
                <w:sz w:val="20"/>
                <w:szCs w:val="20"/>
              </w:rPr>
            </w:pPr>
            <w:r w:rsidRPr="000108B6">
              <w:rPr>
                <w:rFonts w:ascii="宋体" w:hAnsi="宋体" w:cs="宋体" w:hint="eastAsia"/>
                <w:kern w:val="0"/>
                <w:sz w:val="20"/>
                <w:szCs w:val="20"/>
              </w:rPr>
              <w:t>无</w:t>
            </w:r>
          </w:p>
        </w:tc>
        <w:tc>
          <w:tcPr>
            <w:tcW w:w="414" w:type="pct"/>
          </w:tcPr>
          <w:p w:rsidR="0010371C" w:rsidRPr="000108B6" w:rsidRDefault="0010371C" w:rsidP="00414E8B">
            <w:pPr>
              <w:rPr>
                <w:rFonts w:ascii="宋体" w:cs="宋体"/>
                <w:kern w:val="0"/>
                <w:sz w:val="20"/>
                <w:szCs w:val="20"/>
              </w:rPr>
            </w:pPr>
            <w:r w:rsidRPr="000108B6">
              <w:rPr>
                <w:rFonts w:ascii="宋体" w:hAnsi="宋体" w:cs="宋体" w:hint="eastAsia"/>
                <w:kern w:val="0"/>
                <w:sz w:val="20"/>
                <w:szCs w:val="20"/>
              </w:rPr>
              <w:t>中</w:t>
            </w:r>
          </w:p>
        </w:tc>
        <w:tc>
          <w:tcPr>
            <w:tcW w:w="700" w:type="pct"/>
          </w:tcPr>
          <w:p w:rsidR="0010371C" w:rsidRPr="000108B6" w:rsidRDefault="0010371C" w:rsidP="00414E8B">
            <w:pPr>
              <w:rPr>
                <w:rFonts w:ascii="宋体" w:cs="宋体"/>
                <w:kern w:val="0"/>
                <w:sz w:val="20"/>
                <w:szCs w:val="20"/>
              </w:rPr>
            </w:pPr>
            <w:r w:rsidRPr="000108B6">
              <w:rPr>
                <w:rFonts w:ascii="宋体" w:hAnsi="宋体" w:cs="宋体" w:hint="eastAsia"/>
                <w:kern w:val="0"/>
                <w:sz w:val="20"/>
                <w:szCs w:val="20"/>
              </w:rPr>
              <w:t>湖农</w:t>
            </w:r>
          </w:p>
        </w:tc>
        <w:tc>
          <w:tcPr>
            <w:tcW w:w="414" w:type="pct"/>
            <w:tcBorders>
              <w:left w:val="single" w:sz="4" w:space="0" w:color="auto"/>
              <w:right w:val="single" w:sz="4" w:space="0" w:color="auto"/>
            </w:tcBorders>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校内专家</w:t>
            </w:r>
          </w:p>
        </w:tc>
        <w:tc>
          <w:tcPr>
            <w:tcW w:w="698" w:type="pct"/>
            <w:tcBorders>
              <w:left w:val="single" w:sz="4" w:space="0" w:color="auto"/>
              <w:right w:val="single" w:sz="6" w:space="0" w:color="auto"/>
            </w:tcBorders>
          </w:tcPr>
          <w:p w:rsidR="0010371C" w:rsidRPr="000108B6" w:rsidRDefault="0010371C" w:rsidP="00414E8B">
            <w:pPr>
              <w:jc w:val="center"/>
              <w:rPr>
                <w:rFonts w:ascii="宋体" w:hAnsi="宋体" w:cs="宋体"/>
                <w:kern w:val="0"/>
                <w:sz w:val="20"/>
                <w:szCs w:val="20"/>
              </w:rPr>
            </w:pPr>
            <w:r w:rsidRPr="000108B6">
              <w:rPr>
                <w:rFonts w:ascii="宋体" w:hAnsi="宋体" w:cs="宋体"/>
                <w:kern w:val="0"/>
                <w:sz w:val="20"/>
                <w:szCs w:val="20"/>
              </w:rPr>
              <w:t>23</w:t>
            </w:r>
          </w:p>
        </w:tc>
      </w:tr>
      <w:tr w:rsidR="0010371C" w:rsidRPr="000108B6" w:rsidTr="00414E8B">
        <w:trPr>
          <w:trHeight w:val="435"/>
        </w:trPr>
        <w:tc>
          <w:tcPr>
            <w:tcW w:w="415" w:type="pct"/>
            <w:tcBorders>
              <w:left w:val="single" w:sz="6" w:space="0" w:color="auto"/>
            </w:tcBorders>
            <w:vAlign w:val="center"/>
          </w:tcPr>
          <w:p w:rsidR="0010371C" w:rsidRPr="000108B6" w:rsidRDefault="0010371C" w:rsidP="008858E7">
            <w:pPr>
              <w:jc w:val="center"/>
              <w:rPr>
                <w:rFonts w:ascii="楷体" w:eastAsia="楷体" w:hAnsi="楷体"/>
              </w:rPr>
            </w:pPr>
            <w:r w:rsidRPr="000108B6">
              <w:rPr>
                <w:rFonts w:ascii="楷体" w:eastAsia="楷体" w:hAnsi="楷体"/>
              </w:rPr>
              <w:t>10</w:t>
            </w:r>
          </w:p>
        </w:tc>
        <w:tc>
          <w:tcPr>
            <w:tcW w:w="415" w:type="pct"/>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杨青</w:t>
            </w:r>
          </w:p>
        </w:tc>
        <w:tc>
          <w:tcPr>
            <w:tcW w:w="415" w:type="pct"/>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女</w:t>
            </w:r>
          </w:p>
        </w:tc>
        <w:tc>
          <w:tcPr>
            <w:tcW w:w="700" w:type="pct"/>
            <w:vAlign w:val="center"/>
          </w:tcPr>
          <w:p w:rsidR="0010371C" w:rsidRPr="000108B6" w:rsidRDefault="0010371C" w:rsidP="00414E8B">
            <w:pPr>
              <w:widowControl/>
              <w:jc w:val="center"/>
              <w:textAlignment w:val="center"/>
              <w:rPr>
                <w:rFonts w:ascii="宋体" w:hAnsi="宋体" w:cs="宋体"/>
                <w:kern w:val="0"/>
                <w:sz w:val="20"/>
                <w:szCs w:val="20"/>
              </w:rPr>
            </w:pPr>
            <w:r w:rsidRPr="000108B6">
              <w:rPr>
                <w:rFonts w:ascii="宋体" w:hAnsi="宋体" w:cs="宋体"/>
                <w:kern w:val="0"/>
                <w:sz w:val="20"/>
                <w:szCs w:val="20"/>
              </w:rPr>
              <w:t>1976-6-8</w:t>
            </w:r>
          </w:p>
        </w:tc>
        <w:tc>
          <w:tcPr>
            <w:tcW w:w="415" w:type="pct"/>
            <w:vAlign w:val="center"/>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教授</w:t>
            </w:r>
          </w:p>
        </w:tc>
        <w:tc>
          <w:tcPr>
            <w:tcW w:w="414" w:type="pct"/>
          </w:tcPr>
          <w:p w:rsidR="0010371C" w:rsidRPr="000108B6" w:rsidRDefault="0010371C" w:rsidP="00414E8B">
            <w:pPr>
              <w:rPr>
                <w:rFonts w:ascii="宋体" w:cs="宋体"/>
                <w:kern w:val="0"/>
                <w:sz w:val="20"/>
                <w:szCs w:val="20"/>
              </w:rPr>
            </w:pPr>
            <w:r w:rsidRPr="000108B6">
              <w:rPr>
                <w:rFonts w:ascii="宋体" w:hAnsi="宋体" w:cs="宋体" w:hint="eastAsia"/>
                <w:kern w:val="0"/>
                <w:sz w:val="20"/>
                <w:szCs w:val="20"/>
              </w:rPr>
              <w:t>无</w:t>
            </w:r>
          </w:p>
        </w:tc>
        <w:tc>
          <w:tcPr>
            <w:tcW w:w="414" w:type="pct"/>
          </w:tcPr>
          <w:p w:rsidR="0010371C" w:rsidRPr="000108B6" w:rsidRDefault="0010371C" w:rsidP="00414E8B">
            <w:pPr>
              <w:rPr>
                <w:rFonts w:ascii="宋体" w:cs="宋体"/>
                <w:kern w:val="0"/>
                <w:sz w:val="20"/>
                <w:szCs w:val="20"/>
              </w:rPr>
            </w:pPr>
            <w:r w:rsidRPr="000108B6">
              <w:rPr>
                <w:rFonts w:ascii="宋体" w:hAnsi="宋体" w:cs="宋体" w:hint="eastAsia"/>
                <w:kern w:val="0"/>
                <w:sz w:val="20"/>
                <w:szCs w:val="20"/>
              </w:rPr>
              <w:t>中</w:t>
            </w:r>
          </w:p>
        </w:tc>
        <w:tc>
          <w:tcPr>
            <w:tcW w:w="700" w:type="pct"/>
          </w:tcPr>
          <w:p w:rsidR="0010371C" w:rsidRPr="000108B6" w:rsidRDefault="0010371C" w:rsidP="00414E8B">
            <w:pPr>
              <w:rPr>
                <w:rFonts w:ascii="宋体" w:cs="宋体"/>
                <w:kern w:val="0"/>
                <w:sz w:val="20"/>
                <w:szCs w:val="20"/>
              </w:rPr>
            </w:pPr>
            <w:r w:rsidRPr="000108B6">
              <w:rPr>
                <w:rFonts w:ascii="宋体" w:hAnsi="宋体" w:cs="宋体" w:hint="eastAsia"/>
                <w:kern w:val="0"/>
                <w:sz w:val="20"/>
                <w:szCs w:val="20"/>
              </w:rPr>
              <w:t>湖农</w:t>
            </w:r>
          </w:p>
        </w:tc>
        <w:tc>
          <w:tcPr>
            <w:tcW w:w="414" w:type="pct"/>
            <w:tcBorders>
              <w:left w:val="single" w:sz="4" w:space="0" w:color="auto"/>
              <w:right w:val="single" w:sz="4" w:space="0" w:color="auto"/>
            </w:tcBorders>
          </w:tcPr>
          <w:p w:rsidR="0010371C" w:rsidRPr="000108B6" w:rsidRDefault="0010371C" w:rsidP="00414E8B">
            <w:pPr>
              <w:widowControl/>
              <w:jc w:val="center"/>
              <w:textAlignment w:val="center"/>
              <w:rPr>
                <w:rFonts w:ascii="宋体" w:cs="宋体"/>
                <w:kern w:val="0"/>
                <w:sz w:val="20"/>
                <w:szCs w:val="20"/>
              </w:rPr>
            </w:pPr>
            <w:r w:rsidRPr="000108B6">
              <w:rPr>
                <w:rFonts w:ascii="宋体" w:hAnsi="宋体" w:cs="宋体" w:hint="eastAsia"/>
                <w:kern w:val="0"/>
                <w:sz w:val="20"/>
                <w:szCs w:val="20"/>
              </w:rPr>
              <w:t>校内专家</w:t>
            </w:r>
          </w:p>
        </w:tc>
        <w:tc>
          <w:tcPr>
            <w:tcW w:w="698" w:type="pct"/>
            <w:tcBorders>
              <w:left w:val="single" w:sz="4" w:space="0" w:color="auto"/>
              <w:right w:val="single" w:sz="6" w:space="0" w:color="auto"/>
            </w:tcBorders>
          </w:tcPr>
          <w:p w:rsidR="0010371C" w:rsidRPr="000108B6" w:rsidRDefault="0010371C" w:rsidP="00414E8B">
            <w:pPr>
              <w:jc w:val="center"/>
              <w:rPr>
                <w:rFonts w:ascii="宋体" w:hAnsi="宋体" w:cs="宋体"/>
                <w:kern w:val="0"/>
                <w:sz w:val="20"/>
                <w:szCs w:val="20"/>
              </w:rPr>
            </w:pPr>
            <w:r w:rsidRPr="000108B6">
              <w:rPr>
                <w:rFonts w:ascii="宋体" w:hAnsi="宋体" w:cs="宋体"/>
                <w:kern w:val="0"/>
                <w:sz w:val="20"/>
                <w:szCs w:val="20"/>
              </w:rPr>
              <w:t>23</w:t>
            </w:r>
          </w:p>
        </w:tc>
      </w:tr>
    </w:tbl>
    <w:p w:rsidR="0010371C" w:rsidRPr="001506E7" w:rsidRDefault="0010371C" w:rsidP="0010371C">
      <w:pPr>
        <w:spacing w:beforeLines="50"/>
        <w:ind w:firstLineChars="200" w:firstLine="31680"/>
        <w:rPr>
          <w:rFonts w:ascii="楷体" w:eastAsia="楷体" w:hAnsi="楷体" w:cs="仿宋_GB2312"/>
          <w:bCs/>
        </w:rPr>
      </w:pPr>
      <w:r w:rsidRPr="001506E7">
        <w:rPr>
          <w:rFonts w:ascii="楷体" w:eastAsia="楷体" w:hAnsi="楷体" w:cs="仿宋_GB2312" w:hint="eastAsia"/>
          <w:bCs/>
        </w:rPr>
        <w:t>注：（</w:t>
      </w:r>
      <w:r w:rsidRPr="001506E7">
        <w:rPr>
          <w:rFonts w:ascii="楷体" w:eastAsia="楷体" w:hAnsi="楷体" w:cs="仿宋_GB2312"/>
          <w:bCs/>
        </w:rPr>
        <w:t>1</w:t>
      </w:r>
      <w:r w:rsidRPr="001506E7">
        <w:rPr>
          <w:rFonts w:ascii="楷体" w:eastAsia="楷体" w:hAnsi="楷体" w:cs="仿宋_GB2312" w:hint="eastAsia"/>
          <w:bCs/>
        </w:rPr>
        <w:t>）教学指导委员会类型包括校内专家、外校专家、企业专家和外籍专家。（</w:t>
      </w:r>
      <w:r w:rsidRPr="001506E7">
        <w:rPr>
          <w:rFonts w:ascii="楷体" w:eastAsia="楷体" w:hAnsi="楷体" w:cs="仿宋_GB2312"/>
          <w:bCs/>
        </w:rPr>
        <w:t>2</w:t>
      </w:r>
      <w:r w:rsidRPr="001506E7">
        <w:rPr>
          <w:rFonts w:ascii="楷体" w:eastAsia="楷体" w:hAnsi="楷体" w:cs="仿宋_GB2312" w:hint="eastAsia"/>
          <w:bCs/>
        </w:rPr>
        <w:t>）职务：包括主任委员和委员两类。（</w:t>
      </w:r>
      <w:r w:rsidRPr="001506E7">
        <w:rPr>
          <w:rFonts w:ascii="楷体" w:eastAsia="楷体" w:hAnsi="楷体" w:cs="仿宋_GB2312"/>
          <w:bCs/>
        </w:rPr>
        <w:t>3</w:t>
      </w:r>
      <w:r w:rsidRPr="001506E7">
        <w:rPr>
          <w:rFonts w:ascii="楷体" w:eastAsia="楷体" w:hAnsi="楷体" w:cs="仿宋_GB2312" w:hint="eastAsia"/>
          <w:bCs/>
        </w:rPr>
        <w:t>）参会次数：年度内参加教学指导委员会会议的次数。</w:t>
      </w:r>
    </w:p>
    <w:p w:rsidR="0010371C" w:rsidRPr="001506E7" w:rsidRDefault="0010371C" w:rsidP="008858E7">
      <w:pPr>
        <w:rPr>
          <w:rFonts w:ascii="黑体" w:eastAsia="黑体" w:hAnsi="黑体"/>
          <w:b/>
          <w:sz w:val="32"/>
          <w:szCs w:val="32"/>
        </w:rPr>
      </w:pPr>
      <w:r w:rsidRPr="001506E7">
        <w:rPr>
          <w:rFonts w:ascii="黑体" w:eastAsia="黑体" w:hAnsi="黑体" w:hint="eastAsia"/>
          <w:b/>
          <w:sz w:val="32"/>
          <w:szCs w:val="32"/>
        </w:rPr>
        <w:t>五、</w:t>
      </w:r>
      <w:r w:rsidRPr="001506E7">
        <w:rPr>
          <w:rFonts w:ascii="黑体" w:eastAsia="黑体" w:hAnsi="黑体" w:cs="仿宋_GB2312" w:hint="eastAsia"/>
          <w:b/>
          <w:sz w:val="32"/>
          <w:szCs w:val="32"/>
        </w:rPr>
        <w:t>信息化建设、开放运行和示范辐射情况</w:t>
      </w:r>
    </w:p>
    <w:p w:rsidR="0010371C" w:rsidRPr="001506E7" w:rsidRDefault="0010371C" w:rsidP="00F35B9A">
      <w:pPr>
        <w:spacing w:beforeLines="50" w:afterLines="50"/>
        <w:ind w:firstLineChars="200" w:firstLine="31680"/>
        <w:rPr>
          <w:rFonts w:ascii="黑体" w:eastAsia="黑体" w:hAnsi="黑体"/>
          <w:sz w:val="28"/>
          <w:szCs w:val="28"/>
        </w:rPr>
      </w:pPr>
      <w:r w:rsidRPr="001506E7">
        <w:rPr>
          <w:rFonts w:ascii="黑体" w:eastAsia="黑体" w:hAnsi="黑体" w:hint="eastAsia"/>
          <w:sz w:val="28"/>
          <w:szCs w:val="28"/>
        </w:rPr>
        <w:t>（一）信息化建设情况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66"/>
        <w:gridCol w:w="1625"/>
        <w:gridCol w:w="3325"/>
      </w:tblGrid>
      <w:tr w:rsidR="0010371C" w:rsidRPr="000108B6" w:rsidTr="000108B6">
        <w:trPr>
          <w:jc w:val="center"/>
        </w:trPr>
        <w:tc>
          <w:tcPr>
            <w:tcW w:w="2094" w:type="pct"/>
            <w:vAlign w:val="center"/>
          </w:tcPr>
          <w:p w:rsidR="0010371C" w:rsidRPr="000108B6" w:rsidRDefault="0010371C" w:rsidP="000108B6">
            <w:pPr>
              <w:jc w:val="center"/>
              <w:rPr>
                <w:rFonts w:ascii="黑体" w:eastAsia="黑体" w:hAnsi="黑体"/>
              </w:rPr>
            </w:pPr>
            <w:r w:rsidRPr="000108B6">
              <w:rPr>
                <w:rFonts w:ascii="黑体" w:eastAsia="黑体" w:hAnsi="黑体" w:hint="eastAsia"/>
              </w:rPr>
              <w:t>中心网址</w:t>
            </w:r>
          </w:p>
        </w:tc>
        <w:tc>
          <w:tcPr>
            <w:tcW w:w="2906" w:type="pct"/>
            <w:gridSpan w:val="2"/>
          </w:tcPr>
          <w:p w:rsidR="0010371C" w:rsidRPr="00F35B9A" w:rsidRDefault="0010371C" w:rsidP="008858E7">
            <w:pPr>
              <w:rPr>
                <w:rFonts w:ascii="仿宋" w:eastAsia="仿宋" w:hAnsi="仿宋"/>
                <w:sz w:val="28"/>
                <w:szCs w:val="28"/>
              </w:rPr>
            </w:pPr>
            <w:r w:rsidRPr="00F35B9A">
              <w:rPr>
                <w:rFonts w:ascii="仿宋" w:eastAsia="仿宋" w:hAnsi="仿宋"/>
                <w:sz w:val="28"/>
                <w:szCs w:val="28"/>
              </w:rPr>
              <w:t>http://dydklab.hunau.edu.cn/</w:t>
            </w:r>
          </w:p>
        </w:tc>
      </w:tr>
      <w:tr w:rsidR="0010371C" w:rsidRPr="000108B6" w:rsidTr="000108B6">
        <w:trPr>
          <w:jc w:val="center"/>
        </w:trPr>
        <w:tc>
          <w:tcPr>
            <w:tcW w:w="2094" w:type="pct"/>
            <w:vAlign w:val="center"/>
          </w:tcPr>
          <w:p w:rsidR="0010371C" w:rsidRPr="000108B6" w:rsidRDefault="0010371C" w:rsidP="000108B6">
            <w:pPr>
              <w:jc w:val="center"/>
              <w:rPr>
                <w:rFonts w:ascii="黑体" w:eastAsia="黑体" w:hAnsi="黑体"/>
              </w:rPr>
            </w:pPr>
            <w:r w:rsidRPr="000108B6">
              <w:rPr>
                <w:rFonts w:ascii="黑体" w:eastAsia="黑体" w:hAnsi="黑体" w:hint="eastAsia"/>
              </w:rPr>
              <w:t>中心网址年度访问总量</w:t>
            </w:r>
          </w:p>
        </w:tc>
        <w:tc>
          <w:tcPr>
            <w:tcW w:w="2906" w:type="pct"/>
            <w:gridSpan w:val="2"/>
          </w:tcPr>
          <w:p w:rsidR="0010371C" w:rsidRPr="000108B6" w:rsidRDefault="0010371C" w:rsidP="000108B6">
            <w:pPr>
              <w:jc w:val="right"/>
              <w:rPr>
                <w:rFonts w:ascii="仿宋" w:eastAsia="仿宋" w:hAnsi="仿宋"/>
                <w:sz w:val="28"/>
                <w:szCs w:val="28"/>
              </w:rPr>
            </w:pPr>
            <w:r w:rsidRPr="000108B6">
              <w:rPr>
                <w:rFonts w:ascii="仿宋" w:eastAsia="仿宋" w:hAnsi="仿宋"/>
                <w:sz w:val="28"/>
                <w:szCs w:val="28"/>
              </w:rPr>
              <w:t>1119</w:t>
            </w:r>
            <w:r w:rsidRPr="000108B6">
              <w:rPr>
                <w:rFonts w:ascii="仿宋" w:eastAsia="仿宋" w:hAnsi="仿宋" w:hint="eastAsia"/>
                <w:sz w:val="28"/>
                <w:szCs w:val="28"/>
              </w:rPr>
              <w:t>人次</w:t>
            </w:r>
          </w:p>
        </w:tc>
      </w:tr>
      <w:tr w:rsidR="0010371C" w:rsidRPr="000108B6" w:rsidTr="000108B6">
        <w:trPr>
          <w:jc w:val="center"/>
        </w:trPr>
        <w:tc>
          <w:tcPr>
            <w:tcW w:w="2094" w:type="pct"/>
            <w:vAlign w:val="center"/>
          </w:tcPr>
          <w:p w:rsidR="0010371C" w:rsidRPr="000108B6" w:rsidRDefault="0010371C" w:rsidP="000108B6">
            <w:pPr>
              <w:jc w:val="center"/>
              <w:rPr>
                <w:rFonts w:ascii="黑体" w:eastAsia="黑体" w:hAnsi="黑体"/>
              </w:rPr>
            </w:pPr>
            <w:r w:rsidRPr="000108B6">
              <w:rPr>
                <w:rFonts w:ascii="黑体" w:eastAsia="黑体" w:hAnsi="黑体" w:hint="eastAsia"/>
              </w:rPr>
              <w:t>信息化资源总量</w:t>
            </w:r>
          </w:p>
        </w:tc>
        <w:tc>
          <w:tcPr>
            <w:tcW w:w="2906" w:type="pct"/>
            <w:gridSpan w:val="2"/>
          </w:tcPr>
          <w:p w:rsidR="0010371C" w:rsidRPr="000108B6" w:rsidRDefault="0010371C" w:rsidP="000108B6">
            <w:pPr>
              <w:jc w:val="right"/>
              <w:rPr>
                <w:rFonts w:ascii="仿宋" w:eastAsia="仿宋" w:hAnsi="仿宋"/>
                <w:sz w:val="28"/>
                <w:szCs w:val="28"/>
              </w:rPr>
            </w:pPr>
            <w:r w:rsidRPr="000108B6">
              <w:rPr>
                <w:rFonts w:ascii="仿宋" w:eastAsia="仿宋" w:hAnsi="仿宋"/>
                <w:sz w:val="28"/>
                <w:szCs w:val="28"/>
              </w:rPr>
              <w:t>5128 Mb</w:t>
            </w:r>
          </w:p>
        </w:tc>
      </w:tr>
      <w:tr w:rsidR="0010371C" w:rsidRPr="000108B6" w:rsidTr="000108B6">
        <w:trPr>
          <w:jc w:val="center"/>
        </w:trPr>
        <w:tc>
          <w:tcPr>
            <w:tcW w:w="2094" w:type="pct"/>
            <w:vAlign w:val="center"/>
          </w:tcPr>
          <w:p w:rsidR="0010371C" w:rsidRPr="000108B6" w:rsidRDefault="0010371C" w:rsidP="000108B6">
            <w:pPr>
              <w:jc w:val="center"/>
              <w:rPr>
                <w:rFonts w:ascii="黑体" w:eastAsia="黑体" w:hAnsi="黑体"/>
              </w:rPr>
            </w:pPr>
            <w:r w:rsidRPr="000108B6">
              <w:rPr>
                <w:rFonts w:ascii="黑体" w:eastAsia="黑体" w:hAnsi="黑体" w:hint="eastAsia"/>
              </w:rPr>
              <w:t>信息化资源年度更新量</w:t>
            </w:r>
          </w:p>
        </w:tc>
        <w:tc>
          <w:tcPr>
            <w:tcW w:w="2906" w:type="pct"/>
            <w:gridSpan w:val="2"/>
          </w:tcPr>
          <w:p w:rsidR="0010371C" w:rsidRPr="000108B6" w:rsidRDefault="0010371C" w:rsidP="000108B6">
            <w:pPr>
              <w:jc w:val="right"/>
              <w:rPr>
                <w:rFonts w:ascii="仿宋" w:eastAsia="仿宋" w:hAnsi="仿宋"/>
                <w:sz w:val="28"/>
                <w:szCs w:val="28"/>
              </w:rPr>
            </w:pPr>
            <w:r w:rsidRPr="000108B6">
              <w:rPr>
                <w:rFonts w:ascii="仿宋" w:eastAsia="仿宋" w:hAnsi="仿宋"/>
                <w:sz w:val="28"/>
                <w:szCs w:val="28"/>
              </w:rPr>
              <w:t>215 Mb</w:t>
            </w:r>
          </w:p>
        </w:tc>
      </w:tr>
      <w:tr w:rsidR="0010371C" w:rsidRPr="000108B6" w:rsidTr="000108B6">
        <w:trPr>
          <w:jc w:val="center"/>
        </w:trPr>
        <w:tc>
          <w:tcPr>
            <w:tcW w:w="2094" w:type="pct"/>
            <w:vAlign w:val="center"/>
          </w:tcPr>
          <w:p w:rsidR="0010371C" w:rsidRPr="000108B6" w:rsidRDefault="0010371C" w:rsidP="000108B6">
            <w:pPr>
              <w:jc w:val="center"/>
              <w:rPr>
                <w:rFonts w:ascii="黑体" w:eastAsia="黑体" w:hAnsi="黑体"/>
              </w:rPr>
            </w:pPr>
            <w:r w:rsidRPr="000108B6">
              <w:rPr>
                <w:rFonts w:ascii="黑体" w:eastAsia="黑体" w:hAnsi="黑体" w:hint="eastAsia"/>
              </w:rPr>
              <w:t>虚拟仿真实验教学项目</w:t>
            </w:r>
          </w:p>
        </w:tc>
        <w:tc>
          <w:tcPr>
            <w:tcW w:w="2906" w:type="pct"/>
            <w:gridSpan w:val="2"/>
          </w:tcPr>
          <w:p w:rsidR="0010371C" w:rsidRPr="000108B6" w:rsidRDefault="0010371C" w:rsidP="000108B6">
            <w:pPr>
              <w:jc w:val="right"/>
              <w:rPr>
                <w:rFonts w:ascii="仿宋" w:eastAsia="仿宋" w:hAnsi="仿宋"/>
                <w:sz w:val="28"/>
                <w:szCs w:val="28"/>
              </w:rPr>
            </w:pPr>
            <w:r w:rsidRPr="000108B6">
              <w:rPr>
                <w:rFonts w:ascii="仿宋" w:eastAsia="仿宋" w:hAnsi="仿宋"/>
                <w:sz w:val="28"/>
                <w:szCs w:val="28"/>
              </w:rPr>
              <w:t xml:space="preserve">12 </w:t>
            </w:r>
            <w:r w:rsidRPr="000108B6">
              <w:rPr>
                <w:rFonts w:ascii="仿宋" w:eastAsia="仿宋" w:hAnsi="仿宋" w:hint="eastAsia"/>
                <w:sz w:val="28"/>
                <w:szCs w:val="28"/>
              </w:rPr>
              <w:t>项</w:t>
            </w:r>
          </w:p>
        </w:tc>
      </w:tr>
      <w:tr w:rsidR="0010371C" w:rsidRPr="000108B6" w:rsidTr="000108B6">
        <w:trPr>
          <w:jc w:val="center"/>
        </w:trPr>
        <w:tc>
          <w:tcPr>
            <w:tcW w:w="2094" w:type="pct"/>
            <w:vMerge w:val="restart"/>
            <w:vAlign w:val="center"/>
          </w:tcPr>
          <w:p w:rsidR="0010371C" w:rsidRPr="000108B6" w:rsidRDefault="0010371C" w:rsidP="000108B6">
            <w:pPr>
              <w:jc w:val="center"/>
              <w:rPr>
                <w:rFonts w:ascii="黑体" w:eastAsia="黑体" w:hAnsi="黑体"/>
              </w:rPr>
            </w:pPr>
            <w:r w:rsidRPr="000108B6">
              <w:rPr>
                <w:rFonts w:ascii="黑体" w:eastAsia="黑体" w:hAnsi="黑体" w:hint="eastAsia"/>
              </w:rPr>
              <w:t>中心信息化工作联系人</w:t>
            </w:r>
          </w:p>
        </w:tc>
        <w:tc>
          <w:tcPr>
            <w:tcW w:w="954" w:type="pct"/>
            <w:tcBorders>
              <w:right w:val="single" w:sz="4" w:space="0" w:color="auto"/>
            </w:tcBorders>
            <w:vAlign w:val="center"/>
          </w:tcPr>
          <w:p w:rsidR="0010371C" w:rsidRPr="000108B6" w:rsidRDefault="0010371C" w:rsidP="000108B6">
            <w:pPr>
              <w:jc w:val="center"/>
              <w:rPr>
                <w:rFonts w:ascii="楷体" w:eastAsia="楷体" w:hAnsi="楷体"/>
              </w:rPr>
            </w:pPr>
            <w:r w:rsidRPr="000108B6">
              <w:rPr>
                <w:rFonts w:ascii="楷体" w:eastAsia="楷体" w:hAnsi="楷体" w:hint="eastAsia"/>
              </w:rPr>
              <w:t>姓名</w:t>
            </w:r>
          </w:p>
        </w:tc>
        <w:tc>
          <w:tcPr>
            <w:tcW w:w="1952" w:type="pct"/>
            <w:tcBorders>
              <w:left w:val="single" w:sz="4" w:space="0" w:color="auto"/>
            </w:tcBorders>
            <w:vAlign w:val="center"/>
          </w:tcPr>
          <w:p w:rsidR="0010371C" w:rsidRPr="000108B6" w:rsidRDefault="0010371C" w:rsidP="000108B6">
            <w:pPr>
              <w:jc w:val="center"/>
              <w:rPr>
                <w:rFonts w:ascii="仿宋" w:eastAsia="仿宋" w:hAnsi="仿宋"/>
                <w:sz w:val="28"/>
                <w:szCs w:val="28"/>
              </w:rPr>
            </w:pPr>
            <w:r w:rsidRPr="000108B6">
              <w:rPr>
                <w:rFonts w:ascii="仿宋" w:eastAsia="仿宋" w:hAnsi="仿宋" w:hint="eastAsia"/>
                <w:sz w:val="28"/>
                <w:szCs w:val="28"/>
              </w:rPr>
              <w:t>周雨菁</w:t>
            </w:r>
          </w:p>
        </w:tc>
      </w:tr>
      <w:tr w:rsidR="0010371C" w:rsidRPr="000108B6" w:rsidTr="000108B6">
        <w:trPr>
          <w:jc w:val="center"/>
        </w:trPr>
        <w:tc>
          <w:tcPr>
            <w:tcW w:w="2094" w:type="pct"/>
            <w:vMerge/>
          </w:tcPr>
          <w:p w:rsidR="0010371C" w:rsidRPr="000108B6" w:rsidRDefault="0010371C" w:rsidP="008858E7">
            <w:pPr>
              <w:rPr>
                <w:rFonts w:ascii="仿宋" w:eastAsia="仿宋" w:hAnsi="仿宋"/>
                <w:sz w:val="28"/>
                <w:szCs w:val="28"/>
              </w:rPr>
            </w:pPr>
          </w:p>
        </w:tc>
        <w:tc>
          <w:tcPr>
            <w:tcW w:w="954" w:type="pct"/>
            <w:tcBorders>
              <w:right w:val="single" w:sz="4" w:space="0" w:color="auto"/>
            </w:tcBorders>
            <w:vAlign w:val="center"/>
          </w:tcPr>
          <w:p w:rsidR="0010371C" w:rsidRPr="000108B6" w:rsidRDefault="0010371C" w:rsidP="000108B6">
            <w:pPr>
              <w:jc w:val="center"/>
              <w:rPr>
                <w:rFonts w:ascii="楷体" w:eastAsia="楷体" w:hAnsi="楷体"/>
              </w:rPr>
            </w:pPr>
            <w:r w:rsidRPr="000108B6">
              <w:rPr>
                <w:rFonts w:ascii="楷体" w:eastAsia="楷体" w:hAnsi="楷体" w:hint="eastAsia"/>
              </w:rPr>
              <w:t>移动电话</w:t>
            </w:r>
          </w:p>
        </w:tc>
        <w:tc>
          <w:tcPr>
            <w:tcW w:w="1952" w:type="pct"/>
            <w:tcBorders>
              <w:left w:val="single" w:sz="4" w:space="0" w:color="auto"/>
            </w:tcBorders>
            <w:vAlign w:val="center"/>
          </w:tcPr>
          <w:p w:rsidR="0010371C" w:rsidRPr="000108B6" w:rsidRDefault="0010371C" w:rsidP="000108B6">
            <w:pPr>
              <w:jc w:val="center"/>
              <w:rPr>
                <w:rFonts w:ascii="仿宋" w:eastAsia="仿宋" w:hAnsi="仿宋"/>
                <w:sz w:val="28"/>
                <w:szCs w:val="28"/>
              </w:rPr>
            </w:pPr>
            <w:r w:rsidRPr="000108B6">
              <w:rPr>
                <w:rFonts w:ascii="仿宋" w:eastAsia="仿宋" w:hAnsi="仿宋"/>
                <w:sz w:val="28"/>
                <w:szCs w:val="28"/>
              </w:rPr>
              <w:t>18274985966</w:t>
            </w:r>
          </w:p>
        </w:tc>
      </w:tr>
      <w:tr w:rsidR="0010371C" w:rsidRPr="000108B6" w:rsidTr="000108B6">
        <w:trPr>
          <w:jc w:val="center"/>
        </w:trPr>
        <w:tc>
          <w:tcPr>
            <w:tcW w:w="2094" w:type="pct"/>
            <w:vMerge/>
          </w:tcPr>
          <w:p w:rsidR="0010371C" w:rsidRPr="000108B6" w:rsidRDefault="0010371C" w:rsidP="008858E7">
            <w:pPr>
              <w:rPr>
                <w:rFonts w:ascii="仿宋" w:eastAsia="仿宋" w:hAnsi="仿宋"/>
                <w:sz w:val="28"/>
                <w:szCs w:val="28"/>
              </w:rPr>
            </w:pPr>
          </w:p>
        </w:tc>
        <w:tc>
          <w:tcPr>
            <w:tcW w:w="954" w:type="pct"/>
            <w:tcBorders>
              <w:right w:val="single" w:sz="4" w:space="0" w:color="auto"/>
            </w:tcBorders>
            <w:vAlign w:val="center"/>
          </w:tcPr>
          <w:p w:rsidR="0010371C" w:rsidRPr="000108B6" w:rsidRDefault="0010371C" w:rsidP="000108B6">
            <w:pPr>
              <w:jc w:val="center"/>
              <w:rPr>
                <w:rFonts w:ascii="楷体" w:eastAsia="楷体" w:hAnsi="楷体"/>
              </w:rPr>
            </w:pPr>
            <w:r w:rsidRPr="000108B6">
              <w:rPr>
                <w:rFonts w:ascii="楷体" w:eastAsia="楷体" w:hAnsi="楷体" w:hint="eastAsia"/>
              </w:rPr>
              <w:t>电子邮箱</w:t>
            </w:r>
          </w:p>
        </w:tc>
        <w:tc>
          <w:tcPr>
            <w:tcW w:w="1952" w:type="pct"/>
            <w:tcBorders>
              <w:left w:val="single" w:sz="4" w:space="0" w:color="auto"/>
            </w:tcBorders>
            <w:vAlign w:val="center"/>
          </w:tcPr>
          <w:p w:rsidR="0010371C" w:rsidRPr="000108B6" w:rsidRDefault="0010371C" w:rsidP="000108B6">
            <w:pPr>
              <w:jc w:val="center"/>
              <w:rPr>
                <w:rFonts w:ascii="仿宋" w:eastAsia="仿宋" w:hAnsi="仿宋"/>
                <w:sz w:val="28"/>
                <w:szCs w:val="28"/>
              </w:rPr>
            </w:pPr>
            <w:r w:rsidRPr="000108B6">
              <w:rPr>
                <w:rFonts w:ascii="仿宋" w:eastAsia="仿宋" w:hAnsi="仿宋"/>
                <w:sz w:val="28"/>
                <w:szCs w:val="28"/>
              </w:rPr>
              <w:t>21581692@qq.com</w:t>
            </w:r>
          </w:p>
        </w:tc>
      </w:tr>
    </w:tbl>
    <w:p w:rsidR="0010371C" w:rsidRPr="001506E7" w:rsidRDefault="0010371C" w:rsidP="0010371C">
      <w:pPr>
        <w:spacing w:beforeLines="50"/>
        <w:ind w:firstLineChars="200" w:firstLine="31680"/>
        <w:rPr>
          <w:rFonts w:ascii="黑体" w:eastAsia="黑体" w:hAnsi="黑体" w:cs="仿宋_GB2312"/>
          <w:sz w:val="28"/>
          <w:szCs w:val="28"/>
        </w:rPr>
      </w:pPr>
      <w:r w:rsidRPr="001506E7">
        <w:rPr>
          <w:rFonts w:ascii="黑体" w:eastAsia="黑体" w:hAnsi="黑体" w:cs="仿宋_GB2312" w:hint="eastAsia"/>
          <w:sz w:val="28"/>
          <w:szCs w:val="28"/>
        </w:rPr>
        <w:t>（二）开放运行和示范辐射情况</w:t>
      </w:r>
    </w:p>
    <w:p w:rsidR="0010371C" w:rsidRPr="001506E7" w:rsidRDefault="0010371C" w:rsidP="00F35B9A">
      <w:pPr>
        <w:spacing w:beforeLines="50" w:afterLines="50"/>
        <w:ind w:firstLineChars="200" w:firstLine="31680"/>
        <w:rPr>
          <w:rFonts w:ascii="黑体" w:eastAsia="黑体" w:hAnsi="黑体" w:cs="仿宋_GB2312"/>
        </w:rPr>
      </w:pPr>
      <w:r w:rsidRPr="001506E7">
        <w:rPr>
          <w:rFonts w:ascii="黑体" w:eastAsia="黑体" w:hAnsi="黑体" w:cs="仿宋_GB2312"/>
        </w:rPr>
        <w:t>1.</w:t>
      </w:r>
      <w:r w:rsidRPr="001506E7">
        <w:rPr>
          <w:rFonts w:ascii="黑体" w:eastAsia="黑体" w:hAnsi="黑体" w:cs="仿宋_GB2312" w:hint="eastAsia"/>
        </w:rPr>
        <w:t>参加示范中心联席会活动情况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3"/>
        <w:gridCol w:w="3733"/>
      </w:tblGrid>
      <w:tr w:rsidR="0010371C" w:rsidRPr="000108B6" w:rsidTr="000108B6">
        <w:tc>
          <w:tcPr>
            <w:tcW w:w="2808" w:type="pct"/>
            <w:vAlign w:val="center"/>
          </w:tcPr>
          <w:p w:rsidR="0010371C" w:rsidRPr="000108B6" w:rsidRDefault="0010371C" w:rsidP="000C55D5">
            <w:pPr>
              <w:spacing w:beforeLines="50"/>
              <w:jc w:val="center"/>
              <w:rPr>
                <w:rFonts w:ascii="黑体" w:eastAsia="黑体" w:hAnsi="黑体" w:cs="仿宋_GB2312"/>
              </w:rPr>
            </w:pPr>
            <w:r w:rsidRPr="000108B6">
              <w:rPr>
                <w:rFonts w:ascii="黑体" w:eastAsia="黑体" w:hAnsi="黑体" w:cs="仿宋_GB2312" w:hint="eastAsia"/>
              </w:rPr>
              <w:t>所在示范中心联席会学科组名称</w:t>
            </w:r>
          </w:p>
        </w:tc>
        <w:tc>
          <w:tcPr>
            <w:tcW w:w="2192" w:type="pct"/>
          </w:tcPr>
          <w:p w:rsidR="0010371C" w:rsidRPr="000108B6" w:rsidRDefault="0010371C" w:rsidP="000C55D5">
            <w:pPr>
              <w:spacing w:beforeLines="50"/>
              <w:rPr>
                <w:rFonts w:ascii="仿宋" w:eastAsia="仿宋" w:hAnsi="仿宋" w:cs="仿宋_GB2312"/>
                <w:sz w:val="28"/>
                <w:szCs w:val="28"/>
              </w:rPr>
            </w:pPr>
            <w:r w:rsidRPr="000108B6">
              <w:rPr>
                <w:rFonts w:ascii="仿宋" w:eastAsia="仿宋" w:hAnsi="仿宋" w:cs="仿宋_GB2312" w:hint="eastAsia"/>
                <w:sz w:val="21"/>
                <w:szCs w:val="21"/>
              </w:rPr>
              <w:t>国家级实验教学示范中心联席会生物和食品学科组</w:t>
            </w:r>
          </w:p>
        </w:tc>
      </w:tr>
      <w:tr w:rsidR="0010371C" w:rsidRPr="000108B6" w:rsidTr="000108B6">
        <w:tc>
          <w:tcPr>
            <w:tcW w:w="2808" w:type="pct"/>
            <w:vAlign w:val="center"/>
          </w:tcPr>
          <w:p w:rsidR="0010371C" w:rsidRPr="000108B6" w:rsidRDefault="0010371C" w:rsidP="0010371C">
            <w:pPr>
              <w:spacing w:beforeLines="50"/>
              <w:ind w:firstLineChars="200" w:firstLine="31680"/>
              <w:jc w:val="center"/>
              <w:rPr>
                <w:rFonts w:ascii="黑体" w:eastAsia="黑体" w:hAnsi="黑体" w:cs="仿宋_GB2312"/>
              </w:rPr>
            </w:pPr>
            <w:r w:rsidRPr="000108B6">
              <w:rPr>
                <w:rFonts w:ascii="黑体" w:eastAsia="黑体" w:hAnsi="黑体" w:cs="仿宋_GB2312" w:hint="eastAsia"/>
              </w:rPr>
              <w:t>参加活动的人次数</w:t>
            </w:r>
          </w:p>
        </w:tc>
        <w:tc>
          <w:tcPr>
            <w:tcW w:w="2192" w:type="pct"/>
          </w:tcPr>
          <w:p w:rsidR="0010371C" w:rsidRPr="000108B6" w:rsidRDefault="0010371C" w:rsidP="000C55D5">
            <w:pPr>
              <w:spacing w:beforeLines="50"/>
              <w:jc w:val="right"/>
              <w:rPr>
                <w:rFonts w:ascii="仿宋" w:eastAsia="仿宋" w:hAnsi="仿宋" w:cs="仿宋_GB2312"/>
                <w:sz w:val="28"/>
                <w:szCs w:val="28"/>
              </w:rPr>
            </w:pPr>
            <w:r w:rsidRPr="000108B6">
              <w:rPr>
                <w:rFonts w:ascii="仿宋" w:eastAsia="仿宋" w:hAnsi="仿宋" w:cs="仿宋_GB2312"/>
                <w:sz w:val="28"/>
                <w:szCs w:val="28"/>
              </w:rPr>
              <w:t>30</w:t>
            </w:r>
            <w:r w:rsidRPr="000108B6">
              <w:rPr>
                <w:rFonts w:ascii="仿宋" w:eastAsia="仿宋" w:hAnsi="仿宋" w:cs="仿宋_GB2312" w:hint="eastAsia"/>
                <w:sz w:val="28"/>
                <w:szCs w:val="28"/>
              </w:rPr>
              <w:t>人次</w:t>
            </w:r>
          </w:p>
        </w:tc>
      </w:tr>
    </w:tbl>
    <w:p w:rsidR="0010371C" w:rsidRPr="001506E7" w:rsidRDefault="0010371C" w:rsidP="0010371C">
      <w:pPr>
        <w:spacing w:beforeLines="50" w:afterLines="50"/>
        <w:ind w:firstLineChars="200" w:firstLine="31680"/>
        <w:rPr>
          <w:rFonts w:ascii="黑体" w:eastAsia="黑体" w:hAnsi="黑体"/>
        </w:rPr>
      </w:pPr>
      <w:r w:rsidRPr="001506E7">
        <w:rPr>
          <w:rFonts w:ascii="黑体" w:eastAsia="黑体" w:hAnsi="黑体" w:cs="仿宋_GB2312"/>
        </w:rPr>
        <w:t>2.</w:t>
      </w:r>
      <w:r w:rsidRPr="001506E7">
        <w:rPr>
          <w:rFonts w:ascii="黑体" w:eastAsia="黑体" w:hAnsi="黑体" w:cs="仿宋_GB2312" w:hint="eastAsia"/>
        </w:rPr>
        <w:t>承办大型会议情况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591"/>
        <w:gridCol w:w="1776"/>
        <w:gridCol w:w="1834"/>
        <w:gridCol w:w="1125"/>
        <w:gridCol w:w="1125"/>
        <w:gridCol w:w="1296"/>
        <w:gridCol w:w="769"/>
      </w:tblGrid>
      <w:tr w:rsidR="0010371C" w:rsidRPr="000108B6" w:rsidTr="00BB1C97">
        <w:tc>
          <w:tcPr>
            <w:tcW w:w="352" w:type="pct"/>
            <w:vAlign w:val="center"/>
          </w:tcPr>
          <w:p w:rsidR="0010371C" w:rsidRPr="000108B6" w:rsidRDefault="0010371C" w:rsidP="008858E7">
            <w:pPr>
              <w:jc w:val="center"/>
              <w:rPr>
                <w:rFonts w:ascii="黑体" w:eastAsia="黑体" w:hAnsi="黑体"/>
              </w:rPr>
            </w:pPr>
            <w:r w:rsidRPr="001506E7">
              <w:rPr>
                <w:rFonts w:ascii="黑体" w:eastAsia="黑体" w:hAnsi="黑体" w:cs="宋体" w:hint="eastAsia"/>
              </w:rPr>
              <w:t>序号</w:t>
            </w:r>
          </w:p>
        </w:tc>
        <w:tc>
          <w:tcPr>
            <w:tcW w:w="1043" w:type="pct"/>
            <w:vAlign w:val="center"/>
          </w:tcPr>
          <w:p w:rsidR="0010371C" w:rsidRPr="000108B6" w:rsidRDefault="0010371C" w:rsidP="008858E7">
            <w:pPr>
              <w:jc w:val="center"/>
              <w:rPr>
                <w:rFonts w:ascii="黑体" w:eastAsia="黑体" w:hAnsi="黑体"/>
              </w:rPr>
            </w:pPr>
            <w:r w:rsidRPr="001506E7">
              <w:rPr>
                <w:rFonts w:ascii="黑体" w:eastAsia="黑体" w:hAnsi="黑体" w:cs="宋体" w:hint="eastAsia"/>
              </w:rPr>
              <w:t>会议名称</w:t>
            </w:r>
          </w:p>
        </w:tc>
        <w:tc>
          <w:tcPr>
            <w:tcW w:w="1082" w:type="pct"/>
            <w:vAlign w:val="center"/>
          </w:tcPr>
          <w:p w:rsidR="0010371C" w:rsidRPr="000108B6" w:rsidRDefault="0010371C" w:rsidP="008858E7">
            <w:pPr>
              <w:jc w:val="center"/>
              <w:rPr>
                <w:rFonts w:ascii="黑体" w:eastAsia="黑体" w:hAnsi="黑体"/>
              </w:rPr>
            </w:pPr>
            <w:r w:rsidRPr="001506E7">
              <w:rPr>
                <w:rFonts w:ascii="黑体" w:eastAsia="黑体" w:hAnsi="黑体" w:cs="宋体" w:hint="eastAsia"/>
              </w:rPr>
              <w:t>主办单位名称</w:t>
            </w:r>
          </w:p>
        </w:tc>
        <w:tc>
          <w:tcPr>
            <w:tcW w:w="665" w:type="pct"/>
            <w:vAlign w:val="center"/>
          </w:tcPr>
          <w:p w:rsidR="0010371C" w:rsidRPr="000108B6" w:rsidRDefault="0010371C" w:rsidP="008858E7">
            <w:pPr>
              <w:jc w:val="center"/>
              <w:rPr>
                <w:rFonts w:ascii="黑体" w:eastAsia="黑体" w:hAnsi="黑体"/>
              </w:rPr>
            </w:pPr>
            <w:r w:rsidRPr="001506E7">
              <w:rPr>
                <w:rFonts w:ascii="黑体" w:eastAsia="黑体" w:hAnsi="黑体" w:cs="宋体" w:hint="eastAsia"/>
              </w:rPr>
              <w:t>会议主席</w:t>
            </w:r>
          </w:p>
        </w:tc>
        <w:tc>
          <w:tcPr>
            <w:tcW w:w="665" w:type="pct"/>
            <w:vAlign w:val="center"/>
          </w:tcPr>
          <w:p w:rsidR="0010371C" w:rsidRPr="000108B6" w:rsidRDefault="0010371C" w:rsidP="008858E7">
            <w:pPr>
              <w:jc w:val="center"/>
              <w:rPr>
                <w:rFonts w:ascii="黑体" w:eastAsia="黑体" w:hAnsi="黑体"/>
              </w:rPr>
            </w:pPr>
            <w:r w:rsidRPr="000108B6">
              <w:rPr>
                <w:rFonts w:ascii="黑体" w:eastAsia="黑体" w:hAnsi="黑体" w:hint="eastAsia"/>
              </w:rPr>
              <w:t>参加人数</w:t>
            </w:r>
          </w:p>
        </w:tc>
        <w:tc>
          <w:tcPr>
            <w:tcW w:w="737" w:type="pct"/>
            <w:vAlign w:val="center"/>
          </w:tcPr>
          <w:p w:rsidR="0010371C" w:rsidRPr="000108B6" w:rsidRDefault="0010371C" w:rsidP="008858E7">
            <w:pPr>
              <w:jc w:val="center"/>
              <w:rPr>
                <w:rFonts w:ascii="黑体" w:eastAsia="黑体" w:hAnsi="黑体"/>
              </w:rPr>
            </w:pPr>
            <w:r w:rsidRPr="001506E7">
              <w:rPr>
                <w:rFonts w:ascii="黑体" w:eastAsia="黑体" w:hAnsi="黑体" w:cs="宋体" w:hint="eastAsia"/>
              </w:rPr>
              <w:t>时间</w:t>
            </w:r>
          </w:p>
        </w:tc>
        <w:tc>
          <w:tcPr>
            <w:tcW w:w="456" w:type="pct"/>
            <w:vAlign w:val="center"/>
          </w:tcPr>
          <w:p w:rsidR="0010371C" w:rsidRPr="000108B6" w:rsidRDefault="0010371C" w:rsidP="008858E7">
            <w:pPr>
              <w:jc w:val="center"/>
              <w:rPr>
                <w:rFonts w:ascii="黑体" w:eastAsia="黑体" w:hAnsi="黑体"/>
              </w:rPr>
            </w:pPr>
            <w:r w:rsidRPr="001506E7">
              <w:rPr>
                <w:rFonts w:ascii="黑体" w:eastAsia="黑体" w:hAnsi="黑体" w:cs="宋体" w:hint="eastAsia"/>
              </w:rPr>
              <w:t>类型</w:t>
            </w:r>
          </w:p>
        </w:tc>
      </w:tr>
      <w:tr w:rsidR="0010371C" w:rsidRPr="000108B6" w:rsidTr="00BB1C97">
        <w:tc>
          <w:tcPr>
            <w:tcW w:w="352" w:type="pct"/>
            <w:vAlign w:val="center"/>
          </w:tcPr>
          <w:p w:rsidR="0010371C" w:rsidRPr="001506E7" w:rsidRDefault="0010371C" w:rsidP="00BB1C97">
            <w:pPr>
              <w:rPr>
                <w:rFonts w:ascii="仿宋" w:eastAsia="仿宋" w:hAnsi="仿宋" w:cs="仿宋_GB2312"/>
                <w:szCs w:val="21"/>
              </w:rPr>
            </w:pPr>
            <w:r w:rsidRPr="001506E7">
              <w:rPr>
                <w:rFonts w:ascii="仿宋" w:eastAsia="仿宋" w:hAnsi="仿宋" w:cs="仿宋_GB2312"/>
                <w:szCs w:val="21"/>
              </w:rPr>
              <w:t>1</w:t>
            </w:r>
          </w:p>
        </w:tc>
        <w:tc>
          <w:tcPr>
            <w:tcW w:w="1043" w:type="pct"/>
            <w:vAlign w:val="center"/>
          </w:tcPr>
          <w:p w:rsidR="0010371C" w:rsidRPr="001506E7" w:rsidRDefault="0010371C" w:rsidP="00BB1C97">
            <w:pPr>
              <w:rPr>
                <w:rFonts w:ascii="仿宋" w:eastAsia="仿宋" w:hAnsi="仿宋" w:cs="仿宋_GB2312"/>
                <w:szCs w:val="21"/>
              </w:rPr>
            </w:pPr>
            <w:r w:rsidRPr="001506E7">
              <w:rPr>
                <w:rFonts w:ascii="仿宋" w:eastAsia="仿宋" w:hAnsi="仿宋" w:cs="仿宋_GB2312" w:hint="eastAsia"/>
                <w:szCs w:val="21"/>
              </w:rPr>
              <w:t>中国畜牧兽医学会兽医寄生虫学分会第八次代表大会暨第</w:t>
            </w:r>
            <w:r w:rsidRPr="001506E7">
              <w:rPr>
                <w:rFonts w:ascii="仿宋" w:eastAsia="仿宋" w:hAnsi="仿宋" w:cs="仿宋_GB2312"/>
                <w:szCs w:val="21"/>
              </w:rPr>
              <w:t>15</w:t>
            </w:r>
            <w:r w:rsidRPr="001506E7">
              <w:rPr>
                <w:rFonts w:ascii="仿宋" w:eastAsia="仿宋" w:hAnsi="仿宋" w:cs="仿宋_GB2312" w:hint="eastAsia"/>
                <w:szCs w:val="21"/>
              </w:rPr>
              <w:t>次学术研讨会</w:t>
            </w:r>
          </w:p>
        </w:tc>
        <w:tc>
          <w:tcPr>
            <w:tcW w:w="1082" w:type="pct"/>
            <w:vAlign w:val="center"/>
          </w:tcPr>
          <w:p w:rsidR="0010371C" w:rsidRPr="001506E7" w:rsidRDefault="0010371C" w:rsidP="00BB1C97">
            <w:pPr>
              <w:rPr>
                <w:rFonts w:ascii="仿宋" w:eastAsia="仿宋" w:hAnsi="仿宋" w:cs="仿宋_GB2312"/>
                <w:szCs w:val="21"/>
              </w:rPr>
            </w:pPr>
            <w:r w:rsidRPr="001506E7">
              <w:rPr>
                <w:rFonts w:ascii="仿宋" w:eastAsia="仿宋" w:hAnsi="仿宋" w:cs="仿宋_GB2312" w:hint="eastAsia"/>
                <w:szCs w:val="21"/>
              </w:rPr>
              <w:t>中国畜牧兽医学会兽医寄生虫学分会</w:t>
            </w:r>
          </w:p>
        </w:tc>
        <w:tc>
          <w:tcPr>
            <w:tcW w:w="665" w:type="pct"/>
            <w:vAlign w:val="center"/>
          </w:tcPr>
          <w:p w:rsidR="0010371C" w:rsidRPr="001506E7" w:rsidRDefault="0010371C" w:rsidP="00BB1C97">
            <w:pPr>
              <w:rPr>
                <w:rFonts w:ascii="仿宋" w:eastAsia="仿宋" w:hAnsi="仿宋" w:cs="仿宋_GB2312"/>
                <w:szCs w:val="21"/>
              </w:rPr>
            </w:pPr>
            <w:r w:rsidRPr="001506E7">
              <w:rPr>
                <w:rFonts w:ascii="仿宋" w:eastAsia="仿宋" w:hAnsi="仿宋" w:cs="仿宋_GB2312" w:hint="eastAsia"/>
                <w:szCs w:val="21"/>
              </w:rPr>
              <w:t>刘群</w:t>
            </w:r>
          </w:p>
        </w:tc>
        <w:tc>
          <w:tcPr>
            <w:tcW w:w="665" w:type="pct"/>
            <w:vAlign w:val="center"/>
          </w:tcPr>
          <w:p w:rsidR="0010371C" w:rsidRPr="001506E7" w:rsidRDefault="0010371C" w:rsidP="00BB1C97">
            <w:pPr>
              <w:rPr>
                <w:rFonts w:ascii="仿宋" w:eastAsia="仿宋" w:hAnsi="仿宋" w:cs="仿宋_GB2312"/>
                <w:szCs w:val="21"/>
              </w:rPr>
            </w:pPr>
            <w:r w:rsidRPr="001506E7">
              <w:rPr>
                <w:rFonts w:ascii="仿宋" w:eastAsia="仿宋" w:hAnsi="仿宋" w:cs="仿宋_GB2312"/>
                <w:szCs w:val="21"/>
              </w:rPr>
              <w:t>550</w:t>
            </w:r>
          </w:p>
        </w:tc>
        <w:tc>
          <w:tcPr>
            <w:tcW w:w="737" w:type="pct"/>
            <w:vAlign w:val="center"/>
          </w:tcPr>
          <w:p w:rsidR="0010371C" w:rsidRPr="001506E7" w:rsidRDefault="0010371C" w:rsidP="00BB1C97">
            <w:pPr>
              <w:rPr>
                <w:rFonts w:ascii="仿宋" w:eastAsia="仿宋" w:hAnsi="仿宋" w:cs="仿宋_GB2312"/>
                <w:szCs w:val="21"/>
              </w:rPr>
            </w:pPr>
            <w:r w:rsidRPr="001506E7">
              <w:rPr>
                <w:rFonts w:ascii="仿宋" w:eastAsia="仿宋" w:hAnsi="仿宋" w:cs="仿宋_GB2312"/>
                <w:szCs w:val="21"/>
              </w:rPr>
              <w:t>10</w:t>
            </w:r>
            <w:r w:rsidRPr="001506E7">
              <w:rPr>
                <w:rFonts w:ascii="仿宋" w:eastAsia="仿宋" w:hAnsi="仿宋" w:cs="仿宋_GB2312" w:hint="eastAsia"/>
                <w:szCs w:val="21"/>
              </w:rPr>
              <w:t>．</w:t>
            </w:r>
            <w:r w:rsidRPr="001506E7">
              <w:rPr>
                <w:rFonts w:ascii="仿宋" w:eastAsia="仿宋" w:hAnsi="仿宋" w:cs="仿宋_GB2312"/>
                <w:szCs w:val="21"/>
              </w:rPr>
              <w:t>12-15</w:t>
            </w:r>
          </w:p>
        </w:tc>
        <w:tc>
          <w:tcPr>
            <w:tcW w:w="456" w:type="pct"/>
            <w:vAlign w:val="center"/>
          </w:tcPr>
          <w:p w:rsidR="0010371C" w:rsidRPr="001506E7" w:rsidRDefault="0010371C" w:rsidP="00BB1C97">
            <w:pPr>
              <w:rPr>
                <w:rFonts w:ascii="仿宋" w:eastAsia="仿宋" w:hAnsi="仿宋" w:cs="仿宋_GB2312"/>
                <w:szCs w:val="21"/>
              </w:rPr>
            </w:pPr>
            <w:r w:rsidRPr="001506E7">
              <w:rPr>
                <w:rFonts w:ascii="仿宋" w:eastAsia="仿宋" w:hAnsi="仿宋" w:cs="仿宋_GB2312" w:hint="eastAsia"/>
                <w:szCs w:val="21"/>
              </w:rPr>
              <w:t>全国性</w:t>
            </w:r>
          </w:p>
        </w:tc>
      </w:tr>
      <w:tr w:rsidR="0010371C" w:rsidRPr="000108B6" w:rsidTr="00BB1C97">
        <w:tc>
          <w:tcPr>
            <w:tcW w:w="352" w:type="pct"/>
            <w:vAlign w:val="center"/>
          </w:tcPr>
          <w:p w:rsidR="0010371C" w:rsidRPr="001506E7" w:rsidRDefault="0010371C" w:rsidP="00BB1C97">
            <w:pPr>
              <w:rPr>
                <w:rFonts w:ascii="仿宋" w:eastAsia="仿宋" w:hAnsi="仿宋" w:cs="仿宋_GB2312"/>
                <w:szCs w:val="21"/>
              </w:rPr>
            </w:pPr>
            <w:r w:rsidRPr="001506E7">
              <w:rPr>
                <w:rFonts w:ascii="仿宋" w:eastAsia="仿宋" w:hAnsi="仿宋" w:cs="仿宋_GB2312"/>
                <w:szCs w:val="21"/>
              </w:rPr>
              <w:t>2</w:t>
            </w:r>
          </w:p>
        </w:tc>
        <w:tc>
          <w:tcPr>
            <w:tcW w:w="1043" w:type="pct"/>
            <w:vAlign w:val="center"/>
          </w:tcPr>
          <w:p w:rsidR="0010371C" w:rsidRPr="001506E7" w:rsidRDefault="0010371C" w:rsidP="00BB1C97">
            <w:pPr>
              <w:rPr>
                <w:rFonts w:ascii="仿宋" w:eastAsia="仿宋" w:hAnsi="仿宋" w:cs="仿宋_GB2312"/>
                <w:szCs w:val="21"/>
              </w:rPr>
            </w:pPr>
            <w:r w:rsidRPr="001506E7">
              <w:rPr>
                <w:rFonts w:ascii="仿宋" w:eastAsia="仿宋" w:hAnsi="仿宋" w:cs="仿宋_GB2312" w:hint="eastAsia"/>
                <w:szCs w:val="21"/>
              </w:rPr>
              <w:t>中国畜牧兽医学会动物毒物学分会第十五次学术研讨会</w:t>
            </w:r>
          </w:p>
        </w:tc>
        <w:tc>
          <w:tcPr>
            <w:tcW w:w="1082" w:type="pct"/>
            <w:vAlign w:val="center"/>
          </w:tcPr>
          <w:p w:rsidR="0010371C" w:rsidRPr="001506E7" w:rsidRDefault="0010371C" w:rsidP="00BB1C97">
            <w:pPr>
              <w:rPr>
                <w:rFonts w:ascii="仿宋" w:eastAsia="仿宋" w:hAnsi="仿宋" w:cs="仿宋_GB2312"/>
                <w:szCs w:val="21"/>
              </w:rPr>
            </w:pPr>
            <w:r w:rsidRPr="001506E7">
              <w:rPr>
                <w:rFonts w:ascii="仿宋" w:eastAsia="仿宋" w:hAnsi="仿宋" w:cs="仿宋_GB2312" w:hint="eastAsia"/>
                <w:szCs w:val="21"/>
              </w:rPr>
              <w:t>中国畜牧兽医学会动物毒物学分会</w:t>
            </w:r>
          </w:p>
        </w:tc>
        <w:tc>
          <w:tcPr>
            <w:tcW w:w="665" w:type="pct"/>
            <w:vAlign w:val="center"/>
          </w:tcPr>
          <w:p w:rsidR="0010371C" w:rsidRPr="001506E7" w:rsidRDefault="0010371C" w:rsidP="00BB1C97">
            <w:pPr>
              <w:rPr>
                <w:rFonts w:ascii="仿宋" w:eastAsia="仿宋" w:hAnsi="仿宋" w:cs="仿宋_GB2312"/>
                <w:szCs w:val="21"/>
              </w:rPr>
            </w:pPr>
            <w:r w:rsidRPr="001506E7">
              <w:rPr>
                <w:rFonts w:ascii="仿宋" w:eastAsia="仿宋" w:hAnsi="仿宋" w:cs="仿宋_GB2312" w:hint="eastAsia"/>
                <w:szCs w:val="21"/>
              </w:rPr>
              <w:t>赵宝玉</w:t>
            </w:r>
          </w:p>
        </w:tc>
        <w:tc>
          <w:tcPr>
            <w:tcW w:w="665" w:type="pct"/>
            <w:vAlign w:val="center"/>
          </w:tcPr>
          <w:p w:rsidR="0010371C" w:rsidRPr="001506E7" w:rsidRDefault="0010371C" w:rsidP="00BB1C97">
            <w:pPr>
              <w:rPr>
                <w:rFonts w:ascii="仿宋" w:eastAsia="仿宋" w:hAnsi="仿宋" w:cs="仿宋_GB2312"/>
                <w:szCs w:val="21"/>
              </w:rPr>
            </w:pPr>
            <w:r w:rsidRPr="001506E7">
              <w:rPr>
                <w:rFonts w:ascii="仿宋" w:eastAsia="仿宋" w:hAnsi="仿宋" w:cs="仿宋_GB2312"/>
                <w:szCs w:val="21"/>
              </w:rPr>
              <w:t>110</w:t>
            </w:r>
          </w:p>
        </w:tc>
        <w:tc>
          <w:tcPr>
            <w:tcW w:w="737" w:type="pct"/>
            <w:vAlign w:val="center"/>
          </w:tcPr>
          <w:p w:rsidR="0010371C" w:rsidRPr="001506E7" w:rsidRDefault="0010371C" w:rsidP="00BB1C97">
            <w:pPr>
              <w:rPr>
                <w:rFonts w:ascii="仿宋" w:eastAsia="仿宋" w:hAnsi="仿宋" w:cs="仿宋_GB2312"/>
                <w:szCs w:val="21"/>
              </w:rPr>
            </w:pPr>
            <w:r w:rsidRPr="001506E7">
              <w:rPr>
                <w:rFonts w:ascii="仿宋" w:eastAsia="仿宋" w:hAnsi="仿宋" w:cs="仿宋_GB2312"/>
                <w:szCs w:val="21"/>
              </w:rPr>
              <w:t>10.16-18</w:t>
            </w:r>
          </w:p>
        </w:tc>
        <w:tc>
          <w:tcPr>
            <w:tcW w:w="456" w:type="pct"/>
            <w:vAlign w:val="center"/>
          </w:tcPr>
          <w:p w:rsidR="0010371C" w:rsidRPr="001506E7" w:rsidRDefault="0010371C" w:rsidP="00BB1C97">
            <w:pPr>
              <w:rPr>
                <w:rFonts w:ascii="仿宋" w:eastAsia="仿宋" w:hAnsi="仿宋" w:cs="仿宋_GB2312"/>
                <w:szCs w:val="21"/>
              </w:rPr>
            </w:pPr>
            <w:r w:rsidRPr="001506E7">
              <w:rPr>
                <w:rFonts w:ascii="仿宋" w:eastAsia="仿宋" w:hAnsi="仿宋" w:cs="仿宋_GB2312" w:hint="eastAsia"/>
                <w:szCs w:val="21"/>
              </w:rPr>
              <w:t>全国性</w:t>
            </w:r>
          </w:p>
        </w:tc>
      </w:tr>
      <w:tr w:rsidR="0010371C" w:rsidRPr="000108B6" w:rsidTr="00BB1C97">
        <w:tc>
          <w:tcPr>
            <w:tcW w:w="352" w:type="pct"/>
            <w:vAlign w:val="center"/>
          </w:tcPr>
          <w:p w:rsidR="0010371C" w:rsidRPr="001506E7" w:rsidRDefault="0010371C" w:rsidP="00F17FC1">
            <w:pPr>
              <w:rPr>
                <w:rFonts w:ascii="仿宋" w:eastAsia="仿宋" w:hAnsi="仿宋" w:cs="仿宋_GB2312"/>
                <w:szCs w:val="21"/>
              </w:rPr>
            </w:pPr>
            <w:r w:rsidRPr="001506E7">
              <w:rPr>
                <w:rFonts w:ascii="仿宋" w:eastAsia="仿宋" w:hAnsi="仿宋" w:cs="仿宋_GB2312"/>
                <w:szCs w:val="21"/>
              </w:rPr>
              <w:t>3</w:t>
            </w:r>
          </w:p>
        </w:tc>
        <w:tc>
          <w:tcPr>
            <w:tcW w:w="1043" w:type="pct"/>
            <w:vAlign w:val="center"/>
          </w:tcPr>
          <w:p w:rsidR="0010371C" w:rsidRPr="001506E7" w:rsidRDefault="0010371C" w:rsidP="00F17FC1">
            <w:pPr>
              <w:rPr>
                <w:rFonts w:ascii="仿宋" w:eastAsia="仿宋" w:hAnsi="仿宋" w:cs="仿宋_GB2312"/>
                <w:szCs w:val="21"/>
              </w:rPr>
            </w:pPr>
            <w:r w:rsidRPr="001506E7">
              <w:rPr>
                <w:rFonts w:ascii="仿宋" w:eastAsia="仿宋" w:hAnsi="仿宋" w:cs="仿宋_GB2312" w:hint="eastAsia"/>
                <w:szCs w:val="21"/>
              </w:rPr>
              <w:t>第三届家禽安全生产技术论坛</w:t>
            </w:r>
          </w:p>
        </w:tc>
        <w:tc>
          <w:tcPr>
            <w:tcW w:w="1082" w:type="pct"/>
            <w:vAlign w:val="center"/>
          </w:tcPr>
          <w:p w:rsidR="0010371C" w:rsidRPr="001506E7" w:rsidRDefault="0010371C" w:rsidP="00F17FC1">
            <w:pPr>
              <w:rPr>
                <w:rFonts w:ascii="仿宋" w:eastAsia="仿宋" w:hAnsi="仿宋" w:cs="仿宋_GB2312"/>
                <w:szCs w:val="21"/>
              </w:rPr>
            </w:pPr>
            <w:r w:rsidRPr="001506E7">
              <w:rPr>
                <w:rFonts w:ascii="仿宋" w:eastAsia="仿宋" w:hAnsi="仿宋" w:cs="仿宋_GB2312" w:hint="eastAsia"/>
                <w:szCs w:val="21"/>
              </w:rPr>
              <w:t>湖南畜禽安全生产协同创新中心、</w:t>
            </w:r>
          </w:p>
          <w:p w:rsidR="0010371C" w:rsidRPr="001506E7" w:rsidRDefault="0010371C" w:rsidP="00F17FC1">
            <w:pPr>
              <w:rPr>
                <w:rFonts w:ascii="仿宋" w:eastAsia="仿宋" w:hAnsi="仿宋" w:cs="仿宋_GB2312"/>
                <w:szCs w:val="21"/>
              </w:rPr>
            </w:pPr>
            <w:r w:rsidRPr="001506E7">
              <w:rPr>
                <w:rFonts w:ascii="仿宋" w:eastAsia="仿宋" w:hAnsi="仿宋" w:cs="仿宋_GB2312" w:hint="eastAsia"/>
                <w:szCs w:val="21"/>
              </w:rPr>
              <w:t>动物科技学院</w:t>
            </w:r>
          </w:p>
        </w:tc>
        <w:tc>
          <w:tcPr>
            <w:tcW w:w="665" w:type="pct"/>
            <w:vAlign w:val="center"/>
          </w:tcPr>
          <w:p w:rsidR="0010371C" w:rsidRPr="001506E7" w:rsidRDefault="0010371C" w:rsidP="00F17FC1">
            <w:pPr>
              <w:jc w:val="center"/>
              <w:rPr>
                <w:rFonts w:ascii="仿宋" w:eastAsia="仿宋" w:hAnsi="仿宋" w:cs="仿宋_GB2312"/>
                <w:szCs w:val="21"/>
              </w:rPr>
            </w:pPr>
            <w:r w:rsidRPr="001506E7">
              <w:rPr>
                <w:rFonts w:ascii="仿宋" w:eastAsia="仿宋" w:hAnsi="仿宋" w:cs="仿宋_GB2312" w:hint="eastAsia"/>
                <w:szCs w:val="21"/>
              </w:rPr>
              <w:t>贺喜</w:t>
            </w:r>
          </w:p>
        </w:tc>
        <w:tc>
          <w:tcPr>
            <w:tcW w:w="665" w:type="pct"/>
            <w:vAlign w:val="center"/>
          </w:tcPr>
          <w:p w:rsidR="0010371C" w:rsidRPr="001506E7" w:rsidRDefault="0010371C" w:rsidP="00F17FC1">
            <w:pPr>
              <w:jc w:val="center"/>
              <w:rPr>
                <w:rFonts w:ascii="仿宋" w:eastAsia="仿宋" w:hAnsi="仿宋" w:cs="仿宋_GB2312"/>
                <w:szCs w:val="21"/>
              </w:rPr>
            </w:pPr>
            <w:r w:rsidRPr="001506E7">
              <w:rPr>
                <w:rFonts w:ascii="仿宋" w:eastAsia="仿宋" w:hAnsi="仿宋" w:cs="仿宋_GB2312"/>
                <w:szCs w:val="21"/>
              </w:rPr>
              <w:t>140</w:t>
            </w:r>
          </w:p>
        </w:tc>
        <w:tc>
          <w:tcPr>
            <w:tcW w:w="737" w:type="pct"/>
            <w:vAlign w:val="center"/>
          </w:tcPr>
          <w:p w:rsidR="0010371C" w:rsidRPr="001506E7" w:rsidRDefault="0010371C" w:rsidP="00F17FC1">
            <w:pPr>
              <w:rPr>
                <w:rFonts w:ascii="仿宋" w:eastAsia="仿宋" w:hAnsi="仿宋" w:cs="仿宋_GB2312"/>
                <w:szCs w:val="21"/>
              </w:rPr>
            </w:pPr>
            <w:r w:rsidRPr="001506E7">
              <w:rPr>
                <w:rFonts w:ascii="仿宋" w:eastAsia="仿宋" w:hAnsi="仿宋" w:cs="仿宋_GB2312"/>
                <w:szCs w:val="21"/>
              </w:rPr>
              <w:t>2018</w:t>
            </w:r>
            <w:r w:rsidRPr="001506E7">
              <w:rPr>
                <w:rFonts w:ascii="仿宋" w:eastAsia="仿宋" w:hAnsi="仿宋" w:cs="仿宋_GB2312" w:hint="eastAsia"/>
                <w:szCs w:val="21"/>
              </w:rPr>
              <w:t>年</w:t>
            </w:r>
            <w:r w:rsidRPr="001506E7">
              <w:rPr>
                <w:rFonts w:ascii="仿宋" w:eastAsia="仿宋" w:hAnsi="仿宋" w:cs="仿宋_GB2312"/>
                <w:szCs w:val="21"/>
              </w:rPr>
              <w:t>1</w:t>
            </w:r>
            <w:r w:rsidRPr="001506E7">
              <w:rPr>
                <w:rFonts w:ascii="仿宋" w:eastAsia="仿宋" w:hAnsi="仿宋" w:cs="仿宋_GB2312" w:hint="eastAsia"/>
                <w:szCs w:val="21"/>
              </w:rPr>
              <w:t>月</w:t>
            </w:r>
            <w:r w:rsidRPr="001506E7">
              <w:rPr>
                <w:rFonts w:ascii="仿宋" w:eastAsia="仿宋" w:hAnsi="仿宋" w:cs="仿宋_GB2312"/>
                <w:szCs w:val="21"/>
              </w:rPr>
              <w:t>4</w:t>
            </w:r>
            <w:r w:rsidRPr="001506E7">
              <w:rPr>
                <w:rFonts w:ascii="仿宋" w:eastAsia="仿宋" w:hAnsi="仿宋" w:cs="仿宋_GB2312" w:hint="eastAsia"/>
                <w:szCs w:val="21"/>
              </w:rPr>
              <w:t>日至</w:t>
            </w:r>
            <w:r w:rsidRPr="001506E7">
              <w:rPr>
                <w:rFonts w:ascii="仿宋" w:eastAsia="仿宋" w:hAnsi="仿宋" w:cs="仿宋_GB2312"/>
                <w:szCs w:val="21"/>
              </w:rPr>
              <w:t>6</w:t>
            </w:r>
            <w:r w:rsidRPr="001506E7">
              <w:rPr>
                <w:rFonts w:ascii="仿宋" w:eastAsia="仿宋" w:hAnsi="仿宋" w:cs="仿宋_GB2312" w:hint="eastAsia"/>
                <w:szCs w:val="21"/>
              </w:rPr>
              <w:t>日</w:t>
            </w:r>
          </w:p>
        </w:tc>
        <w:tc>
          <w:tcPr>
            <w:tcW w:w="456" w:type="pct"/>
            <w:vAlign w:val="center"/>
          </w:tcPr>
          <w:p w:rsidR="0010371C" w:rsidRPr="001506E7" w:rsidRDefault="0010371C" w:rsidP="00F17FC1">
            <w:pPr>
              <w:jc w:val="center"/>
              <w:rPr>
                <w:rFonts w:ascii="仿宋" w:eastAsia="仿宋" w:hAnsi="仿宋" w:cs="仿宋_GB2312"/>
                <w:szCs w:val="21"/>
              </w:rPr>
            </w:pPr>
            <w:r w:rsidRPr="001506E7">
              <w:rPr>
                <w:rFonts w:ascii="仿宋" w:eastAsia="仿宋" w:hAnsi="仿宋" w:cs="仿宋_GB2312" w:hint="eastAsia"/>
                <w:szCs w:val="21"/>
              </w:rPr>
              <w:t>全省性</w:t>
            </w:r>
          </w:p>
        </w:tc>
      </w:tr>
      <w:tr w:rsidR="0010371C" w:rsidRPr="000108B6" w:rsidTr="00BB1C97">
        <w:tc>
          <w:tcPr>
            <w:tcW w:w="352" w:type="pct"/>
            <w:vAlign w:val="center"/>
          </w:tcPr>
          <w:p w:rsidR="0010371C" w:rsidRPr="001506E7" w:rsidRDefault="0010371C" w:rsidP="00F17FC1">
            <w:pPr>
              <w:rPr>
                <w:rFonts w:ascii="仿宋" w:eastAsia="仿宋" w:hAnsi="仿宋" w:cs="仿宋_GB2312"/>
                <w:szCs w:val="21"/>
              </w:rPr>
            </w:pPr>
            <w:r w:rsidRPr="001506E7">
              <w:rPr>
                <w:rFonts w:ascii="仿宋" w:eastAsia="仿宋" w:hAnsi="仿宋" w:cs="仿宋_GB2312"/>
                <w:szCs w:val="21"/>
              </w:rPr>
              <w:t>4</w:t>
            </w:r>
          </w:p>
        </w:tc>
        <w:tc>
          <w:tcPr>
            <w:tcW w:w="1043" w:type="pct"/>
            <w:vAlign w:val="center"/>
          </w:tcPr>
          <w:p w:rsidR="0010371C" w:rsidRPr="001506E7" w:rsidRDefault="0010371C" w:rsidP="00F17FC1">
            <w:pPr>
              <w:rPr>
                <w:rFonts w:ascii="仿宋" w:eastAsia="仿宋" w:hAnsi="仿宋" w:cs="仿宋_GB2312"/>
                <w:szCs w:val="21"/>
              </w:rPr>
            </w:pPr>
            <w:r w:rsidRPr="001506E7">
              <w:rPr>
                <w:rFonts w:ascii="仿宋" w:eastAsia="仿宋" w:hAnsi="仿宋" w:cs="仿宋_GB2312" w:hint="eastAsia"/>
                <w:szCs w:val="21"/>
              </w:rPr>
              <w:t>第三届生猪安全生产技术论坛</w:t>
            </w:r>
          </w:p>
        </w:tc>
        <w:tc>
          <w:tcPr>
            <w:tcW w:w="1082" w:type="pct"/>
            <w:vAlign w:val="center"/>
          </w:tcPr>
          <w:p w:rsidR="0010371C" w:rsidRPr="001506E7" w:rsidRDefault="0010371C" w:rsidP="00F17FC1">
            <w:pPr>
              <w:rPr>
                <w:rFonts w:ascii="仿宋" w:eastAsia="仿宋" w:hAnsi="仿宋" w:cs="仿宋_GB2312"/>
                <w:szCs w:val="21"/>
              </w:rPr>
            </w:pPr>
            <w:r w:rsidRPr="001506E7">
              <w:rPr>
                <w:rFonts w:ascii="仿宋" w:eastAsia="仿宋" w:hAnsi="仿宋" w:cs="仿宋_GB2312" w:hint="eastAsia"/>
                <w:szCs w:val="21"/>
              </w:rPr>
              <w:t>湖南畜禽安全生产协同创新中心、动物科技学院</w:t>
            </w:r>
          </w:p>
        </w:tc>
        <w:tc>
          <w:tcPr>
            <w:tcW w:w="665" w:type="pct"/>
            <w:vAlign w:val="center"/>
          </w:tcPr>
          <w:p w:rsidR="0010371C" w:rsidRPr="001506E7" w:rsidRDefault="0010371C" w:rsidP="00F17FC1">
            <w:pPr>
              <w:jc w:val="center"/>
              <w:rPr>
                <w:rFonts w:ascii="仿宋" w:eastAsia="仿宋" w:hAnsi="仿宋" w:cs="仿宋_GB2312"/>
                <w:szCs w:val="21"/>
              </w:rPr>
            </w:pPr>
            <w:r w:rsidRPr="001506E7">
              <w:rPr>
                <w:rFonts w:ascii="仿宋" w:eastAsia="仿宋" w:hAnsi="仿宋" w:cs="仿宋_GB2312" w:hint="eastAsia"/>
                <w:szCs w:val="21"/>
              </w:rPr>
              <w:t>贺喜</w:t>
            </w:r>
          </w:p>
        </w:tc>
        <w:tc>
          <w:tcPr>
            <w:tcW w:w="665" w:type="pct"/>
            <w:vAlign w:val="center"/>
          </w:tcPr>
          <w:p w:rsidR="0010371C" w:rsidRPr="001506E7" w:rsidRDefault="0010371C" w:rsidP="00F17FC1">
            <w:pPr>
              <w:jc w:val="center"/>
              <w:rPr>
                <w:rFonts w:ascii="仿宋" w:eastAsia="仿宋" w:hAnsi="仿宋" w:cs="仿宋_GB2312"/>
                <w:szCs w:val="21"/>
              </w:rPr>
            </w:pPr>
            <w:r w:rsidRPr="000108B6">
              <w:t>150</w:t>
            </w:r>
          </w:p>
        </w:tc>
        <w:tc>
          <w:tcPr>
            <w:tcW w:w="737" w:type="pct"/>
            <w:vAlign w:val="center"/>
          </w:tcPr>
          <w:p w:rsidR="0010371C" w:rsidRPr="001506E7" w:rsidRDefault="0010371C" w:rsidP="00F17FC1">
            <w:pPr>
              <w:rPr>
                <w:rFonts w:ascii="仿宋" w:eastAsia="仿宋" w:hAnsi="仿宋" w:cs="仿宋_GB2312"/>
                <w:szCs w:val="21"/>
              </w:rPr>
            </w:pPr>
            <w:r w:rsidRPr="001506E7">
              <w:rPr>
                <w:rFonts w:ascii="仿宋" w:eastAsia="仿宋" w:hAnsi="仿宋" w:cs="仿宋_GB2312"/>
                <w:szCs w:val="21"/>
              </w:rPr>
              <w:t>2018</w:t>
            </w:r>
            <w:r w:rsidRPr="001506E7">
              <w:rPr>
                <w:rFonts w:ascii="仿宋" w:eastAsia="仿宋" w:hAnsi="仿宋" w:cs="仿宋_GB2312" w:hint="eastAsia"/>
                <w:szCs w:val="21"/>
              </w:rPr>
              <w:t>年</w:t>
            </w:r>
            <w:r w:rsidRPr="001506E7">
              <w:rPr>
                <w:rFonts w:ascii="仿宋" w:eastAsia="仿宋" w:hAnsi="仿宋" w:cs="仿宋_GB2312"/>
                <w:szCs w:val="21"/>
              </w:rPr>
              <w:t>1</w:t>
            </w:r>
            <w:r w:rsidRPr="001506E7">
              <w:rPr>
                <w:rFonts w:ascii="仿宋" w:eastAsia="仿宋" w:hAnsi="仿宋" w:cs="仿宋_GB2312" w:hint="eastAsia"/>
                <w:szCs w:val="21"/>
              </w:rPr>
              <w:t>月</w:t>
            </w:r>
            <w:r w:rsidRPr="001506E7">
              <w:rPr>
                <w:rFonts w:ascii="仿宋" w:eastAsia="仿宋" w:hAnsi="仿宋" w:cs="仿宋_GB2312"/>
                <w:szCs w:val="21"/>
              </w:rPr>
              <w:t>4</w:t>
            </w:r>
            <w:r w:rsidRPr="001506E7">
              <w:rPr>
                <w:rFonts w:ascii="仿宋" w:eastAsia="仿宋" w:hAnsi="仿宋" w:cs="仿宋_GB2312" w:hint="eastAsia"/>
                <w:szCs w:val="21"/>
              </w:rPr>
              <w:t>日至</w:t>
            </w:r>
            <w:r w:rsidRPr="001506E7">
              <w:rPr>
                <w:rFonts w:ascii="仿宋" w:eastAsia="仿宋" w:hAnsi="仿宋" w:cs="仿宋_GB2312"/>
                <w:szCs w:val="21"/>
              </w:rPr>
              <w:t>6</w:t>
            </w:r>
            <w:r w:rsidRPr="001506E7">
              <w:rPr>
                <w:rFonts w:ascii="仿宋" w:eastAsia="仿宋" w:hAnsi="仿宋" w:cs="仿宋_GB2312" w:hint="eastAsia"/>
                <w:szCs w:val="21"/>
              </w:rPr>
              <w:t>日</w:t>
            </w:r>
          </w:p>
        </w:tc>
        <w:tc>
          <w:tcPr>
            <w:tcW w:w="456" w:type="pct"/>
            <w:vAlign w:val="center"/>
          </w:tcPr>
          <w:p w:rsidR="0010371C" w:rsidRPr="001506E7" w:rsidRDefault="0010371C" w:rsidP="00F17FC1">
            <w:pPr>
              <w:jc w:val="center"/>
              <w:rPr>
                <w:rFonts w:ascii="仿宋" w:eastAsia="仿宋" w:hAnsi="仿宋" w:cs="仿宋_GB2312"/>
                <w:szCs w:val="21"/>
              </w:rPr>
            </w:pPr>
            <w:r w:rsidRPr="001506E7">
              <w:rPr>
                <w:rFonts w:ascii="仿宋" w:eastAsia="仿宋" w:hAnsi="仿宋" w:cs="仿宋_GB2312" w:hint="eastAsia"/>
                <w:szCs w:val="21"/>
              </w:rPr>
              <w:t>全省性</w:t>
            </w:r>
          </w:p>
        </w:tc>
      </w:tr>
      <w:tr w:rsidR="0010371C" w:rsidRPr="000108B6" w:rsidTr="00BB1C97">
        <w:tc>
          <w:tcPr>
            <w:tcW w:w="352" w:type="pct"/>
            <w:vAlign w:val="center"/>
          </w:tcPr>
          <w:p w:rsidR="0010371C" w:rsidRPr="000108B6" w:rsidRDefault="0010371C" w:rsidP="00F17FC1">
            <w:pPr>
              <w:rPr>
                <w:rFonts w:eastAsia="仿宋_GB2312"/>
                <w:szCs w:val="21"/>
              </w:rPr>
            </w:pPr>
            <w:r w:rsidRPr="000108B6">
              <w:rPr>
                <w:rFonts w:eastAsia="仿宋_GB2312"/>
                <w:szCs w:val="21"/>
              </w:rPr>
              <w:t>5</w:t>
            </w:r>
          </w:p>
        </w:tc>
        <w:tc>
          <w:tcPr>
            <w:tcW w:w="1043" w:type="pct"/>
            <w:vAlign w:val="center"/>
          </w:tcPr>
          <w:p w:rsidR="0010371C" w:rsidRPr="001506E7" w:rsidRDefault="0010371C" w:rsidP="00F17FC1">
            <w:pPr>
              <w:rPr>
                <w:rFonts w:ascii="仿宋" w:eastAsia="仿宋" w:hAnsi="仿宋" w:cs="仿宋_GB2312"/>
                <w:szCs w:val="21"/>
              </w:rPr>
            </w:pPr>
            <w:r w:rsidRPr="001506E7">
              <w:rPr>
                <w:rFonts w:ascii="仿宋" w:eastAsia="仿宋" w:hAnsi="仿宋" w:cs="仿宋_GB2312"/>
                <w:szCs w:val="21"/>
              </w:rPr>
              <w:t xml:space="preserve">Latin Food 2018 </w:t>
            </w:r>
          </w:p>
          <w:p w:rsidR="0010371C" w:rsidRPr="001506E7" w:rsidRDefault="0010371C" w:rsidP="00F17FC1">
            <w:pPr>
              <w:rPr>
                <w:rFonts w:ascii="仿宋" w:eastAsia="仿宋" w:hAnsi="仿宋" w:cs="仿宋_GB2312"/>
                <w:szCs w:val="21"/>
              </w:rPr>
            </w:pPr>
            <w:r w:rsidRPr="001506E7">
              <w:rPr>
                <w:rFonts w:ascii="仿宋" w:eastAsia="仿宋" w:hAnsi="仿宋" w:cs="仿宋_GB2312"/>
                <w:szCs w:val="21"/>
              </w:rPr>
              <w:t>8th Food Science, Biotechnology &amp; Safety Congress</w:t>
            </w:r>
          </w:p>
        </w:tc>
        <w:tc>
          <w:tcPr>
            <w:tcW w:w="1082" w:type="pct"/>
            <w:vAlign w:val="center"/>
          </w:tcPr>
          <w:p w:rsidR="0010371C" w:rsidRPr="001506E7" w:rsidRDefault="0010371C" w:rsidP="00F17FC1">
            <w:pPr>
              <w:rPr>
                <w:rFonts w:ascii="仿宋" w:eastAsia="仿宋" w:hAnsi="仿宋" w:cs="仿宋_GB2312"/>
                <w:szCs w:val="21"/>
              </w:rPr>
            </w:pPr>
            <w:r w:rsidRPr="001506E7">
              <w:rPr>
                <w:rFonts w:ascii="仿宋" w:eastAsia="仿宋" w:hAnsi="仿宋" w:cs="仿宋_GB2312" w:hint="eastAsia"/>
                <w:szCs w:val="21"/>
              </w:rPr>
              <w:t>国际食品与健康学会、湖南农业大学动物科技学院</w:t>
            </w:r>
          </w:p>
        </w:tc>
        <w:tc>
          <w:tcPr>
            <w:tcW w:w="665" w:type="pct"/>
            <w:vAlign w:val="center"/>
          </w:tcPr>
          <w:p w:rsidR="0010371C" w:rsidRPr="001506E7" w:rsidRDefault="0010371C" w:rsidP="00F17FC1">
            <w:pPr>
              <w:jc w:val="center"/>
              <w:rPr>
                <w:rFonts w:ascii="仿宋" w:eastAsia="仿宋" w:hAnsi="仿宋" w:cs="仿宋_GB2312"/>
                <w:szCs w:val="21"/>
              </w:rPr>
            </w:pPr>
            <w:r w:rsidRPr="001506E7">
              <w:rPr>
                <w:rFonts w:ascii="仿宋" w:eastAsia="仿宋" w:hAnsi="仿宋" w:cs="仿宋_GB2312" w:hint="eastAsia"/>
                <w:szCs w:val="21"/>
              </w:rPr>
              <w:t>贺建华</w:t>
            </w:r>
          </w:p>
        </w:tc>
        <w:tc>
          <w:tcPr>
            <w:tcW w:w="665" w:type="pct"/>
            <w:vAlign w:val="center"/>
          </w:tcPr>
          <w:p w:rsidR="0010371C" w:rsidRPr="001506E7" w:rsidRDefault="0010371C" w:rsidP="00F17FC1">
            <w:pPr>
              <w:jc w:val="center"/>
              <w:rPr>
                <w:rFonts w:ascii="仿宋" w:eastAsia="仿宋" w:hAnsi="仿宋" w:cs="仿宋_GB2312"/>
                <w:szCs w:val="21"/>
              </w:rPr>
            </w:pPr>
            <w:r w:rsidRPr="001506E7">
              <w:rPr>
                <w:rFonts w:ascii="仿宋" w:eastAsia="仿宋" w:hAnsi="仿宋" w:cs="仿宋_GB2312"/>
                <w:szCs w:val="21"/>
              </w:rPr>
              <w:t>200</w:t>
            </w:r>
          </w:p>
        </w:tc>
        <w:tc>
          <w:tcPr>
            <w:tcW w:w="737" w:type="pct"/>
            <w:vAlign w:val="center"/>
          </w:tcPr>
          <w:p w:rsidR="0010371C" w:rsidRPr="001506E7" w:rsidRDefault="0010371C" w:rsidP="00F17FC1">
            <w:pPr>
              <w:rPr>
                <w:rFonts w:ascii="仿宋" w:eastAsia="仿宋" w:hAnsi="仿宋" w:cs="仿宋_GB2312"/>
                <w:szCs w:val="21"/>
              </w:rPr>
            </w:pPr>
            <w:r w:rsidRPr="001506E7">
              <w:rPr>
                <w:rFonts w:ascii="仿宋" w:eastAsia="仿宋" w:hAnsi="仿宋" w:cs="仿宋_GB2312"/>
                <w:szCs w:val="21"/>
              </w:rPr>
              <w:t>November 14 to 16, 2018</w:t>
            </w:r>
          </w:p>
        </w:tc>
        <w:tc>
          <w:tcPr>
            <w:tcW w:w="456" w:type="pct"/>
            <w:vAlign w:val="center"/>
          </w:tcPr>
          <w:p w:rsidR="0010371C" w:rsidRPr="001506E7" w:rsidRDefault="0010371C" w:rsidP="00F17FC1">
            <w:pPr>
              <w:jc w:val="center"/>
              <w:rPr>
                <w:rFonts w:ascii="仿宋" w:eastAsia="仿宋" w:hAnsi="仿宋" w:cs="仿宋_GB2312"/>
                <w:szCs w:val="21"/>
              </w:rPr>
            </w:pPr>
            <w:r w:rsidRPr="001506E7">
              <w:rPr>
                <w:rFonts w:ascii="仿宋" w:eastAsia="仿宋" w:hAnsi="仿宋" w:cs="仿宋_GB2312" w:hint="eastAsia"/>
                <w:szCs w:val="21"/>
              </w:rPr>
              <w:t>国际性</w:t>
            </w:r>
          </w:p>
        </w:tc>
      </w:tr>
      <w:tr w:rsidR="0010371C" w:rsidRPr="000108B6" w:rsidTr="00BB1C97">
        <w:tc>
          <w:tcPr>
            <w:tcW w:w="352" w:type="pct"/>
            <w:vAlign w:val="center"/>
          </w:tcPr>
          <w:p w:rsidR="0010371C" w:rsidRPr="000108B6" w:rsidRDefault="0010371C" w:rsidP="00F17FC1">
            <w:pPr>
              <w:rPr>
                <w:rFonts w:eastAsia="仿宋_GB2312"/>
                <w:szCs w:val="21"/>
              </w:rPr>
            </w:pPr>
            <w:r w:rsidRPr="000108B6">
              <w:rPr>
                <w:rFonts w:eastAsia="仿宋_GB2312"/>
                <w:szCs w:val="21"/>
              </w:rPr>
              <w:t>6</w:t>
            </w:r>
          </w:p>
        </w:tc>
        <w:tc>
          <w:tcPr>
            <w:tcW w:w="1043" w:type="pct"/>
            <w:vAlign w:val="center"/>
          </w:tcPr>
          <w:p w:rsidR="0010371C" w:rsidRPr="001506E7" w:rsidRDefault="0010371C" w:rsidP="00F17FC1">
            <w:pPr>
              <w:rPr>
                <w:rFonts w:ascii="仿宋" w:eastAsia="仿宋" w:hAnsi="仿宋" w:cs="仿宋_GB2312"/>
                <w:szCs w:val="21"/>
              </w:rPr>
            </w:pPr>
            <w:r w:rsidRPr="001506E7">
              <w:rPr>
                <w:rFonts w:ascii="仿宋" w:eastAsia="仿宋" w:hAnsi="仿宋" w:cs="仿宋_GB2312" w:hint="eastAsia"/>
                <w:szCs w:val="21"/>
              </w:rPr>
              <w:t>第四届中部（湖南）畜禽产业协同创新高峰论坛</w:t>
            </w:r>
          </w:p>
          <w:p w:rsidR="0010371C" w:rsidRPr="001506E7" w:rsidRDefault="0010371C" w:rsidP="00F17FC1">
            <w:pPr>
              <w:rPr>
                <w:rFonts w:ascii="仿宋" w:eastAsia="仿宋" w:hAnsi="仿宋" w:cs="仿宋_GB2312"/>
                <w:szCs w:val="21"/>
              </w:rPr>
            </w:pPr>
            <w:r w:rsidRPr="001506E7">
              <w:rPr>
                <w:rFonts w:ascii="仿宋" w:eastAsia="仿宋" w:hAnsi="仿宋" w:cs="仿宋_GB2312" w:hint="eastAsia"/>
                <w:szCs w:val="21"/>
              </w:rPr>
              <w:t>暨湖南省畜牧兽医学会年会</w:t>
            </w:r>
            <w:r w:rsidRPr="001506E7">
              <w:rPr>
                <w:rFonts w:ascii="仿宋" w:eastAsia="仿宋" w:hAnsi="仿宋" w:cs="仿宋_GB2312"/>
                <w:szCs w:val="21"/>
              </w:rPr>
              <w:t>(2018)</w:t>
            </w:r>
          </w:p>
        </w:tc>
        <w:tc>
          <w:tcPr>
            <w:tcW w:w="1082" w:type="pct"/>
            <w:vAlign w:val="center"/>
          </w:tcPr>
          <w:p w:rsidR="0010371C" w:rsidRPr="001506E7" w:rsidRDefault="0010371C" w:rsidP="00F17FC1">
            <w:pPr>
              <w:rPr>
                <w:rFonts w:ascii="仿宋" w:eastAsia="仿宋" w:cs="仿宋_GB2312"/>
                <w:szCs w:val="21"/>
              </w:rPr>
            </w:pPr>
            <w:r w:rsidRPr="001506E7">
              <w:rPr>
                <w:rFonts w:ascii="仿宋" w:eastAsia="仿宋" w:hAnsi="仿宋" w:cs="仿宋_GB2312" w:hint="eastAsia"/>
                <w:szCs w:val="21"/>
              </w:rPr>
              <w:t>湖南畜禽安全生产协同创新中心、湖南省畜牧兽医学会</w:t>
            </w:r>
            <w:r w:rsidRPr="001506E7">
              <w:rPr>
                <w:rFonts w:ascii="仿宋" w:eastAsia="仿宋" w:hAnsi="仿宋" w:cs="仿宋_GB2312"/>
                <w:szCs w:val="21"/>
              </w:rPr>
              <w:t xml:space="preserve"> </w:t>
            </w:r>
            <w:r w:rsidRPr="001506E7">
              <w:rPr>
                <w:rFonts w:ascii="仿宋" w:eastAsia="仿宋" w:hAnsi="仿宋" w:cs="仿宋_GB2312" w:hint="eastAsia"/>
                <w:szCs w:val="21"/>
              </w:rPr>
              <w:t>、湖南农业大学动物科学技术学院</w:t>
            </w:r>
          </w:p>
        </w:tc>
        <w:tc>
          <w:tcPr>
            <w:tcW w:w="665" w:type="pct"/>
            <w:vAlign w:val="center"/>
          </w:tcPr>
          <w:p w:rsidR="0010371C" w:rsidRPr="001506E7" w:rsidRDefault="0010371C" w:rsidP="00F17FC1">
            <w:pPr>
              <w:jc w:val="center"/>
              <w:rPr>
                <w:rFonts w:ascii="仿宋" w:eastAsia="仿宋" w:hAnsi="仿宋" w:cs="仿宋_GB2312"/>
                <w:szCs w:val="21"/>
              </w:rPr>
            </w:pPr>
            <w:r w:rsidRPr="001506E7">
              <w:rPr>
                <w:rFonts w:ascii="仿宋" w:eastAsia="仿宋" w:hAnsi="仿宋" w:cs="仿宋_GB2312" w:hint="eastAsia"/>
                <w:szCs w:val="21"/>
              </w:rPr>
              <w:t>王晓清</w:t>
            </w:r>
          </w:p>
        </w:tc>
        <w:tc>
          <w:tcPr>
            <w:tcW w:w="665" w:type="pct"/>
            <w:vAlign w:val="center"/>
          </w:tcPr>
          <w:p w:rsidR="0010371C" w:rsidRPr="001506E7" w:rsidRDefault="0010371C" w:rsidP="00F17FC1">
            <w:pPr>
              <w:jc w:val="center"/>
              <w:rPr>
                <w:rFonts w:ascii="仿宋" w:eastAsia="仿宋" w:hAnsi="仿宋" w:cs="仿宋_GB2312"/>
                <w:szCs w:val="21"/>
              </w:rPr>
            </w:pPr>
            <w:r w:rsidRPr="001506E7">
              <w:rPr>
                <w:rFonts w:ascii="仿宋" w:eastAsia="仿宋" w:hAnsi="仿宋" w:cs="仿宋_GB2312"/>
                <w:szCs w:val="21"/>
              </w:rPr>
              <w:t>150</w:t>
            </w:r>
          </w:p>
        </w:tc>
        <w:tc>
          <w:tcPr>
            <w:tcW w:w="737" w:type="pct"/>
            <w:vAlign w:val="center"/>
          </w:tcPr>
          <w:p w:rsidR="0010371C" w:rsidRPr="001506E7" w:rsidRDefault="0010371C" w:rsidP="00F17FC1">
            <w:pPr>
              <w:rPr>
                <w:rFonts w:ascii="仿宋" w:eastAsia="仿宋" w:hAnsi="仿宋" w:cs="仿宋_GB2312"/>
                <w:szCs w:val="21"/>
              </w:rPr>
            </w:pPr>
            <w:r w:rsidRPr="001506E7">
              <w:rPr>
                <w:rFonts w:ascii="仿宋" w:eastAsia="仿宋" w:hAnsi="仿宋" w:cs="仿宋_GB2312"/>
                <w:szCs w:val="21"/>
              </w:rPr>
              <w:t>2018</w:t>
            </w:r>
            <w:r w:rsidRPr="001506E7">
              <w:rPr>
                <w:rFonts w:ascii="仿宋" w:eastAsia="仿宋" w:hAnsi="仿宋" w:cs="仿宋_GB2312" w:hint="eastAsia"/>
                <w:szCs w:val="21"/>
              </w:rPr>
              <w:t>年</w:t>
            </w:r>
            <w:r w:rsidRPr="001506E7">
              <w:rPr>
                <w:rFonts w:ascii="仿宋" w:eastAsia="仿宋" w:hAnsi="仿宋" w:cs="仿宋_GB2312"/>
                <w:szCs w:val="21"/>
              </w:rPr>
              <w:t>11</w:t>
            </w:r>
            <w:r w:rsidRPr="001506E7">
              <w:rPr>
                <w:rFonts w:ascii="仿宋" w:eastAsia="仿宋" w:hAnsi="仿宋" w:cs="仿宋_GB2312" w:hint="eastAsia"/>
                <w:szCs w:val="21"/>
              </w:rPr>
              <w:t>月</w:t>
            </w:r>
            <w:r w:rsidRPr="001506E7">
              <w:rPr>
                <w:rFonts w:ascii="仿宋" w:eastAsia="仿宋" w:hAnsi="仿宋" w:cs="仿宋_GB2312"/>
                <w:szCs w:val="21"/>
              </w:rPr>
              <w:t>22</w:t>
            </w:r>
            <w:r w:rsidRPr="001506E7">
              <w:rPr>
                <w:rFonts w:ascii="仿宋" w:eastAsia="仿宋" w:hAnsi="仿宋" w:cs="仿宋_GB2312" w:hint="eastAsia"/>
                <w:szCs w:val="21"/>
              </w:rPr>
              <w:t>日至</w:t>
            </w:r>
            <w:r w:rsidRPr="001506E7">
              <w:rPr>
                <w:rFonts w:ascii="仿宋" w:eastAsia="仿宋" w:hAnsi="仿宋" w:cs="仿宋_GB2312"/>
                <w:szCs w:val="21"/>
              </w:rPr>
              <w:t>24</w:t>
            </w:r>
            <w:r w:rsidRPr="001506E7">
              <w:rPr>
                <w:rFonts w:ascii="仿宋" w:eastAsia="仿宋" w:hAnsi="仿宋" w:cs="仿宋_GB2312" w:hint="eastAsia"/>
                <w:szCs w:val="21"/>
              </w:rPr>
              <w:t>日</w:t>
            </w:r>
          </w:p>
        </w:tc>
        <w:tc>
          <w:tcPr>
            <w:tcW w:w="456" w:type="pct"/>
            <w:vAlign w:val="center"/>
          </w:tcPr>
          <w:p w:rsidR="0010371C" w:rsidRPr="001506E7" w:rsidRDefault="0010371C" w:rsidP="00F17FC1">
            <w:pPr>
              <w:jc w:val="center"/>
              <w:rPr>
                <w:rFonts w:ascii="仿宋" w:eastAsia="仿宋" w:hAnsi="仿宋" w:cs="仿宋_GB2312"/>
                <w:szCs w:val="21"/>
              </w:rPr>
            </w:pPr>
            <w:r w:rsidRPr="001506E7">
              <w:rPr>
                <w:rFonts w:ascii="仿宋" w:eastAsia="仿宋" w:hAnsi="仿宋" w:cs="仿宋_GB2312" w:hint="eastAsia"/>
                <w:szCs w:val="21"/>
              </w:rPr>
              <w:t>区域性</w:t>
            </w:r>
          </w:p>
        </w:tc>
      </w:tr>
    </w:tbl>
    <w:p w:rsidR="0010371C" w:rsidRPr="001506E7" w:rsidRDefault="0010371C" w:rsidP="0010371C">
      <w:pPr>
        <w:spacing w:beforeLines="50"/>
        <w:ind w:firstLineChars="200" w:firstLine="31680"/>
        <w:rPr>
          <w:rFonts w:ascii="楷体" w:eastAsia="楷体" w:hAnsi="楷体"/>
        </w:rPr>
      </w:pPr>
      <w:r w:rsidRPr="001506E7">
        <w:rPr>
          <w:rFonts w:ascii="楷体" w:eastAsia="楷体" w:hAnsi="楷体" w:hint="eastAsia"/>
          <w:bCs/>
        </w:rPr>
        <w:t>注</w:t>
      </w:r>
      <w:r w:rsidRPr="001506E7">
        <w:rPr>
          <w:rFonts w:ascii="楷体" w:eastAsia="楷体" w:hAnsi="楷体" w:hint="eastAsia"/>
        </w:rPr>
        <w:t>：主办或协办由主管部门、一级学会或示范中心联席会批准的会议。</w:t>
      </w:r>
      <w:r w:rsidRPr="001506E7">
        <w:rPr>
          <w:rFonts w:ascii="楷体" w:eastAsia="楷体" w:hAnsi="楷体" w:cs="仿宋_GB2312" w:hint="eastAsia"/>
        </w:rPr>
        <w:t>请按全球性、</w:t>
      </w:r>
      <w:r w:rsidRPr="001506E7">
        <w:rPr>
          <w:rFonts w:ascii="楷体" w:eastAsia="楷体" w:hAnsi="楷体" w:hint="eastAsia"/>
        </w:rPr>
        <w:t>区域性</w:t>
      </w:r>
      <w:r w:rsidRPr="001506E7">
        <w:rPr>
          <w:rFonts w:ascii="楷体" w:eastAsia="楷体" w:hAnsi="楷体" w:cs="仿宋_GB2312" w:hint="eastAsia"/>
        </w:rPr>
        <w:t>、双边性、全国性等排序，并在类型栏中标明。</w:t>
      </w:r>
    </w:p>
    <w:p w:rsidR="0010371C" w:rsidRPr="001506E7" w:rsidRDefault="0010371C" w:rsidP="00F35B9A">
      <w:pPr>
        <w:spacing w:before="50" w:afterLines="50"/>
        <w:ind w:firstLineChars="196" w:firstLine="31680"/>
        <w:rPr>
          <w:rFonts w:ascii="黑体" w:eastAsia="黑体" w:hAnsi="黑体" w:cs="仿宋_GB2312"/>
        </w:rPr>
      </w:pPr>
      <w:r w:rsidRPr="001506E7">
        <w:rPr>
          <w:rFonts w:ascii="黑体" w:eastAsia="黑体" w:hAnsi="黑体" w:cs="仿宋_GB2312"/>
        </w:rPr>
        <w:t>3.</w:t>
      </w:r>
      <w:r w:rsidRPr="001506E7">
        <w:rPr>
          <w:rFonts w:ascii="黑体" w:eastAsia="黑体" w:hAnsi="黑体" w:cs="仿宋_GB2312" w:hint="eastAsia"/>
        </w:rPr>
        <w:t>参加大型会议情况</w:t>
      </w:r>
    </w:p>
    <w:tbl>
      <w:tblPr>
        <w:tblW w:w="539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578"/>
        <w:gridCol w:w="2616"/>
        <w:gridCol w:w="1819"/>
        <w:gridCol w:w="1819"/>
        <w:gridCol w:w="936"/>
        <w:gridCol w:w="1412"/>
      </w:tblGrid>
      <w:tr w:rsidR="0010371C" w:rsidRPr="000108B6" w:rsidTr="00BB1C97">
        <w:trPr>
          <w:jc w:val="center"/>
        </w:trPr>
        <w:tc>
          <w:tcPr>
            <w:tcW w:w="314" w:type="pct"/>
            <w:vAlign w:val="center"/>
          </w:tcPr>
          <w:p w:rsidR="0010371C" w:rsidRPr="000108B6" w:rsidRDefault="0010371C" w:rsidP="008858E7">
            <w:pPr>
              <w:jc w:val="center"/>
              <w:rPr>
                <w:rFonts w:ascii="黑体" w:eastAsia="黑体" w:hAnsi="黑体"/>
              </w:rPr>
            </w:pPr>
            <w:r w:rsidRPr="001506E7">
              <w:rPr>
                <w:rFonts w:ascii="黑体" w:eastAsia="黑体" w:hAnsi="黑体" w:cs="宋体" w:hint="eastAsia"/>
              </w:rPr>
              <w:t>序号</w:t>
            </w:r>
          </w:p>
        </w:tc>
        <w:tc>
          <w:tcPr>
            <w:tcW w:w="1425" w:type="pct"/>
            <w:vAlign w:val="center"/>
          </w:tcPr>
          <w:p w:rsidR="0010371C" w:rsidRPr="000108B6" w:rsidRDefault="0010371C" w:rsidP="008858E7">
            <w:pPr>
              <w:jc w:val="center"/>
              <w:rPr>
                <w:rFonts w:ascii="黑体" w:eastAsia="黑体" w:hAnsi="黑体"/>
              </w:rPr>
            </w:pPr>
            <w:r w:rsidRPr="001506E7">
              <w:rPr>
                <w:rFonts w:ascii="黑体" w:eastAsia="黑体" w:hAnsi="黑体" w:cs="宋体" w:hint="eastAsia"/>
              </w:rPr>
              <w:t>大会报告名称</w:t>
            </w:r>
          </w:p>
        </w:tc>
        <w:tc>
          <w:tcPr>
            <w:tcW w:w="991" w:type="pct"/>
            <w:vAlign w:val="center"/>
          </w:tcPr>
          <w:p w:rsidR="0010371C" w:rsidRPr="000108B6" w:rsidRDefault="0010371C" w:rsidP="008858E7">
            <w:pPr>
              <w:jc w:val="center"/>
              <w:rPr>
                <w:rFonts w:ascii="黑体" w:eastAsia="黑体" w:hAnsi="黑体"/>
              </w:rPr>
            </w:pPr>
            <w:r w:rsidRPr="001506E7">
              <w:rPr>
                <w:rFonts w:ascii="黑体" w:eastAsia="黑体" w:hAnsi="黑体" w:cs="宋体" w:hint="eastAsia"/>
              </w:rPr>
              <w:t>报告人</w:t>
            </w:r>
          </w:p>
        </w:tc>
        <w:tc>
          <w:tcPr>
            <w:tcW w:w="991" w:type="pct"/>
            <w:vAlign w:val="center"/>
          </w:tcPr>
          <w:p w:rsidR="0010371C" w:rsidRPr="000108B6" w:rsidRDefault="0010371C" w:rsidP="008858E7">
            <w:pPr>
              <w:jc w:val="center"/>
              <w:rPr>
                <w:rFonts w:ascii="黑体" w:eastAsia="黑体" w:hAnsi="黑体"/>
              </w:rPr>
            </w:pPr>
            <w:r w:rsidRPr="001506E7">
              <w:rPr>
                <w:rFonts w:ascii="黑体" w:eastAsia="黑体" w:hAnsi="黑体" w:cs="宋体" w:hint="eastAsia"/>
              </w:rPr>
              <w:t>会议名称</w:t>
            </w:r>
          </w:p>
        </w:tc>
        <w:tc>
          <w:tcPr>
            <w:tcW w:w="510" w:type="pct"/>
            <w:vAlign w:val="center"/>
          </w:tcPr>
          <w:p w:rsidR="0010371C" w:rsidRPr="000108B6" w:rsidRDefault="0010371C" w:rsidP="008858E7">
            <w:pPr>
              <w:jc w:val="center"/>
              <w:rPr>
                <w:rFonts w:ascii="黑体" w:eastAsia="黑体" w:hAnsi="黑体"/>
              </w:rPr>
            </w:pPr>
            <w:r w:rsidRPr="001506E7">
              <w:rPr>
                <w:rFonts w:ascii="黑体" w:eastAsia="黑体" w:hAnsi="黑体" w:cs="宋体" w:hint="eastAsia"/>
              </w:rPr>
              <w:t>时间</w:t>
            </w:r>
          </w:p>
        </w:tc>
        <w:tc>
          <w:tcPr>
            <w:tcW w:w="770" w:type="pct"/>
            <w:vAlign w:val="center"/>
          </w:tcPr>
          <w:p w:rsidR="0010371C" w:rsidRPr="000108B6" w:rsidRDefault="0010371C" w:rsidP="008858E7">
            <w:pPr>
              <w:jc w:val="center"/>
              <w:rPr>
                <w:rFonts w:ascii="黑体" w:eastAsia="黑体" w:hAnsi="黑体"/>
              </w:rPr>
            </w:pPr>
            <w:r w:rsidRPr="001506E7">
              <w:rPr>
                <w:rFonts w:ascii="黑体" w:eastAsia="黑体" w:hAnsi="黑体" w:cs="宋体" w:hint="eastAsia"/>
              </w:rPr>
              <w:t>地点</w:t>
            </w:r>
          </w:p>
        </w:tc>
      </w:tr>
      <w:tr w:rsidR="0010371C" w:rsidRPr="000108B6" w:rsidTr="00BB1C97">
        <w:trPr>
          <w:jc w:val="center"/>
        </w:trPr>
        <w:tc>
          <w:tcPr>
            <w:tcW w:w="314" w:type="pct"/>
            <w:vAlign w:val="center"/>
          </w:tcPr>
          <w:p w:rsidR="0010371C" w:rsidRPr="000108B6" w:rsidRDefault="0010371C" w:rsidP="008858E7">
            <w:pPr>
              <w:jc w:val="center"/>
              <w:rPr>
                <w:rFonts w:ascii="楷体" w:eastAsia="楷体" w:hAnsi="楷体"/>
              </w:rPr>
            </w:pPr>
            <w:r w:rsidRPr="000108B6">
              <w:rPr>
                <w:rFonts w:ascii="楷体" w:eastAsia="楷体" w:hAnsi="楷体"/>
              </w:rPr>
              <w:t>1</w:t>
            </w:r>
          </w:p>
        </w:tc>
        <w:tc>
          <w:tcPr>
            <w:tcW w:w="1425" w:type="pct"/>
            <w:vAlign w:val="center"/>
          </w:tcPr>
          <w:p w:rsidR="0010371C" w:rsidRPr="000108B6" w:rsidRDefault="0010371C" w:rsidP="00414E8B">
            <w:pPr>
              <w:jc w:val="center"/>
              <w:rPr>
                <w:rFonts w:ascii="楷体" w:eastAsia="楷体" w:hAnsi="楷体"/>
              </w:rPr>
            </w:pPr>
            <w:r w:rsidRPr="000108B6">
              <w:rPr>
                <w:rFonts w:ascii="Times New Roman" w:hAnsi="Times New Roman" w:hint="eastAsia"/>
              </w:rPr>
              <w:t>动物寄生虱线粒体基因组裂化与系统发育关系研究</w:t>
            </w:r>
          </w:p>
        </w:tc>
        <w:tc>
          <w:tcPr>
            <w:tcW w:w="991" w:type="pct"/>
            <w:vAlign w:val="center"/>
          </w:tcPr>
          <w:p w:rsidR="0010371C" w:rsidRPr="000108B6" w:rsidRDefault="0010371C" w:rsidP="00414E8B">
            <w:pPr>
              <w:jc w:val="center"/>
              <w:rPr>
                <w:rFonts w:ascii="Times New Roman" w:eastAsia="仿宋_GB2312" w:hAnsi="Times New Roman"/>
                <w:szCs w:val="21"/>
              </w:rPr>
            </w:pPr>
            <w:r w:rsidRPr="000108B6">
              <w:rPr>
                <w:rFonts w:ascii="Times New Roman" w:hAnsi="Times New Roman" w:hint="eastAsia"/>
              </w:rPr>
              <w:t>刘国华</w:t>
            </w:r>
          </w:p>
        </w:tc>
        <w:tc>
          <w:tcPr>
            <w:tcW w:w="991" w:type="pct"/>
            <w:vAlign w:val="center"/>
          </w:tcPr>
          <w:p w:rsidR="0010371C" w:rsidRPr="000108B6" w:rsidRDefault="0010371C" w:rsidP="00414E8B">
            <w:pPr>
              <w:jc w:val="center"/>
              <w:rPr>
                <w:rFonts w:ascii="Times New Roman" w:hAnsi="Times New Roman"/>
              </w:rPr>
            </w:pPr>
            <w:r w:rsidRPr="000108B6">
              <w:rPr>
                <w:rFonts w:ascii="Times New Roman" w:hAnsi="Times New Roman" w:hint="eastAsia"/>
              </w:rPr>
              <w:t>中国畜牧兽医学会兽医寄生虫学分会第八次代表大会暨第</w:t>
            </w:r>
            <w:r w:rsidRPr="000108B6">
              <w:rPr>
                <w:rFonts w:ascii="Times New Roman" w:hAnsi="Times New Roman"/>
              </w:rPr>
              <w:t>15</w:t>
            </w:r>
            <w:r w:rsidRPr="000108B6">
              <w:rPr>
                <w:rFonts w:ascii="Times New Roman" w:hAnsi="Times New Roman" w:hint="eastAsia"/>
              </w:rPr>
              <w:t>次学术研讨会</w:t>
            </w:r>
          </w:p>
        </w:tc>
        <w:tc>
          <w:tcPr>
            <w:tcW w:w="510" w:type="pct"/>
            <w:vAlign w:val="center"/>
          </w:tcPr>
          <w:p w:rsidR="0010371C" w:rsidRPr="000108B6" w:rsidRDefault="0010371C" w:rsidP="00414E8B">
            <w:pPr>
              <w:jc w:val="center"/>
              <w:rPr>
                <w:rFonts w:ascii="楷体" w:eastAsia="楷体" w:hAnsi="楷体"/>
              </w:rPr>
            </w:pPr>
            <w:r w:rsidRPr="000108B6">
              <w:rPr>
                <w:rFonts w:ascii="Times New Roman" w:hAnsi="Times New Roman"/>
              </w:rPr>
              <w:t>10</w:t>
            </w:r>
            <w:r w:rsidRPr="000108B6">
              <w:rPr>
                <w:rFonts w:ascii="Times New Roman" w:hAnsi="Times New Roman" w:hint="eastAsia"/>
              </w:rPr>
              <w:t>．</w:t>
            </w:r>
            <w:r w:rsidRPr="000108B6">
              <w:rPr>
                <w:rFonts w:ascii="Times New Roman" w:hAnsi="Times New Roman"/>
              </w:rPr>
              <w:t>14</w:t>
            </w:r>
          </w:p>
        </w:tc>
        <w:tc>
          <w:tcPr>
            <w:tcW w:w="770" w:type="pct"/>
            <w:vAlign w:val="center"/>
          </w:tcPr>
          <w:p w:rsidR="0010371C" w:rsidRPr="000108B6" w:rsidRDefault="0010371C" w:rsidP="00414E8B">
            <w:pPr>
              <w:jc w:val="center"/>
              <w:rPr>
                <w:rFonts w:ascii="楷体" w:eastAsia="楷体" w:hAnsi="楷体"/>
              </w:rPr>
            </w:pPr>
            <w:r w:rsidRPr="000108B6">
              <w:rPr>
                <w:rFonts w:ascii="Times New Roman" w:hAnsi="Times New Roman" w:hint="eastAsia"/>
              </w:rPr>
              <w:t>湖南省长沙市华雅国际大酒店</w:t>
            </w:r>
          </w:p>
        </w:tc>
      </w:tr>
      <w:tr w:rsidR="0010371C" w:rsidRPr="000108B6" w:rsidTr="00BB1C97">
        <w:trPr>
          <w:jc w:val="center"/>
        </w:trPr>
        <w:tc>
          <w:tcPr>
            <w:tcW w:w="314" w:type="pct"/>
            <w:vAlign w:val="center"/>
          </w:tcPr>
          <w:p w:rsidR="0010371C" w:rsidRPr="000108B6" w:rsidRDefault="0010371C" w:rsidP="008858E7">
            <w:pPr>
              <w:jc w:val="center"/>
              <w:rPr>
                <w:rFonts w:ascii="楷体" w:eastAsia="楷体" w:hAnsi="楷体"/>
              </w:rPr>
            </w:pPr>
            <w:r w:rsidRPr="000108B6">
              <w:rPr>
                <w:rFonts w:ascii="楷体" w:eastAsia="楷体" w:hAnsi="楷体"/>
              </w:rPr>
              <w:t>2</w:t>
            </w:r>
          </w:p>
        </w:tc>
        <w:tc>
          <w:tcPr>
            <w:tcW w:w="1425" w:type="pct"/>
          </w:tcPr>
          <w:p w:rsidR="0010371C" w:rsidRPr="000108B6" w:rsidRDefault="0010371C" w:rsidP="00414E8B">
            <w:pPr>
              <w:jc w:val="center"/>
              <w:rPr>
                <w:rFonts w:ascii="楷体" w:eastAsia="楷体"/>
              </w:rPr>
            </w:pPr>
            <w:r w:rsidRPr="000108B6">
              <w:rPr>
                <w:rFonts w:ascii="楷体" w:hAnsi="楷体" w:hint="eastAsia"/>
              </w:rPr>
              <w:t>饲料抗营养因子监测、削减及其资源创新利用研究进展</w:t>
            </w:r>
          </w:p>
        </w:tc>
        <w:tc>
          <w:tcPr>
            <w:tcW w:w="991" w:type="pct"/>
            <w:vAlign w:val="center"/>
          </w:tcPr>
          <w:p w:rsidR="0010371C" w:rsidRPr="000108B6" w:rsidRDefault="0010371C" w:rsidP="00414E8B">
            <w:pPr>
              <w:jc w:val="center"/>
              <w:rPr>
                <w:rFonts w:ascii="楷体" w:eastAsia="楷体"/>
              </w:rPr>
            </w:pPr>
            <w:r w:rsidRPr="000108B6">
              <w:rPr>
                <w:rFonts w:ascii="楷体" w:hAnsi="楷体" w:hint="eastAsia"/>
              </w:rPr>
              <w:t>文利新</w:t>
            </w:r>
          </w:p>
        </w:tc>
        <w:tc>
          <w:tcPr>
            <w:tcW w:w="991" w:type="pct"/>
            <w:vAlign w:val="center"/>
          </w:tcPr>
          <w:p w:rsidR="0010371C" w:rsidRPr="000108B6" w:rsidRDefault="0010371C" w:rsidP="00414E8B">
            <w:pPr>
              <w:jc w:val="center"/>
              <w:rPr>
                <w:rFonts w:ascii="Times New Roman" w:hAnsi="Times New Roman"/>
              </w:rPr>
            </w:pPr>
            <w:r w:rsidRPr="000108B6">
              <w:rPr>
                <w:rFonts w:ascii="Times New Roman" w:hAnsi="Times New Roman" w:hint="eastAsia"/>
              </w:rPr>
              <w:t>中国畜牧兽医学会动物毒物学分会第十五次学术研讨会</w:t>
            </w:r>
          </w:p>
        </w:tc>
        <w:tc>
          <w:tcPr>
            <w:tcW w:w="510" w:type="pct"/>
            <w:vAlign w:val="center"/>
          </w:tcPr>
          <w:p w:rsidR="0010371C" w:rsidRPr="000108B6" w:rsidRDefault="0010371C" w:rsidP="00414E8B">
            <w:pPr>
              <w:jc w:val="center"/>
              <w:rPr>
                <w:rFonts w:ascii="Times New Roman" w:hAnsi="Times New Roman"/>
              </w:rPr>
            </w:pPr>
            <w:r w:rsidRPr="000108B6">
              <w:rPr>
                <w:rFonts w:ascii="Times New Roman" w:hAnsi="Times New Roman"/>
              </w:rPr>
              <w:t>10.17</w:t>
            </w:r>
          </w:p>
        </w:tc>
        <w:tc>
          <w:tcPr>
            <w:tcW w:w="770" w:type="pct"/>
            <w:vAlign w:val="center"/>
          </w:tcPr>
          <w:p w:rsidR="0010371C" w:rsidRPr="000108B6" w:rsidRDefault="0010371C" w:rsidP="00414E8B">
            <w:pPr>
              <w:jc w:val="center"/>
              <w:rPr>
                <w:rFonts w:ascii="Times New Roman" w:hAnsi="Times New Roman"/>
              </w:rPr>
            </w:pPr>
            <w:r w:rsidRPr="000108B6">
              <w:rPr>
                <w:rFonts w:ascii="Times New Roman" w:hAnsi="Times New Roman" w:hint="eastAsia"/>
              </w:rPr>
              <w:t>湖南农业大学图书馆大成厅</w:t>
            </w:r>
          </w:p>
        </w:tc>
      </w:tr>
      <w:tr w:rsidR="0010371C" w:rsidRPr="000108B6" w:rsidTr="00BB1C97">
        <w:trPr>
          <w:jc w:val="center"/>
        </w:trPr>
        <w:tc>
          <w:tcPr>
            <w:tcW w:w="314" w:type="pct"/>
            <w:vAlign w:val="center"/>
          </w:tcPr>
          <w:p w:rsidR="0010371C" w:rsidRPr="000108B6" w:rsidRDefault="0010371C" w:rsidP="00F17FC1">
            <w:pPr>
              <w:rPr>
                <w:rFonts w:ascii="仿宋" w:eastAsia="仿宋" w:hAnsi="仿宋"/>
              </w:rPr>
            </w:pPr>
            <w:r w:rsidRPr="000108B6">
              <w:rPr>
                <w:rFonts w:ascii="仿宋" w:eastAsia="仿宋" w:hAnsi="仿宋"/>
              </w:rPr>
              <w:t>3</w:t>
            </w:r>
          </w:p>
        </w:tc>
        <w:tc>
          <w:tcPr>
            <w:tcW w:w="1425" w:type="pct"/>
            <w:vAlign w:val="center"/>
          </w:tcPr>
          <w:p w:rsidR="0010371C" w:rsidRPr="000108B6" w:rsidRDefault="0010371C" w:rsidP="00F17FC1">
            <w:pPr>
              <w:rPr>
                <w:rFonts w:ascii="仿宋" w:eastAsia="仿宋" w:hAnsi="仿宋"/>
              </w:rPr>
            </w:pPr>
            <w:r w:rsidRPr="000108B6">
              <w:rPr>
                <w:rFonts w:ascii="仿宋" w:eastAsia="仿宋" w:hAnsi="仿宋" w:hint="eastAsia"/>
              </w:rPr>
              <w:t>鱼类干扰素系统</w:t>
            </w:r>
            <w:r w:rsidRPr="000108B6">
              <w:rPr>
                <w:rFonts w:ascii="仿宋" w:eastAsia="仿宋" w:hAnsi="仿宋"/>
              </w:rPr>
              <w:t>:</w:t>
            </w:r>
            <w:r w:rsidRPr="000108B6">
              <w:rPr>
                <w:rFonts w:ascii="仿宋" w:eastAsia="仿宋" w:hAnsi="仿宋" w:hint="eastAsia"/>
              </w:rPr>
              <w:t>从海洋到陆地</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hint="eastAsia"/>
              </w:rPr>
              <w:t>邹</w:t>
            </w:r>
            <w:r w:rsidRPr="000108B6">
              <w:rPr>
                <w:rFonts w:ascii="仿宋" w:eastAsia="仿宋" w:hAnsi="仿宋"/>
              </w:rPr>
              <w:t xml:space="preserve">  </w:t>
            </w:r>
            <w:r w:rsidRPr="000108B6">
              <w:rPr>
                <w:rFonts w:ascii="仿宋" w:eastAsia="仿宋" w:hAnsi="仿宋" w:hint="eastAsia"/>
              </w:rPr>
              <w:t>钧</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hint="eastAsia"/>
              </w:rPr>
              <w:t>湖南农业大学第十七届研究生学术活动节</w:t>
            </w:r>
          </w:p>
        </w:tc>
        <w:tc>
          <w:tcPr>
            <w:tcW w:w="510" w:type="pct"/>
            <w:vAlign w:val="center"/>
          </w:tcPr>
          <w:p w:rsidR="0010371C" w:rsidRPr="000108B6" w:rsidRDefault="0010371C" w:rsidP="00F17FC1">
            <w:pPr>
              <w:rPr>
                <w:rFonts w:ascii="仿宋" w:eastAsia="仿宋" w:hAnsi="仿宋"/>
              </w:rPr>
            </w:pPr>
            <w:r w:rsidRPr="000108B6">
              <w:rPr>
                <w:rFonts w:ascii="仿宋" w:eastAsia="仿宋" w:hAnsi="仿宋"/>
              </w:rPr>
              <w:t>2018</w:t>
            </w:r>
            <w:r w:rsidRPr="000108B6">
              <w:rPr>
                <w:rFonts w:ascii="仿宋" w:eastAsia="仿宋" w:hAnsi="仿宋" w:hint="eastAsia"/>
              </w:rPr>
              <w:t>年</w:t>
            </w:r>
            <w:r w:rsidRPr="000108B6">
              <w:rPr>
                <w:rFonts w:ascii="仿宋" w:eastAsia="仿宋" w:hAnsi="仿宋"/>
              </w:rPr>
              <w:t>3</w:t>
            </w:r>
            <w:r w:rsidRPr="000108B6">
              <w:rPr>
                <w:rFonts w:ascii="仿宋" w:eastAsia="仿宋" w:hAnsi="仿宋" w:hint="eastAsia"/>
              </w:rPr>
              <w:t>月</w:t>
            </w:r>
            <w:r w:rsidRPr="000108B6">
              <w:rPr>
                <w:rFonts w:ascii="仿宋" w:eastAsia="仿宋" w:hAnsi="仿宋"/>
              </w:rPr>
              <w:t>19</w:t>
            </w:r>
            <w:r w:rsidRPr="000108B6">
              <w:rPr>
                <w:rFonts w:ascii="仿宋" w:eastAsia="仿宋" w:hAnsi="仿宋" w:hint="eastAsia"/>
              </w:rPr>
              <w:t>日</w:t>
            </w:r>
          </w:p>
        </w:tc>
        <w:tc>
          <w:tcPr>
            <w:tcW w:w="770" w:type="pct"/>
            <w:vAlign w:val="center"/>
          </w:tcPr>
          <w:p w:rsidR="0010371C" w:rsidRPr="000108B6" w:rsidRDefault="0010371C" w:rsidP="00F17FC1">
            <w:pPr>
              <w:rPr>
                <w:rFonts w:ascii="仿宋" w:eastAsia="仿宋" w:hAnsi="仿宋"/>
              </w:rPr>
            </w:pPr>
            <w:r w:rsidRPr="000108B6">
              <w:rPr>
                <w:rFonts w:ascii="仿宋" w:eastAsia="仿宋" w:hAnsi="仿宋" w:hint="eastAsia"/>
              </w:rPr>
              <w:t>二教</w:t>
            </w:r>
            <w:r w:rsidRPr="000108B6">
              <w:rPr>
                <w:rFonts w:ascii="仿宋" w:eastAsia="仿宋" w:hAnsi="仿宋"/>
              </w:rPr>
              <w:t>501</w:t>
            </w:r>
          </w:p>
        </w:tc>
      </w:tr>
      <w:tr w:rsidR="0010371C" w:rsidRPr="000108B6" w:rsidTr="00BB1C97">
        <w:trPr>
          <w:jc w:val="center"/>
        </w:trPr>
        <w:tc>
          <w:tcPr>
            <w:tcW w:w="314" w:type="pct"/>
            <w:vAlign w:val="center"/>
          </w:tcPr>
          <w:p w:rsidR="0010371C" w:rsidRPr="001506E7" w:rsidRDefault="0010371C" w:rsidP="00F17FC1">
            <w:pPr>
              <w:widowControl/>
              <w:textAlignment w:val="top"/>
              <w:rPr>
                <w:rFonts w:ascii="仿宋" w:eastAsia="仿宋" w:hAnsi="仿宋" w:cs="楷体"/>
                <w:kern w:val="0"/>
                <w:szCs w:val="21"/>
              </w:rPr>
            </w:pPr>
            <w:r w:rsidRPr="001506E7">
              <w:rPr>
                <w:rFonts w:ascii="仿宋" w:eastAsia="仿宋" w:hAnsi="仿宋" w:cs="楷体"/>
                <w:kern w:val="0"/>
                <w:szCs w:val="21"/>
              </w:rPr>
              <w:t>4</w:t>
            </w:r>
          </w:p>
        </w:tc>
        <w:tc>
          <w:tcPr>
            <w:tcW w:w="1425" w:type="pct"/>
            <w:vAlign w:val="center"/>
          </w:tcPr>
          <w:p w:rsidR="0010371C" w:rsidRPr="000108B6" w:rsidRDefault="0010371C" w:rsidP="00F17FC1">
            <w:pPr>
              <w:rPr>
                <w:rFonts w:ascii="仿宋" w:eastAsia="仿宋" w:hAnsi="仿宋"/>
              </w:rPr>
            </w:pPr>
            <w:r w:rsidRPr="000108B6">
              <w:rPr>
                <w:rFonts w:ascii="仿宋" w:eastAsia="仿宋" w:hAnsi="仿宋" w:hint="eastAsia"/>
              </w:rPr>
              <w:t>鱼类免疫系统与病害防控</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hint="eastAsia"/>
              </w:rPr>
              <w:t>邹</w:t>
            </w:r>
            <w:r w:rsidRPr="000108B6">
              <w:rPr>
                <w:rFonts w:ascii="仿宋" w:eastAsia="仿宋" w:hAnsi="仿宋"/>
              </w:rPr>
              <w:t xml:space="preserve">  </w:t>
            </w:r>
            <w:r w:rsidRPr="000108B6">
              <w:rPr>
                <w:rFonts w:ascii="仿宋" w:eastAsia="仿宋" w:hAnsi="仿宋" w:hint="eastAsia"/>
              </w:rPr>
              <w:t>钧</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hint="eastAsia"/>
              </w:rPr>
              <w:t>湖南农业大学第十七届研究生学术活动节</w:t>
            </w:r>
          </w:p>
        </w:tc>
        <w:tc>
          <w:tcPr>
            <w:tcW w:w="510" w:type="pct"/>
            <w:vAlign w:val="center"/>
          </w:tcPr>
          <w:p w:rsidR="0010371C" w:rsidRPr="000108B6" w:rsidRDefault="0010371C" w:rsidP="00F17FC1">
            <w:pPr>
              <w:rPr>
                <w:rFonts w:ascii="仿宋" w:eastAsia="仿宋" w:hAnsi="仿宋"/>
              </w:rPr>
            </w:pPr>
            <w:r w:rsidRPr="000108B6">
              <w:rPr>
                <w:rFonts w:ascii="仿宋" w:eastAsia="仿宋" w:hAnsi="仿宋"/>
              </w:rPr>
              <w:t>2018</w:t>
            </w:r>
            <w:r w:rsidRPr="000108B6">
              <w:rPr>
                <w:rFonts w:ascii="仿宋" w:eastAsia="仿宋" w:hAnsi="仿宋" w:hint="eastAsia"/>
              </w:rPr>
              <w:t>年</w:t>
            </w:r>
            <w:r w:rsidRPr="000108B6">
              <w:rPr>
                <w:rFonts w:ascii="仿宋" w:eastAsia="仿宋" w:hAnsi="仿宋"/>
              </w:rPr>
              <w:t>8</w:t>
            </w:r>
            <w:r w:rsidRPr="000108B6">
              <w:rPr>
                <w:rFonts w:ascii="仿宋" w:eastAsia="仿宋" w:hAnsi="仿宋" w:hint="eastAsia"/>
              </w:rPr>
              <w:t>月</w:t>
            </w:r>
            <w:r w:rsidRPr="000108B6">
              <w:rPr>
                <w:rFonts w:ascii="仿宋" w:eastAsia="仿宋" w:hAnsi="仿宋"/>
              </w:rPr>
              <w:t>13</w:t>
            </w:r>
            <w:r w:rsidRPr="000108B6">
              <w:rPr>
                <w:rFonts w:ascii="仿宋" w:eastAsia="仿宋" w:hAnsi="仿宋" w:hint="eastAsia"/>
              </w:rPr>
              <w:t>日</w:t>
            </w:r>
          </w:p>
        </w:tc>
        <w:tc>
          <w:tcPr>
            <w:tcW w:w="770" w:type="pct"/>
            <w:vAlign w:val="center"/>
          </w:tcPr>
          <w:p w:rsidR="0010371C" w:rsidRPr="000108B6" w:rsidRDefault="0010371C" w:rsidP="00F17FC1">
            <w:pPr>
              <w:rPr>
                <w:rFonts w:ascii="仿宋" w:eastAsia="仿宋" w:hAnsi="仿宋"/>
              </w:rPr>
            </w:pPr>
            <w:r w:rsidRPr="000108B6">
              <w:rPr>
                <w:rFonts w:ascii="仿宋" w:eastAsia="仿宋" w:hAnsi="仿宋" w:hint="eastAsia"/>
              </w:rPr>
              <w:t>二教</w:t>
            </w:r>
            <w:r w:rsidRPr="000108B6">
              <w:rPr>
                <w:rFonts w:ascii="仿宋" w:eastAsia="仿宋" w:hAnsi="仿宋"/>
              </w:rPr>
              <w:t>501</w:t>
            </w:r>
          </w:p>
        </w:tc>
      </w:tr>
      <w:tr w:rsidR="0010371C" w:rsidRPr="000108B6" w:rsidTr="00BB1C97">
        <w:trPr>
          <w:jc w:val="center"/>
        </w:trPr>
        <w:tc>
          <w:tcPr>
            <w:tcW w:w="314" w:type="pct"/>
            <w:vAlign w:val="center"/>
          </w:tcPr>
          <w:p w:rsidR="0010371C" w:rsidRPr="001506E7" w:rsidRDefault="0010371C" w:rsidP="00F17FC1">
            <w:pPr>
              <w:widowControl/>
              <w:textAlignment w:val="top"/>
              <w:rPr>
                <w:rFonts w:ascii="仿宋" w:eastAsia="仿宋" w:hAnsi="仿宋" w:cs="楷体"/>
                <w:kern w:val="0"/>
                <w:szCs w:val="21"/>
              </w:rPr>
            </w:pPr>
            <w:r w:rsidRPr="001506E7">
              <w:rPr>
                <w:rFonts w:ascii="仿宋" w:eastAsia="仿宋" w:hAnsi="仿宋" w:cs="楷体"/>
                <w:kern w:val="0"/>
                <w:szCs w:val="21"/>
              </w:rPr>
              <w:t>5</w:t>
            </w:r>
          </w:p>
        </w:tc>
        <w:tc>
          <w:tcPr>
            <w:tcW w:w="1425" w:type="pct"/>
            <w:vAlign w:val="center"/>
          </w:tcPr>
          <w:p w:rsidR="0010371C" w:rsidRPr="000108B6" w:rsidRDefault="0010371C" w:rsidP="00F17FC1">
            <w:pPr>
              <w:rPr>
                <w:rFonts w:ascii="仿宋" w:eastAsia="仿宋" w:hAnsi="仿宋"/>
              </w:rPr>
            </w:pPr>
            <w:r w:rsidRPr="000108B6">
              <w:rPr>
                <w:rFonts w:ascii="仿宋" w:eastAsia="仿宋" w:hAnsi="仿宋"/>
              </w:rPr>
              <w:t>microlgae on food,energy,and health</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hint="eastAsia"/>
              </w:rPr>
              <w:t>雷新根</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hint="eastAsia"/>
              </w:rPr>
              <w:t>湖南农业大学第十七届研究生学术活动节</w:t>
            </w:r>
          </w:p>
        </w:tc>
        <w:tc>
          <w:tcPr>
            <w:tcW w:w="510" w:type="pct"/>
            <w:vAlign w:val="center"/>
          </w:tcPr>
          <w:p w:rsidR="0010371C" w:rsidRPr="000108B6" w:rsidRDefault="0010371C" w:rsidP="00F17FC1">
            <w:pPr>
              <w:rPr>
                <w:rFonts w:ascii="仿宋" w:eastAsia="仿宋" w:hAnsi="仿宋"/>
              </w:rPr>
            </w:pPr>
            <w:r w:rsidRPr="000108B6">
              <w:rPr>
                <w:rFonts w:ascii="仿宋" w:eastAsia="仿宋" w:hAnsi="仿宋"/>
              </w:rPr>
              <w:t>2018</w:t>
            </w:r>
            <w:r w:rsidRPr="000108B6">
              <w:rPr>
                <w:rFonts w:ascii="仿宋" w:eastAsia="仿宋" w:hAnsi="仿宋" w:hint="eastAsia"/>
              </w:rPr>
              <w:t>年</w:t>
            </w:r>
            <w:r w:rsidRPr="000108B6">
              <w:rPr>
                <w:rFonts w:ascii="仿宋" w:eastAsia="仿宋" w:hAnsi="仿宋"/>
              </w:rPr>
              <w:t>9</w:t>
            </w:r>
            <w:r w:rsidRPr="000108B6">
              <w:rPr>
                <w:rFonts w:ascii="仿宋" w:eastAsia="仿宋" w:hAnsi="仿宋" w:hint="eastAsia"/>
              </w:rPr>
              <w:t>月</w:t>
            </w:r>
            <w:r w:rsidRPr="000108B6">
              <w:rPr>
                <w:rFonts w:ascii="仿宋" w:eastAsia="仿宋" w:hAnsi="仿宋"/>
              </w:rPr>
              <w:t>25</w:t>
            </w:r>
            <w:r w:rsidRPr="000108B6">
              <w:rPr>
                <w:rFonts w:ascii="仿宋" w:eastAsia="仿宋" w:hAnsi="仿宋" w:hint="eastAsia"/>
              </w:rPr>
              <w:t>日</w:t>
            </w:r>
          </w:p>
        </w:tc>
        <w:tc>
          <w:tcPr>
            <w:tcW w:w="770" w:type="pct"/>
            <w:vAlign w:val="center"/>
          </w:tcPr>
          <w:p w:rsidR="0010371C" w:rsidRPr="000108B6" w:rsidRDefault="0010371C" w:rsidP="00F17FC1">
            <w:pPr>
              <w:rPr>
                <w:rFonts w:ascii="仿宋" w:eastAsia="仿宋" w:hAnsi="仿宋"/>
              </w:rPr>
            </w:pPr>
            <w:r w:rsidRPr="000108B6">
              <w:rPr>
                <w:rFonts w:ascii="仿宋" w:eastAsia="仿宋" w:hAnsi="仿宋" w:hint="eastAsia"/>
              </w:rPr>
              <w:t>第三教学楼</w:t>
            </w:r>
            <w:r w:rsidRPr="000108B6">
              <w:rPr>
                <w:rFonts w:ascii="仿宋" w:eastAsia="仿宋" w:hAnsi="仿宋"/>
              </w:rPr>
              <w:t>305</w:t>
            </w:r>
          </w:p>
        </w:tc>
      </w:tr>
      <w:tr w:rsidR="0010371C" w:rsidRPr="000108B6" w:rsidTr="00BB1C97">
        <w:trPr>
          <w:jc w:val="center"/>
        </w:trPr>
        <w:tc>
          <w:tcPr>
            <w:tcW w:w="314" w:type="pct"/>
            <w:vAlign w:val="center"/>
          </w:tcPr>
          <w:p w:rsidR="0010371C" w:rsidRPr="001506E7" w:rsidRDefault="0010371C" w:rsidP="00F17FC1">
            <w:pPr>
              <w:widowControl/>
              <w:textAlignment w:val="top"/>
              <w:rPr>
                <w:rFonts w:ascii="仿宋" w:eastAsia="仿宋" w:hAnsi="仿宋" w:cs="楷体"/>
                <w:kern w:val="0"/>
                <w:szCs w:val="21"/>
              </w:rPr>
            </w:pPr>
            <w:r w:rsidRPr="001506E7">
              <w:rPr>
                <w:rFonts w:ascii="仿宋" w:eastAsia="仿宋" w:hAnsi="仿宋" w:cs="楷体"/>
                <w:kern w:val="0"/>
                <w:szCs w:val="21"/>
              </w:rPr>
              <w:t>6</w:t>
            </w:r>
          </w:p>
        </w:tc>
        <w:tc>
          <w:tcPr>
            <w:tcW w:w="1425" w:type="pct"/>
            <w:vAlign w:val="center"/>
          </w:tcPr>
          <w:p w:rsidR="0010371C" w:rsidRPr="000108B6" w:rsidRDefault="0010371C" w:rsidP="00F17FC1">
            <w:pPr>
              <w:rPr>
                <w:rFonts w:ascii="仿宋" w:eastAsia="仿宋" w:hAnsi="仿宋"/>
              </w:rPr>
            </w:pPr>
            <w:r w:rsidRPr="000108B6">
              <w:rPr>
                <w:rFonts w:ascii="仿宋" w:eastAsia="仿宋" w:hAnsi="仿宋" w:hint="eastAsia"/>
              </w:rPr>
              <w:t>湖南生猪产业创新工程设想</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hint="eastAsia"/>
              </w:rPr>
              <w:t>印遇龙</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hint="eastAsia"/>
              </w:rPr>
              <w:t>湖南农业大学第十七届研究生学术活动节</w:t>
            </w:r>
          </w:p>
        </w:tc>
        <w:tc>
          <w:tcPr>
            <w:tcW w:w="510" w:type="pct"/>
            <w:vAlign w:val="center"/>
          </w:tcPr>
          <w:p w:rsidR="0010371C" w:rsidRPr="000108B6" w:rsidRDefault="0010371C" w:rsidP="00F17FC1">
            <w:pPr>
              <w:rPr>
                <w:rFonts w:ascii="仿宋" w:eastAsia="仿宋" w:hAnsi="仿宋"/>
              </w:rPr>
            </w:pPr>
            <w:r w:rsidRPr="000108B6">
              <w:rPr>
                <w:rFonts w:ascii="仿宋" w:eastAsia="仿宋" w:hAnsi="仿宋"/>
              </w:rPr>
              <w:t>2018</w:t>
            </w:r>
            <w:r w:rsidRPr="000108B6">
              <w:rPr>
                <w:rFonts w:ascii="仿宋" w:eastAsia="仿宋" w:hAnsi="仿宋" w:hint="eastAsia"/>
              </w:rPr>
              <w:t>年</w:t>
            </w:r>
            <w:r w:rsidRPr="000108B6">
              <w:rPr>
                <w:rFonts w:ascii="仿宋" w:eastAsia="仿宋" w:hAnsi="仿宋"/>
              </w:rPr>
              <w:t>11</w:t>
            </w:r>
            <w:r w:rsidRPr="000108B6">
              <w:rPr>
                <w:rFonts w:ascii="仿宋" w:eastAsia="仿宋" w:hAnsi="仿宋" w:hint="eastAsia"/>
              </w:rPr>
              <w:t>月</w:t>
            </w:r>
            <w:r w:rsidRPr="000108B6">
              <w:rPr>
                <w:rFonts w:ascii="仿宋" w:eastAsia="仿宋" w:hAnsi="仿宋"/>
              </w:rPr>
              <w:t>23</w:t>
            </w:r>
            <w:r w:rsidRPr="000108B6">
              <w:rPr>
                <w:rFonts w:ascii="仿宋" w:eastAsia="仿宋" w:hAnsi="仿宋" w:hint="eastAsia"/>
              </w:rPr>
              <w:t>日</w:t>
            </w:r>
          </w:p>
        </w:tc>
        <w:tc>
          <w:tcPr>
            <w:tcW w:w="770" w:type="pct"/>
            <w:vAlign w:val="center"/>
          </w:tcPr>
          <w:p w:rsidR="0010371C" w:rsidRPr="000108B6" w:rsidRDefault="0010371C" w:rsidP="00F17FC1">
            <w:pPr>
              <w:rPr>
                <w:rFonts w:ascii="仿宋" w:eastAsia="仿宋" w:hAnsi="仿宋"/>
              </w:rPr>
            </w:pPr>
            <w:r w:rsidRPr="000108B6">
              <w:rPr>
                <w:rFonts w:ascii="仿宋" w:eastAsia="仿宋" w:hAnsi="仿宋" w:hint="eastAsia"/>
              </w:rPr>
              <w:t>图书馆大成厅</w:t>
            </w:r>
          </w:p>
        </w:tc>
      </w:tr>
      <w:tr w:rsidR="0010371C" w:rsidRPr="000108B6" w:rsidTr="00BB1C97">
        <w:trPr>
          <w:jc w:val="center"/>
        </w:trPr>
        <w:tc>
          <w:tcPr>
            <w:tcW w:w="314" w:type="pct"/>
            <w:vAlign w:val="center"/>
          </w:tcPr>
          <w:p w:rsidR="0010371C" w:rsidRPr="001506E7" w:rsidRDefault="0010371C" w:rsidP="00F17FC1">
            <w:pPr>
              <w:widowControl/>
              <w:textAlignment w:val="top"/>
              <w:rPr>
                <w:rFonts w:ascii="仿宋" w:eastAsia="仿宋" w:hAnsi="仿宋" w:cs="楷体"/>
                <w:kern w:val="0"/>
                <w:szCs w:val="21"/>
              </w:rPr>
            </w:pPr>
            <w:r w:rsidRPr="001506E7">
              <w:rPr>
                <w:rFonts w:ascii="仿宋" w:eastAsia="仿宋" w:hAnsi="仿宋" w:cs="楷体"/>
                <w:kern w:val="0"/>
                <w:szCs w:val="21"/>
              </w:rPr>
              <w:t>7</w:t>
            </w:r>
          </w:p>
        </w:tc>
        <w:tc>
          <w:tcPr>
            <w:tcW w:w="1425" w:type="pct"/>
            <w:vAlign w:val="center"/>
          </w:tcPr>
          <w:p w:rsidR="0010371C" w:rsidRPr="000108B6" w:rsidRDefault="0010371C" w:rsidP="00F17FC1">
            <w:pPr>
              <w:rPr>
                <w:rFonts w:ascii="仿宋" w:eastAsia="仿宋" w:hAnsi="仿宋"/>
              </w:rPr>
            </w:pPr>
            <w:r w:rsidRPr="000108B6">
              <w:rPr>
                <w:rFonts w:ascii="仿宋" w:eastAsia="仿宋" w:hAnsi="仿宋" w:hint="eastAsia"/>
              </w:rPr>
              <w:t>肉牛基因组选择原理及应用</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hint="eastAsia"/>
              </w:rPr>
              <w:t>王志全</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hint="eastAsia"/>
              </w:rPr>
              <w:t>湖南农业大学第十七届研究生学术活动节</w:t>
            </w:r>
          </w:p>
        </w:tc>
        <w:tc>
          <w:tcPr>
            <w:tcW w:w="510" w:type="pct"/>
            <w:vAlign w:val="center"/>
          </w:tcPr>
          <w:p w:rsidR="0010371C" w:rsidRPr="000108B6" w:rsidRDefault="0010371C" w:rsidP="00F17FC1">
            <w:pPr>
              <w:rPr>
                <w:rFonts w:ascii="仿宋" w:eastAsia="仿宋" w:hAnsi="仿宋"/>
              </w:rPr>
            </w:pPr>
            <w:r w:rsidRPr="000108B6">
              <w:rPr>
                <w:rFonts w:ascii="仿宋" w:eastAsia="仿宋" w:hAnsi="仿宋"/>
              </w:rPr>
              <w:t>2018</w:t>
            </w:r>
            <w:r w:rsidRPr="000108B6">
              <w:rPr>
                <w:rFonts w:ascii="仿宋" w:eastAsia="仿宋" w:hAnsi="仿宋" w:hint="eastAsia"/>
              </w:rPr>
              <w:t>年</w:t>
            </w:r>
            <w:r w:rsidRPr="000108B6">
              <w:rPr>
                <w:rFonts w:ascii="仿宋" w:eastAsia="仿宋" w:hAnsi="仿宋"/>
              </w:rPr>
              <w:t>4</w:t>
            </w:r>
            <w:r w:rsidRPr="000108B6">
              <w:rPr>
                <w:rFonts w:ascii="仿宋" w:eastAsia="仿宋" w:hAnsi="仿宋" w:hint="eastAsia"/>
              </w:rPr>
              <w:t>月</w:t>
            </w:r>
            <w:r w:rsidRPr="000108B6">
              <w:rPr>
                <w:rFonts w:ascii="仿宋" w:eastAsia="仿宋" w:hAnsi="仿宋"/>
              </w:rPr>
              <w:t>6</w:t>
            </w:r>
            <w:r w:rsidRPr="000108B6">
              <w:rPr>
                <w:rFonts w:ascii="仿宋" w:eastAsia="仿宋" w:hAnsi="仿宋" w:hint="eastAsia"/>
              </w:rPr>
              <w:t>日</w:t>
            </w:r>
          </w:p>
        </w:tc>
        <w:tc>
          <w:tcPr>
            <w:tcW w:w="770" w:type="pct"/>
            <w:vAlign w:val="center"/>
          </w:tcPr>
          <w:p w:rsidR="0010371C" w:rsidRPr="000108B6" w:rsidRDefault="0010371C" w:rsidP="00F17FC1">
            <w:pPr>
              <w:rPr>
                <w:rFonts w:ascii="仿宋" w:eastAsia="仿宋" w:hAnsi="仿宋"/>
              </w:rPr>
            </w:pPr>
            <w:r w:rsidRPr="000108B6">
              <w:rPr>
                <w:rFonts w:ascii="仿宋" w:eastAsia="仿宋" w:hAnsi="仿宋" w:hint="eastAsia"/>
              </w:rPr>
              <w:t>二教</w:t>
            </w:r>
            <w:r w:rsidRPr="000108B6">
              <w:rPr>
                <w:rFonts w:ascii="仿宋" w:eastAsia="仿宋" w:hAnsi="仿宋"/>
              </w:rPr>
              <w:t>501</w:t>
            </w:r>
          </w:p>
        </w:tc>
      </w:tr>
      <w:tr w:rsidR="0010371C" w:rsidRPr="000108B6" w:rsidTr="00BB1C97">
        <w:trPr>
          <w:jc w:val="center"/>
        </w:trPr>
        <w:tc>
          <w:tcPr>
            <w:tcW w:w="314" w:type="pct"/>
            <w:vAlign w:val="center"/>
          </w:tcPr>
          <w:p w:rsidR="0010371C" w:rsidRPr="001506E7" w:rsidRDefault="0010371C" w:rsidP="00F17FC1">
            <w:pPr>
              <w:widowControl/>
              <w:textAlignment w:val="top"/>
              <w:rPr>
                <w:rFonts w:ascii="仿宋" w:eastAsia="仿宋" w:hAnsi="仿宋" w:cs="楷体"/>
                <w:kern w:val="0"/>
                <w:szCs w:val="21"/>
              </w:rPr>
            </w:pPr>
            <w:r w:rsidRPr="001506E7">
              <w:rPr>
                <w:rFonts w:ascii="仿宋" w:eastAsia="仿宋" w:hAnsi="仿宋" w:cs="楷体"/>
                <w:kern w:val="0"/>
                <w:szCs w:val="21"/>
              </w:rPr>
              <w:t>8</w:t>
            </w:r>
          </w:p>
        </w:tc>
        <w:tc>
          <w:tcPr>
            <w:tcW w:w="1425" w:type="pct"/>
            <w:vAlign w:val="center"/>
          </w:tcPr>
          <w:p w:rsidR="0010371C" w:rsidRPr="000108B6" w:rsidRDefault="0010371C" w:rsidP="00F17FC1">
            <w:pPr>
              <w:rPr>
                <w:rFonts w:ascii="仿宋" w:eastAsia="仿宋" w:hAnsi="仿宋"/>
              </w:rPr>
            </w:pPr>
            <w:r w:rsidRPr="000108B6">
              <w:rPr>
                <w:rFonts w:ascii="仿宋" w:eastAsia="仿宋" w:hAnsi="仿宋" w:hint="eastAsia"/>
              </w:rPr>
              <w:t>动物肠道微生物研究进展和体会</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hint="eastAsia"/>
              </w:rPr>
              <w:t>孟</w:t>
            </w:r>
            <w:r w:rsidRPr="000108B6">
              <w:rPr>
                <w:rFonts w:ascii="仿宋" w:eastAsia="仿宋" w:hAnsi="仿宋"/>
              </w:rPr>
              <w:t xml:space="preserve">  </w:t>
            </w:r>
            <w:r w:rsidRPr="000108B6">
              <w:rPr>
                <w:rFonts w:ascii="仿宋" w:eastAsia="仿宋" w:hAnsi="仿宋" w:hint="eastAsia"/>
              </w:rPr>
              <w:t>和</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hint="eastAsia"/>
              </w:rPr>
              <w:t>湖南农业大学第十七届研究生学术活动节</w:t>
            </w:r>
          </w:p>
        </w:tc>
        <w:tc>
          <w:tcPr>
            <w:tcW w:w="510" w:type="pct"/>
            <w:vAlign w:val="center"/>
          </w:tcPr>
          <w:p w:rsidR="0010371C" w:rsidRPr="000108B6" w:rsidRDefault="0010371C" w:rsidP="00F17FC1">
            <w:pPr>
              <w:rPr>
                <w:rFonts w:ascii="仿宋" w:eastAsia="仿宋" w:hAnsi="仿宋"/>
              </w:rPr>
            </w:pPr>
            <w:r w:rsidRPr="000108B6">
              <w:rPr>
                <w:rFonts w:ascii="仿宋" w:eastAsia="仿宋" w:hAnsi="仿宋"/>
              </w:rPr>
              <w:t>2018</w:t>
            </w:r>
            <w:r w:rsidRPr="000108B6">
              <w:rPr>
                <w:rFonts w:ascii="仿宋" w:eastAsia="仿宋" w:hAnsi="仿宋" w:hint="eastAsia"/>
              </w:rPr>
              <w:t>年</w:t>
            </w:r>
            <w:r w:rsidRPr="000108B6">
              <w:rPr>
                <w:rFonts w:ascii="仿宋" w:eastAsia="仿宋" w:hAnsi="仿宋"/>
              </w:rPr>
              <w:t>4</w:t>
            </w:r>
            <w:r w:rsidRPr="000108B6">
              <w:rPr>
                <w:rFonts w:ascii="仿宋" w:eastAsia="仿宋" w:hAnsi="仿宋" w:hint="eastAsia"/>
              </w:rPr>
              <w:t>月</w:t>
            </w:r>
            <w:r w:rsidRPr="000108B6">
              <w:rPr>
                <w:rFonts w:ascii="仿宋" w:eastAsia="仿宋" w:hAnsi="仿宋"/>
              </w:rPr>
              <w:t>14</w:t>
            </w:r>
            <w:r w:rsidRPr="000108B6">
              <w:rPr>
                <w:rFonts w:ascii="仿宋" w:eastAsia="仿宋" w:hAnsi="仿宋" w:hint="eastAsia"/>
              </w:rPr>
              <w:t>日</w:t>
            </w:r>
          </w:p>
        </w:tc>
        <w:tc>
          <w:tcPr>
            <w:tcW w:w="770" w:type="pct"/>
            <w:vAlign w:val="center"/>
          </w:tcPr>
          <w:p w:rsidR="0010371C" w:rsidRPr="000108B6" w:rsidRDefault="0010371C" w:rsidP="00F17FC1">
            <w:pPr>
              <w:rPr>
                <w:rFonts w:ascii="仿宋" w:eastAsia="仿宋" w:hAnsi="仿宋"/>
              </w:rPr>
            </w:pPr>
            <w:r w:rsidRPr="000108B6">
              <w:rPr>
                <w:rFonts w:ascii="仿宋" w:eastAsia="仿宋" w:hAnsi="仿宋" w:hint="eastAsia"/>
              </w:rPr>
              <w:t>二教</w:t>
            </w:r>
            <w:r w:rsidRPr="000108B6">
              <w:rPr>
                <w:rFonts w:ascii="仿宋" w:eastAsia="仿宋" w:hAnsi="仿宋"/>
              </w:rPr>
              <w:t>501</w:t>
            </w:r>
          </w:p>
        </w:tc>
      </w:tr>
      <w:tr w:rsidR="0010371C" w:rsidRPr="000108B6" w:rsidTr="00BB1C97">
        <w:trPr>
          <w:jc w:val="center"/>
        </w:trPr>
        <w:tc>
          <w:tcPr>
            <w:tcW w:w="314" w:type="pct"/>
            <w:vAlign w:val="center"/>
          </w:tcPr>
          <w:p w:rsidR="0010371C" w:rsidRPr="001506E7" w:rsidRDefault="0010371C" w:rsidP="00F17FC1">
            <w:pPr>
              <w:widowControl/>
              <w:textAlignment w:val="top"/>
              <w:rPr>
                <w:rFonts w:ascii="仿宋" w:eastAsia="仿宋" w:hAnsi="仿宋" w:cs="楷体"/>
                <w:kern w:val="0"/>
                <w:szCs w:val="21"/>
              </w:rPr>
            </w:pPr>
            <w:r w:rsidRPr="001506E7">
              <w:rPr>
                <w:rFonts w:ascii="仿宋" w:eastAsia="仿宋" w:hAnsi="仿宋" w:cs="楷体"/>
                <w:kern w:val="0"/>
                <w:szCs w:val="21"/>
              </w:rPr>
              <w:t>9</w:t>
            </w:r>
          </w:p>
        </w:tc>
        <w:tc>
          <w:tcPr>
            <w:tcW w:w="1425" w:type="pct"/>
            <w:vAlign w:val="center"/>
          </w:tcPr>
          <w:p w:rsidR="0010371C" w:rsidRPr="000108B6" w:rsidRDefault="0010371C" w:rsidP="00F17FC1">
            <w:pPr>
              <w:rPr>
                <w:rFonts w:ascii="仿宋" w:eastAsia="仿宋" w:hAnsi="仿宋"/>
              </w:rPr>
            </w:pPr>
            <w:r w:rsidRPr="000108B6">
              <w:rPr>
                <w:rFonts w:ascii="仿宋" w:eastAsia="仿宋" w:hAnsi="仿宋" w:hint="eastAsia"/>
              </w:rPr>
              <w:t>国家重点研发计划“畜禽肠道健康与消化道微生物互作机制研究”课堂六项目研究进展</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hint="eastAsia"/>
              </w:rPr>
              <w:t>孟</w:t>
            </w:r>
            <w:r w:rsidRPr="000108B6">
              <w:rPr>
                <w:rFonts w:ascii="仿宋" w:eastAsia="仿宋" w:hAnsi="仿宋"/>
              </w:rPr>
              <w:t xml:space="preserve">  </w:t>
            </w:r>
            <w:r w:rsidRPr="000108B6">
              <w:rPr>
                <w:rFonts w:ascii="仿宋" w:eastAsia="仿宋" w:hAnsi="仿宋" w:hint="eastAsia"/>
              </w:rPr>
              <w:t>和</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hint="eastAsia"/>
              </w:rPr>
              <w:t>湖南农业大学第十七届研究生学术活动节</w:t>
            </w:r>
          </w:p>
        </w:tc>
        <w:tc>
          <w:tcPr>
            <w:tcW w:w="510" w:type="pct"/>
            <w:vAlign w:val="center"/>
          </w:tcPr>
          <w:p w:rsidR="0010371C" w:rsidRPr="000108B6" w:rsidRDefault="0010371C" w:rsidP="00F17FC1">
            <w:pPr>
              <w:rPr>
                <w:rFonts w:ascii="仿宋" w:eastAsia="仿宋" w:hAnsi="仿宋"/>
              </w:rPr>
            </w:pPr>
            <w:r w:rsidRPr="000108B6">
              <w:rPr>
                <w:rFonts w:ascii="仿宋" w:eastAsia="仿宋" w:hAnsi="仿宋"/>
              </w:rPr>
              <w:t>2018</w:t>
            </w:r>
            <w:r w:rsidRPr="000108B6">
              <w:rPr>
                <w:rFonts w:ascii="仿宋" w:eastAsia="仿宋" w:hAnsi="仿宋" w:hint="eastAsia"/>
              </w:rPr>
              <w:t>年</w:t>
            </w:r>
            <w:r w:rsidRPr="000108B6">
              <w:rPr>
                <w:rFonts w:ascii="仿宋" w:eastAsia="仿宋" w:hAnsi="仿宋"/>
              </w:rPr>
              <w:t>4</w:t>
            </w:r>
            <w:r w:rsidRPr="000108B6">
              <w:rPr>
                <w:rFonts w:ascii="仿宋" w:eastAsia="仿宋" w:hAnsi="仿宋" w:hint="eastAsia"/>
              </w:rPr>
              <w:t>月</w:t>
            </w:r>
            <w:r w:rsidRPr="000108B6">
              <w:rPr>
                <w:rFonts w:ascii="仿宋" w:eastAsia="仿宋" w:hAnsi="仿宋"/>
              </w:rPr>
              <w:t>17</w:t>
            </w:r>
            <w:r w:rsidRPr="000108B6">
              <w:rPr>
                <w:rFonts w:ascii="仿宋" w:eastAsia="仿宋" w:hAnsi="仿宋" w:hint="eastAsia"/>
              </w:rPr>
              <w:t>日</w:t>
            </w:r>
          </w:p>
        </w:tc>
        <w:tc>
          <w:tcPr>
            <w:tcW w:w="770" w:type="pct"/>
            <w:vAlign w:val="center"/>
          </w:tcPr>
          <w:p w:rsidR="0010371C" w:rsidRPr="000108B6" w:rsidRDefault="0010371C" w:rsidP="00F17FC1">
            <w:pPr>
              <w:rPr>
                <w:rFonts w:ascii="仿宋" w:eastAsia="仿宋" w:hAnsi="仿宋"/>
              </w:rPr>
            </w:pPr>
            <w:r w:rsidRPr="000108B6">
              <w:rPr>
                <w:rFonts w:ascii="仿宋" w:eastAsia="仿宋" w:hAnsi="仿宋" w:hint="eastAsia"/>
              </w:rPr>
              <w:t>二教</w:t>
            </w:r>
            <w:r w:rsidRPr="000108B6">
              <w:rPr>
                <w:rFonts w:ascii="仿宋" w:eastAsia="仿宋" w:hAnsi="仿宋"/>
              </w:rPr>
              <w:t>207</w:t>
            </w:r>
          </w:p>
        </w:tc>
      </w:tr>
      <w:tr w:rsidR="0010371C" w:rsidRPr="000108B6" w:rsidTr="00BB1C97">
        <w:trPr>
          <w:jc w:val="center"/>
        </w:trPr>
        <w:tc>
          <w:tcPr>
            <w:tcW w:w="314" w:type="pct"/>
            <w:vAlign w:val="center"/>
          </w:tcPr>
          <w:p w:rsidR="0010371C" w:rsidRPr="001506E7" w:rsidRDefault="0010371C" w:rsidP="00F17FC1">
            <w:pPr>
              <w:widowControl/>
              <w:textAlignment w:val="top"/>
              <w:rPr>
                <w:rFonts w:ascii="仿宋" w:eastAsia="仿宋" w:hAnsi="仿宋" w:cs="楷体"/>
                <w:kern w:val="0"/>
                <w:szCs w:val="21"/>
              </w:rPr>
            </w:pPr>
            <w:r w:rsidRPr="001506E7">
              <w:rPr>
                <w:rFonts w:ascii="仿宋" w:eastAsia="仿宋" w:hAnsi="仿宋" w:cs="楷体"/>
                <w:kern w:val="0"/>
                <w:szCs w:val="21"/>
              </w:rPr>
              <w:t>10</w:t>
            </w:r>
          </w:p>
        </w:tc>
        <w:tc>
          <w:tcPr>
            <w:tcW w:w="1425" w:type="pct"/>
            <w:vAlign w:val="center"/>
          </w:tcPr>
          <w:p w:rsidR="0010371C" w:rsidRPr="000108B6" w:rsidRDefault="0010371C" w:rsidP="00F17FC1">
            <w:pPr>
              <w:rPr>
                <w:rFonts w:ascii="仿宋" w:eastAsia="仿宋" w:hAnsi="仿宋"/>
              </w:rPr>
            </w:pPr>
            <w:r w:rsidRPr="000108B6">
              <w:rPr>
                <w:rFonts w:ascii="仿宋" w:eastAsia="仿宋" w:hAnsi="仿宋" w:hint="eastAsia"/>
              </w:rPr>
              <w:t>国家重点研发计划“畜禽肠道健康与消化道微生物互作机制研究”课堂六项目研究进展</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hint="eastAsia"/>
              </w:rPr>
              <w:t>曾祥芳</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hint="eastAsia"/>
              </w:rPr>
              <w:t>湖南农业大学第十七届研究生学术活动节</w:t>
            </w:r>
          </w:p>
        </w:tc>
        <w:tc>
          <w:tcPr>
            <w:tcW w:w="510" w:type="pct"/>
            <w:vAlign w:val="center"/>
          </w:tcPr>
          <w:p w:rsidR="0010371C" w:rsidRPr="000108B6" w:rsidRDefault="0010371C" w:rsidP="00F17FC1">
            <w:pPr>
              <w:rPr>
                <w:rFonts w:ascii="仿宋" w:eastAsia="仿宋" w:hAnsi="仿宋"/>
              </w:rPr>
            </w:pPr>
            <w:r w:rsidRPr="000108B6">
              <w:rPr>
                <w:rFonts w:ascii="仿宋" w:eastAsia="仿宋" w:hAnsi="仿宋"/>
              </w:rPr>
              <w:t>2018</w:t>
            </w:r>
            <w:r w:rsidRPr="000108B6">
              <w:rPr>
                <w:rFonts w:ascii="仿宋" w:eastAsia="仿宋" w:hAnsi="仿宋" w:hint="eastAsia"/>
              </w:rPr>
              <w:t>年</w:t>
            </w:r>
            <w:r w:rsidRPr="000108B6">
              <w:rPr>
                <w:rFonts w:ascii="仿宋" w:eastAsia="仿宋" w:hAnsi="仿宋"/>
              </w:rPr>
              <w:t>4</w:t>
            </w:r>
            <w:r w:rsidRPr="000108B6">
              <w:rPr>
                <w:rFonts w:ascii="仿宋" w:eastAsia="仿宋" w:hAnsi="仿宋" w:hint="eastAsia"/>
              </w:rPr>
              <w:t>月</w:t>
            </w:r>
            <w:r w:rsidRPr="000108B6">
              <w:rPr>
                <w:rFonts w:ascii="仿宋" w:eastAsia="仿宋" w:hAnsi="仿宋"/>
              </w:rPr>
              <w:t>17</w:t>
            </w:r>
            <w:r w:rsidRPr="000108B6">
              <w:rPr>
                <w:rFonts w:ascii="仿宋" w:eastAsia="仿宋" w:hAnsi="仿宋" w:hint="eastAsia"/>
              </w:rPr>
              <w:t>日</w:t>
            </w:r>
          </w:p>
        </w:tc>
        <w:tc>
          <w:tcPr>
            <w:tcW w:w="770" w:type="pct"/>
            <w:vAlign w:val="center"/>
          </w:tcPr>
          <w:p w:rsidR="0010371C" w:rsidRPr="000108B6" w:rsidRDefault="0010371C" w:rsidP="00F17FC1">
            <w:pPr>
              <w:rPr>
                <w:rFonts w:ascii="仿宋" w:eastAsia="仿宋" w:hAnsi="仿宋"/>
              </w:rPr>
            </w:pPr>
            <w:r w:rsidRPr="000108B6">
              <w:rPr>
                <w:rFonts w:ascii="仿宋" w:eastAsia="仿宋" w:hAnsi="仿宋" w:hint="eastAsia"/>
              </w:rPr>
              <w:t>二教</w:t>
            </w:r>
            <w:r w:rsidRPr="000108B6">
              <w:rPr>
                <w:rFonts w:ascii="仿宋" w:eastAsia="仿宋" w:hAnsi="仿宋"/>
              </w:rPr>
              <w:t>207</w:t>
            </w:r>
          </w:p>
        </w:tc>
      </w:tr>
      <w:tr w:rsidR="0010371C" w:rsidRPr="000108B6" w:rsidTr="00BB1C97">
        <w:trPr>
          <w:jc w:val="center"/>
        </w:trPr>
        <w:tc>
          <w:tcPr>
            <w:tcW w:w="314" w:type="pct"/>
            <w:vAlign w:val="center"/>
          </w:tcPr>
          <w:p w:rsidR="0010371C" w:rsidRPr="001506E7" w:rsidRDefault="0010371C" w:rsidP="00F17FC1">
            <w:pPr>
              <w:widowControl/>
              <w:textAlignment w:val="top"/>
              <w:rPr>
                <w:rFonts w:ascii="仿宋" w:eastAsia="仿宋" w:hAnsi="仿宋" w:cs="楷体"/>
                <w:kern w:val="0"/>
                <w:szCs w:val="21"/>
              </w:rPr>
            </w:pPr>
            <w:r w:rsidRPr="001506E7">
              <w:rPr>
                <w:rFonts w:ascii="仿宋" w:eastAsia="仿宋" w:hAnsi="仿宋" w:cs="楷体"/>
                <w:kern w:val="0"/>
                <w:szCs w:val="21"/>
              </w:rPr>
              <w:t>11</w:t>
            </w:r>
          </w:p>
        </w:tc>
        <w:tc>
          <w:tcPr>
            <w:tcW w:w="1425" w:type="pct"/>
            <w:vAlign w:val="center"/>
          </w:tcPr>
          <w:p w:rsidR="0010371C" w:rsidRPr="000108B6" w:rsidRDefault="0010371C" w:rsidP="00F17FC1">
            <w:pPr>
              <w:rPr>
                <w:rFonts w:ascii="仿宋" w:eastAsia="仿宋" w:hAnsi="仿宋"/>
              </w:rPr>
            </w:pPr>
            <w:r w:rsidRPr="000108B6">
              <w:rPr>
                <w:rFonts w:ascii="仿宋" w:eastAsia="仿宋" w:hAnsi="仿宋" w:hint="eastAsia"/>
              </w:rPr>
              <w:t>国家重点研发计划“畜禽肠道健康与消化道微生物互作机制研究”课堂六项目研究进展</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hint="eastAsia"/>
              </w:rPr>
              <w:t>徐建雄</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hint="eastAsia"/>
              </w:rPr>
              <w:t>湖南农业大学第十七届研究生学术活动节</w:t>
            </w:r>
          </w:p>
        </w:tc>
        <w:tc>
          <w:tcPr>
            <w:tcW w:w="510" w:type="pct"/>
            <w:vAlign w:val="center"/>
          </w:tcPr>
          <w:p w:rsidR="0010371C" w:rsidRPr="000108B6" w:rsidRDefault="0010371C" w:rsidP="00F17FC1">
            <w:pPr>
              <w:rPr>
                <w:rFonts w:ascii="仿宋" w:eastAsia="仿宋" w:hAnsi="仿宋"/>
              </w:rPr>
            </w:pPr>
            <w:r w:rsidRPr="000108B6">
              <w:rPr>
                <w:rFonts w:ascii="仿宋" w:eastAsia="仿宋" w:hAnsi="仿宋"/>
              </w:rPr>
              <w:t>2018</w:t>
            </w:r>
            <w:r w:rsidRPr="000108B6">
              <w:rPr>
                <w:rFonts w:ascii="仿宋" w:eastAsia="仿宋" w:hAnsi="仿宋" w:hint="eastAsia"/>
              </w:rPr>
              <w:t>年</w:t>
            </w:r>
            <w:r w:rsidRPr="000108B6">
              <w:rPr>
                <w:rFonts w:ascii="仿宋" w:eastAsia="仿宋" w:hAnsi="仿宋"/>
              </w:rPr>
              <w:t>4</w:t>
            </w:r>
            <w:r w:rsidRPr="000108B6">
              <w:rPr>
                <w:rFonts w:ascii="仿宋" w:eastAsia="仿宋" w:hAnsi="仿宋" w:hint="eastAsia"/>
              </w:rPr>
              <w:t>月</w:t>
            </w:r>
            <w:r w:rsidRPr="000108B6">
              <w:rPr>
                <w:rFonts w:ascii="仿宋" w:eastAsia="仿宋" w:hAnsi="仿宋"/>
              </w:rPr>
              <w:t>17</w:t>
            </w:r>
            <w:r w:rsidRPr="000108B6">
              <w:rPr>
                <w:rFonts w:ascii="仿宋" w:eastAsia="仿宋" w:hAnsi="仿宋" w:hint="eastAsia"/>
              </w:rPr>
              <w:t>日</w:t>
            </w:r>
          </w:p>
        </w:tc>
        <w:tc>
          <w:tcPr>
            <w:tcW w:w="770" w:type="pct"/>
            <w:vAlign w:val="center"/>
          </w:tcPr>
          <w:p w:rsidR="0010371C" w:rsidRPr="000108B6" w:rsidRDefault="0010371C" w:rsidP="00F17FC1">
            <w:pPr>
              <w:rPr>
                <w:rFonts w:ascii="仿宋" w:eastAsia="仿宋" w:hAnsi="仿宋"/>
              </w:rPr>
            </w:pPr>
            <w:r w:rsidRPr="000108B6">
              <w:rPr>
                <w:rFonts w:ascii="仿宋" w:eastAsia="仿宋" w:hAnsi="仿宋" w:hint="eastAsia"/>
              </w:rPr>
              <w:t>二教</w:t>
            </w:r>
            <w:r w:rsidRPr="000108B6">
              <w:rPr>
                <w:rFonts w:ascii="仿宋" w:eastAsia="仿宋" w:hAnsi="仿宋"/>
              </w:rPr>
              <w:t>207</w:t>
            </w:r>
          </w:p>
        </w:tc>
      </w:tr>
      <w:tr w:rsidR="0010371C" w:rsidRPr="000108B6" w:rsidTr="00BB1C97">
        <w:trPr>
          <w:jc w:val="center"/>
        </w:trPr>
        <w:tc>
          <w:tcPr>
            <w:tcW w:w="314" w:type="pct"/>
            <w:vAlign w:val="center"/>
          </w:tcPr>
          <w:p w:rsidR="0010371C" w:rsidRPr="001506E7" w:rsidRDefault="0010371C" w:rsidP="00BB1C97">
            <w:pPr>
              <w:widowControl/>
              <w:textAlignment w:val="top"/>
              <w:rPr>
                <w:rFonts w:ascii="仿宋" w:eastAsia="仿宋" w:hAnsi="仿宋" w:cs="楷体"/>
                <w:kern w:val="0"/>
                <w:szCs w:val="21"/>
              </w:rPr>
            </w:pPr>
            <w:r w:rsidRPr="001506E7">
              <w:rPr>
                <w:rFonts w:ascii="仿宋" w:eastAsia="仿宋" w:hAnsi="仿宋" w:cs="楷体"/>
                <w:kern w:val="0"/>
                <w:szCs w:val="21"/>
              </w:rPr>
              <w:t>12</w:t>
            </w:r>
          </w:p>
        </w:tc>
        <w:tc>
          <w:tcPr>
            <w:tcW w:w="1425" w:type="pct"/>
            <w:vAlign w:val="center"/>
          </w:tcPr>
          <w:p w:rsidR="0010371C" w:rsidRPr="000108B6" w:rsidRDefault="0010371C" w:rsidP="00F17FC1">
            <w:pPr>
              <w:rPr>
                <w:rFonts w:ascii="仿宋" w:eastAsia="仿宋" w:hAnsi="仿宋"/>
              </w:rPr>
            </w:pPr>
            <w:r w:rsidRPr="000108B6">
              <w:rPr>
                <w:rFonts w:ascii="仿宋" w:eastAsia="仿宋" w:hAnsi="仿宋" w:hint="eastAsia"/>
              </w:rPr>
              <w:t>国家重点研发计划“畜禽肠道健康与消化道微生物互作机制研究”课堂六项目研究进展</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hint="eastAsia"/>
              </w:rPr>
              <w:t>孙</w:t>
            </w:r>
            <w:r w:rsidRPr="000108B6">
              <w:rPr>
                <w:rFonts w:ascii="仿宋" w:eastAsia="仿宋" w:hAnsi="仿宋"/>
              </w:rPr>
              <w:t xml:space="preserve">  </w:t>
            </w:r>
            <w:r w:rsidRPr="000108B6">
              <w:rPr>
                <w:rFonts w:ascii="仿宋" w:eastAsia="仿宋" w:hAnsi="仿宋" w:hint="eastAsia"/>
              </w:rPr>
              <w:t>会</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hint="eastAsia"/>
              </w:rPr>
              <w:t>湖南农业大学第十七届研究生学术活动节</w:t>
            </w:r>
          </w:p>
        </w:tc>
        <w:tc>
          <w:tcPr>
            <w:tcW w:w="510" w:type="pct"/>
            <w:vAlign w:val="center"/>
          </w:tcPr>
          <w:p w:rsidR="0010371C" w:rsidRPr="000108B6" w:rsidRDefault="0010371C" w:rsidP="00F17FC1">
            <w:pPr>
              <w:rPr>
                <w:rFonts w:ascii="仿宋" w:eastAsia="仿宋" w:hAnsi="仿宋"/>
              </w:rPr>
            </w:pPr>
            <w:r w:rsidRPr="000108B6">
              <w:rPr>
                <w:rFonts w:ascii="仿宋" w:eastAsia="仿宋" w:hAnsi="仿宋"/>
              </w:rPr>
              <w:t>2018</w:t>
            </w:r>
            <w:r w:rsidRPr="000108B6">
              <w:rPr>
                <w:rFonts w:ascii="仿宋" w:eastAsia="仿宋" w:hAnsi="仿宋" w:hint="eastAsia"/>
              </w:rPr>
              <w:t>年</w:t>
            </w:r>
            <w:r w:rsidRPr="000108B6">
              <w:rPr>
                <w:rFonts w:ascii="仿宋" w:eastAsia="仿宋" w:hAnsi="仿宋"/>
              </w:rPr>
              <w:t>4</w:t>
            </w:r>
            <w:r w:rsidRPr="000108B6">
              <w:rPr>
                <w:rFonts w:ascii="仿宋" w:eastAsia="仿宋" w:hAnsi="仿宋" w:hint="eastAsia"/>
              </w:rPr>
              <w:t>月</w:t>
            </w:r>
            <w:r w:rsidRPr="000108B6">
              <w:rPr>
                <w:rFonts w:ascii="仿宋" w:eastAsia="仿宋" w:hAnsi="仿宋"/>
              </w:rPr>
              <w:t>17</w:t>
            </w:r>
            <w:r w:rsidRPr="000108B6">
              <w:rPr>
                <w:rFonts w:ascii="仿宋" w:eastAsia="仿宋" w:hAnsi="仿宋" w:hint="eastAsia"/>
              </w:rPr>
              <w:t>日</w:t>
            </w:r>
          </w:p>
        </w:tc>
        <w:tc>
          <w:tcPr>
            <w:tcW w:w="770" w:type="pct"/>
            <w:vAlign w:val="center"/>
          </w:tcPr>
          <w:p w:rsidR="0010371C" w:rsidRPr="000108B6" w:rsidRDefault="0010371C" w:rsidP="00F17FC1">
            <w:pPr>
              <w:rPr>
                <w:rFonts w:ascii="仿宋" w:eastAsia="仿宋" w:hAnsi="仿宋"/>
              </w:rPr>
            </w:pPr>
            <w:r w:rsidRPr="000108B6">
              <w:rPr>
                <w:rFonts w:ascii="仿宋" w:eastAsia="仿宋" w:hAnsi="仿宋" w:hint="eastAsia"/>
              </w:rPr>
              <w:t>二教</w:t>
            </w:r>
            <w:r w:rsidRPr="000108B6">
              <w:rPr>
                <w:rFonts w:ascii="仿宋" w:eastAsia="仿宋" w:hAnsi="仿宋"/>
              </w:rPr>
              <w:t>207</w:t>
            </w:r>
          </w:p>
        </w:tc>
      </w:tr>
      <w:tr w:rsidR="0010371C" w:rsidRPr="000108B6" w:rsidTr="00BB1C97">
        <w:trPr>
          <w:jc w:val="center"/>
        </w:trPr>
        <w:tc>
          <w:tcPr>
            <w:tcW w:w="314" w:type="pct"/>
            <w:vAlign w:val="center"/>
          </w:tcPr>
          <w:p w:rsidR="0010371C" w:rsidRPr="001506E7" w:rsidRDefault="0010371C" w:rsidP="00BB1C97">
            <w:pPr>
              <w:widowControl/>
              <w:textAlignment w:val="top"/>
              <w:rPr>
                <w:rFonts w:ascii="仿宋" w:eastAsia="仿宋" w:hAnsi="仿宋" w:cs="楷体"/>
                <w:kern w:val="0"/>
                <w:szCs w:val="21"/>
              </w:rPr>
            </w:pPr>
            <w:r w:rsidRPr="001506E7">
              <w:rPr>
                <w:rFonts w:ascii="仿宋" w:eastAsia="仿宋" w:hAnsi="仿宋" w:cs="楷体"/>
                <w:kern w:val="0"/>
                <w:szCs w:val="21"/>
              </w:rPr>
              <w:t>13</w:t>
            </w:r>
          </w:p>
        </w:tc>
        <w:tc>
          <w:tcPr>
            <w:tcW w:w="1425" w:type="pct"/>
            <w:vAlign w:val="center"/>
          </w:tcPr>
          <w:p w:rsidR="0010371C" w:rsidRPr="000108B6" w:rsidRDefault="0010371C" w:rsidP="00F17FC1">
            <w:pPr>
              <w:rPr>
                <w:rFonts w:ascii="仿宋" w:eastAsia="仿宋" w:hAnsi="仿宋"/>
              </w:rPr>
            </w:pPr>
            <w:r w:rsidRPr="000108B6">
              <w:rPr>
                <w:rFonts w:ascii="仿宋" w:eastAsia="仿宋" w:hAnsi="仿宋"/>
              </w:rPr>
              <w:t>PDCA</w:t>
            </w:r>
            <w:r w:rsidRPr="000108B6">
              <w:rPr>
                <w:rFonts w:ascii="仿宋" w:eastAsia="仿宋" w:hAnsi="仿宋" w:hint="eastAsia"/>
              </w:rPr>
              <w:t>与研究</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hint="eastAsia"/>
              </w:rPr>
              <w:t>侯德兴</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hint="eastAsia"/>
              </w:rPr>
              <w:t>湖南农业大学第十七届研究生学术活动节</w:t>
            </w:r>
          </w:p>
        </w:tc>
        <w:tc>
          <w:tcPr>
            <w:tcW w:w="510" w:type="pct"/>
            <w:vAlign w:val="center"/>
          </w:tcPr>
          <w:p w:rsidR="0010371C" w:rsidRPr="000108B6" w:rsidRDefault="0010371C" w:rsidP="00F17FC1">
            <w:pPr>
              <w:rPr>
                <w:rFonts w:ascii="仿宋" w:eastAsia="仿宋" w:hAnsi="仿宋"/>
              </w:rPr>
            </w:pPr>
            <w:r w:rsidRPr="000108B6">
              <w:rPr>
                <w:rFonts w:ascii="仿宋" w:eastAsia="仿宋" w:hAnsi="仿宋"/>
              </w:rPr>
              <w:t>2018</w:t>
            </w:r>
            <w:r w:rsidRPr="000108B6">
              <w:rPr>
                <w:rFonts w:ascii="仿宋" w:eastAsia="仿宋" w:hAnsi="仿宋" w:hint="eastAsia"/>
              </w:rPr>
              <w:t>年</w:t>
            </w:r>
            <w:r w:rsidRPr="000108B6">
              <w:rPr>
                <w:rFonts w:ascii="仿宋" w:eastAsia="仿宋" w:hAnsi="仿宋"/>
              </w:rPr>
              <w:t>5</w:t>
            </w:r>
            <w:r w:rsidRPr="000108B6">
              <w:rPr>
                <w:rFonts w:ascii="仿宋" w:eastAsia="仿宋" w:hAnsi="仿宋" w:hint="eastAsia"/>
              </w:rPr>
              <w:t>月</w:t>
            </w:r>
            <w:r w:rsidRPr="000108B6">
              <w:rPr>
                <w:rFonts w:ascii="仿宋" w:eastAsia="仿宋" w:hAnsi="仿宋"/>
              </w:rPr>
              <w:t>2</w:t>
            </w:r>
            <w:r w:rsidRPr="000108B6">
              <w:rPr>
                <w:rFonts w:ascii="仿宋" w:eastAsia="仿宋" w:hAnsi="仿宋" w:hint="eastAsia"/>
              </w:rPr>
              <w:t>日</w:t>
            </w:r>
          </w:p>
        </w:tc>
        <w:tc>
          <w:tcPr>
            <w:tcW w:w="770" w:type="pct"/>
            <w:vAlign w:val="center"/>
          </w:tcPr>
          <w:p w:rsidR="0010371C" w:rsidRPr="000108B6" w:rsidRDefault="0010371C" w:rsidP="00F17FC1">
            <w:pPr>
              <w:rPr>
                <w:rFonts w:ascii="仿宋" w:eastAsia="仿宋" w:hAnsi="仿宋"/>
              </w:rPr>
            </w:pPr>
            <w:r w:rsidRPr="000108B6">
              <w:rPr>
                <w:rFonts w:ascii="仿宋" w:eastAsia="仿宋" w:hAnsi="仿宋" w:hint="eastAsia"/>
              </w:rPr>
              <w:t>二教</w:t>
            </w:r>
            <w:r w:rsidRPr="000108B6">
              <w:rPr>
                <w:rFonts w:ascii="仿宋" w:eastAsia="仿宋" w:hAnsi="仿宋"/>
              </w:rPr>
              <w:t>501</w:t>
            </w:r>
          </w:p>
        </w:tc>
      </w:tr>
      <w:tr w:rsidR="0010371C" w:rsidRPr="000108B6" w:rsidTr="00BB1C97">
        <w:trPr>
          <w:jc w:val="center"/>
        </w:trPr>
        <w:tc>
          <w:tcPr>
            <w:tcW w:w="314" w:type="pct"/>
            <w:vAlign w:val="center"/>
          </w:tcPr>
          <w:p w:rsidR="0010371C" w:rsidRPr="001506E7" w:rsidRDefault="0010371C" w:rsidP="00F17FC1">
            <w:pPr>
              <w:widowControl/>
              <w:textAlignment w:val="top"/>
              <w:rPr>
                <w:rFonts w:ascii="仿宋" w:eastAsia="仿宋" w:hAnsi="仿宋" w:cs="楷体"/>
                <w:kern w:val="0"/>
                <w:szCs w:val="21"/>
              </w:rPr>
            </w:pPr>
            <w:r w:rsidRPr="001506E7">
              <w:rPr>
                <w:rFonts w:ascii="仿宋" w:eastAsia="仿宋" w:hAnsi="仿宋" w:cs="楷体"/>
                <w:kern w:val="0"/>
                <w:szCs w:val="21"/>
              </w:rPr>
              <w:t>12</w:t>
            </w:r>
          </w:p>
        </w:tc>
        <w:tc>
          <w:tcPr>
            <w:tcW w:w="1425" w:type="pct"/>
            <w:vAlign w:val="center"/>
          </w:tcPr>
          <w:p w:rsidR="0010371C" w:rsidRPr="000108B6" w:rsidRDefault="0010371C" w:rsidP="00F17FC1">
            <w:pPr>
              <w:rPr>
                <w:rFonts w:ascii="仿宋" w:eastAsia="仿宋" w:hAnsi="仿宋"/>
              </w:rPr>
            </w:pPr>
            <w:r w:rsidRPr="000108B6">
              <w:rPr>
                <w:rFonts w:ascii="仿宋" w:eastAsia="仿宋" w:hAnsi="仿宋" w:hint="eastAsia"/>
              </w:rPr>
              <w:t>智利反刍动物集约化和可持续发展的关键</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rPr>
              <w:t xml:space="preserve">Emilio </w:t>
            </w:r>
            <w:r w:rsidRPr="000108B6">
              <w:rPr>
                <w:rFonts w:ascii="仿宋" w:eastAsia="仿宋" w:hAnsi="仿宋"/>
              </w:rPr>
              <w:br/>
              <w:t>Mauricio Ungerfeld</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hint="eastAsia"/>
              </w:rPr>
              <w:t>湖南农业大学第十七届研究生学术活动节</w:t>
            </w:r>
          </w:p>
        </w:tc>
        <w:tc>
          <w:tcPr>
            <w:tcW w:w="510" w:type="pct"/>
            <w:vAlign w:val="center"/>
          </w:tcPr>
          <w:p w:rsidR="0010371C" w:rsidRPr="000108B6" w:rsidRDefault="0010371C" w:rsidP="00F17FC1">
            <w:pPr>
              <w:rPr>
                <w:rFonts w:ascii="仿宋" w:eastAsia="仿宋" w:hAnsi="仿宋"/>
              </w:rPr>
            </w:pPr>
            <w:r w:rsidRPr="000108B6">
              <w:rPr>
                <w:rFonts w:ascii="仿宋" w:eastAsia="仿宋" w:hAnsi="仿宋"/>
              </w:rPr>
              <w:t>2018</w:t>
            </w:r>
            <w:r w:rsidRPr="000108B6">
              <w:rPr>
                <w:rFonts w:ascii="仿宋" w:eastAsia="仿宋" w:hAnsi="仿宋" w:hint="eastAsia"/>
              </w:rPr>
              <w:t>年</w:t>
            </w:r>
            <w:r w:rsidRPr="000108B6">
              <w:rPr>
                <w:rFonts w:ascii="仿宋" w:eastAsia="仿宋" w:hAnsi="仿宋"/>
              </w:rPr>
              <w:t>5</w:t>
            </w:r>
            <w:r w:rsidRPr="000108B6">
              <w:rPr>
                <w:rFonts w:ascii="仿宋" w:eastAsia="仿宋" w:hAnsi="仿宋" w:hint="eastAsia"/>
              </w:rPr>
              <w:t>月</w:t>
            </w:r>
            <w:r w:rsidRPr="000108B6">
              <w:rPr>
                <w:rFonts w:ascii="仿宋" w:eastAsia="仿宋" w:hAnsi="仿宋"/>
              </w:rPr>
              <w:t>15</w:t>
            </w:r>
            <w:r w:rsidRPr="000108B6">
              <w:rPr>
                <w:rFonts w:ascii="仿宋" w:eastAsia="仿宋" w:hAnsi="仿宋" w:hint="eastAsia"/>
              </w:rPr>
              <w:t>日</w:t>
            </w:r>
          </w:p>
        </w:tc>
        <w:tc>
          <w:tcPr>
            <w:tcW w:w="770" w:type="pct"/>
            <w:vAlign w:val="center"/>
          </w:tcPr>
          <w:p w:rsidR="0010371C" w:rsidRPr="000108B6" w:rsidRDefault="0010371C" w:rsidP="00F17FC1">
            <w:pPr>
              <w:rPr>
                <w:rFonts w:ascii="仿宋" w:eastAsia="仿宋" w:hAnsi="仿宋"/>
              </w:rPr>
            </w:pPr>
            <w:r w:rsidRPr="000108B6">
              <w:rPr>
                <w:rFonts w:ascii="仿宋" w:eastAsia="仿宋" w:hAnsi="仿宋" w:hint="eastAsia"/>
              </w:rPr>
              <w:t>二教</w:t>
            </w:r>
            <w:r w:rsidRPr="000108B6">
              <w:rPr>
                <w:rFonts w:ascii="仿宋" w:eastAsia="仿宋" w:hAnsi="仿宋"/>
              </w:rPr>
              <w:t>501</w:t>
            </w:r>
          </w:p>
        </w:tc>
      </w:tr>
      <w:tr w:rsidR="0010371C" w:rsidRPr="000108B6" w:rsidTr="00BB1C97">
        <w:trPr>
          <w:jc w:val="center"/>
        </w:trPr>
        <w:tc>
          <w:tcPr>
            <w:tcW w:w="314" w:type="pct"/>
            <w:vAlign w:val="center"/>
          </w:tcPr>
          <w:p w:rsidR="0010371C" w:rsidRPr="001506E7" w:rsidRDefault="0010371C" w:rsidP="00BB1C97">
            <w:pPr>
              <w:widowControl/>
              <w:textAlignment w:val="top"/>
              <w:rPr>
                <w:rFonts w:ascii="仿宋" w:eastAsia="仿宋" w:hAnsi="仿宋" w:cs="楷体"/>
                <w:kern w:val="0"/>
                <w:szCs w:val="21"/>
              </w:rPr>
            </w:pPr>
            <w:r w:rsidRPr="001506E7">
              <w:rPr>
                <w:rFonts w:ascii="仿宋" w:eastAsia="仿宋" w:hAnsi="仿宋" w:cs="楷体"/>
                <w:kern w:val="0"/>
                <w:szCs w:val="21"/>
              </w:rPr>
              <w:t>14</w:t>
            </w:r>
          </w:p>
        </w:tc>
        <w:tc>
          <w:tcPr>
            <w:tcW w:w="1425" w:type="pct"/>
            <w:vAlign w:val="center"/>
          </w:tcPr>
          <w:p w:rsidR="0010371C" w:rsidRPr="000108B6" w:rsidRDefault="0010371C" w:rsidP="00F17FC1">
            <w:pPr>
              <w:rPr>
                <w:rFonts w:ascii="仿宋" w:eastAsia="仿宋" w:hAnsi="仿宋"/>
              </w:rPr>
            </w:pPr>
            <w:r w:rsidRPr="000108B6">
              <w:rPr>
                <w:rFonts w:ascii="仿宋" w:eastAsia="仿宋" w:hAnsi="仿宋"/>
              </w:rPr>
              <w:t xml:space="preserve">natural product chemistry and biochemistry from fish pathogens and other bacteria </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hint="eastAsia"/>
              </w:rPr>
              <w:t>邓</w:t>
            </w:r>
            <w:r w:rsidRPr="000108B6">
              <w:rPr>
                <w:rFonts w:ascii="仿宋" w:eastAsia="仿宋" w:hAnsi="仿宋"/>
              </w:rPr>
              <w:t xml:space="preserve">  </w:t>
            </w:r>
            <w:r w:rsidRPr="000108B6">
              <w:rPr>
                <w:rFonts w:ascii="仿宋" w:eastAsia="仿宋" w:hAnsi="仿宋" w:hint="eastAsia"/>
              </w:rPr>
              <w:t>海</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hint="eastAsia"/>
              </w:rPr>
              <w:t>湖南农业大学第十七届研究生学术活动节</w:t>
            </w:r>
          </w:p>
        </w:tc>
        <w:tc>
          <w:tcPr>
            <w:tcW w:w="510" w:type="pct"/>
            <w:vAlign w:val="center"/>
          </w:tcPr>
          <w:p w:rsidR="0010371C" w:rsidRPr="000108B6" w:rsidRDefault="0010371C" w:rsidP="00F17FC1">
            <w:pPr>
              <w:rPr>
                <w:rFonts w:ascii="仿宋" w:eastAsia="仿宋" w:hAnsi="仿宋"/>
              </w:rPr>
            </w:pPr>
            <w:r w:rsidRPr="000108B6">
              <w:rPr>
                <w:rFonts w:ascii="仿宋" w:eastAsia="仿宋" w:hAnsi="仿宋"/>
              </w:rPr>
              <w:t>2018</w:t>
            </w:r>
            <w:r w:rsidRPr="000108B6">
              <w:rPr>
                <w:rFonts w:ascii="仿宋" w:eastAsia="仿宋" w:hAnsi="仿宋" w:hint="eastAsia"/>
              </w:rPr>
              <w:t>年</w:t>
            </w:r>
            <w:r w:rsidRPr="000108B6">
              <w:rPr>
                <w:rFonts w:ascii="仿宋" w:eastAsia="仿宋" w:hAnsi="仿宋"/>
              </w:rPr>
              <w:t>8</w:t>
            </w:r>
            <w:r w:rsidRPr="000108B6">
              <w:rPr>
                <w:rFonts w:ascii="仿宋" w:eastAsia="仿宋" w:hAnsi="仿宋" w:hint="eastAsia"/>
              </w:rPr>
              <w:t>月</w:t>
            </w:r>
            <w:r w:rsidRPr="000108B6">
              <w:rPr>
                <w:rFonts w:ascii="仿宋" w:eastAsia="仿宋" w:hAnsi="仿宋"/>
              </w:rPr>
              <w:t>13</w:t>
            </w:r>
            <w:r w:rsidRPr="000108B6">
              <w:rPr>
                <w:rFonts w:ascii="仿宋" w:eastAsia="仿宋" w:hAnsi="仿宋" w:hint="eastAsia"/>
              </w:rPr>
              <w:t>日</w:t>
            </w:r>
          </w:p>
        </w:tc>
        <w:tc>
          <w:tcPr>
            <w:tcW w:w="770" w:type="pct"/>
            <w:vAlign w:val="center"/>
          </w:tcPr>
          <w:p w:rsidR="0010371C" w:rsidRPr="000108B6" w:rsidRDefault="0010371C" w:rsidP="00F17FC1">
            <w:pPr>
              <w:rPr>
                <w:rFonts w:ascii="仿宋" w:eastAsia="仿宋" w:hAnsi="仿宋"/>
              </w:rPr>
            </w:pPr>
            <w:r w:rsidRPr="000108B6">
              <w:rPr>
                <w:rFonts w:ascii="仿宋" w:eastAsia="仿宋" w:hAnsi="仿宋" w:hint="eastAsia"/>
              </w:rPr>
              <w:t>二教</w:t>
            </w:r>
            <w:r w:rsidRPr="000108B6">
              <w:rPr>
                <w:rFonts w:ascii="仿宋" w:eastAsia="仿宋" w:hAnsi="仿宋"/>
              </w:rPr>
              <w:t>501</w:t>
            </w:r>
          </w:p>
        </w:tc>
      </w:tr>
      <w:tr w:rsidR="0010371C" w:rsidRPr="000108B6" w:rsidTr="00BB1C97">
        <w:trPr>
          <w:jc w:val="center"/>
        </w:trPr>
        <w:tc>
          <w:tcPr>
            <w:tcW w:w="314" w:type="pct"/>
            <w:vAlign w:val="center"/>
          </w:tcPr>
          <w:p w:rsidR="0010371C" w:rsidRPr="001506E7" w:rsidRDefault="0010371C" w:rsidP="00BB1C97">
            <w:pPr>
              <w:widowControl/>
              <w:textAlignment w:val="top"/>
              <w:rPr>
                <w:rFonts w:ascii="仿宋" w:eastAsia="仿宋" w:hAnsi="仿宋" w:cs="楷体"/>
                <w:kern w:val="0"/>
                <w:szCs w:val="21"/>
              </w:rPr>
            </w:pPr>
            <w:r w:rsidRPr="001506E7">
              <w:rPr>
                <w:rFonts w:ascii="仿宋" w:eastAsia="仿宋" w:hAnsi="仿宋" w:cs="楷体"/>
                <w:kern w:val="0"/>
                <w:szCs w:val="21"/>
              </w:rPr>
              <w:t>15</w:t>
            </w:r>
          </w:p>
        </w:tc>
        <w:tc>
          <w:tcPr>
            <w:tcW w:w="1425" w:type="pct"/>
            <w:vAlign w:val="center"/>
          </w:tcPr>
          <w:p w:rsidR="0010371C" w:rsidRPr="000108B6" w:rsidRDefault="0010371C" w:rsidP="00F17FC1">
            <w:pPr>
              <w:rPr>
                <w:rFonts w:ascii="仿宋" w:eastAsia="仿宋" w:hAnsi="仿宋"/>
              </w:rPr>
            </w:pPr>
            <w:r w:rsidRPr="000108B6">
              <w:rPr>
                <w:rFonts w:ascii="仿宋" w:eastAsia="仿宋" w:hAnsi="仿宋"/>
              </w:rPr>
              <w:t>impact of omics on fish health</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rPr>
              <w:t>Steve Bird</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hint="eastAsia"/>
              </w:rPr>
              <w:t>湖南农业大学第十七届研究生学术活动节</w:t>
            </w:r>
          </w:p>
        </w:tc>
        <w:tc>
          <w:tcPr>
            <w:tcW w:w="510" w:type="pct"/>
            <w:vAlign w:val="center"/>
          </w:tcPr>
          <w:p w:rsidR="0010371C" w:rsidRPr="000108B6" w:rsidRDefault="0010371C" w:rsidP="00F17FC1">
            <w:pPr>
              <w:rPr>
                <w:rFonts w:ascii="仿宋" w:eastAsia="仿宋" w:hAnsi="仿宋"/>
              </w:rPr>
            </w:pPr>
            <w:r w:rsidRPr="000108B6">
              <w:rPr>
                <w:rFonts w:ascii="仿宋" w:eastAsia="仿宋" w:hAnsi="仿宋"/>
              </w:rPr>
              <w:t>2018</w:t>
            </w:r>
            <w:r w:rsidRPr="000108B6">
              <w:rPr>
                <w:rFonts w:ascii="仿宋" w:eastAsia="仿宋" w:hAnsi="仿宋" w:hint="eastAsia"/>
              </w:rPr>
              <w:t>年</w:t>
            </w:r>
            <w:r w:rsidRPr="000108B6">
              <w:rPr>
                <w:rFonts w:ascii="仿宋" w:eastAsia="仿宋" w:hAnsi="仿宋"/>
              </w:rPr>
              <w:t>10</w:t>
            </w:r>
            <w:r w:rsidRPr="000108B6">
              <w:rPr>
                <w:rFonts w:ascii="仿宋" w:eastAsia="仿宋" w:hAnsi="仿宋" w:hint="eastAsia"/>
              </w:rPr>
              <w:t>月</w:t>
            </w:r>
            <w:r w:rsidRPr="000108B6">
              <w:rPr>
                <w:rFonts w:ascii="仿宋" w:eastAsia="仿宋" w:hAnsi="仿宋"/>
              </w:rPr>
              <w:t>22</w:t>
            </w:r>
            <w:r w:rsidRPr="000108B6">
              <w:rPr>
                <w:rFonts w:ascii="仿宋" w:eastAsia="仿宋" w:hAnsi="仿宋" w:hint="eastAsia"/>
              </w:rPr>
              <w:t>日</w:t>
            </w:r>
          </w:p>
        </w:tc>
        <w:tc>
          <w:tcPr>
            <w:tcW w:w="770" w:type="pct"/>
            <w:vAlign w:val="center"/>
          </w:tcPr>
          <w:p w:rsidR="0010371C" w:rsidRPr="000108B6" w:rsidRDefault="0010371C" w:rsidP="00F17FC1">
            <w:pPr>
              <w:rPr>
                <w:rFonts w:ascii="仿宋" w:eastAsia="仿宋" w:hAnsi="仿宋"/>
              </w:rPr>
            </w:pPr>
            <w:r w:rsidRPr="000108B6">
              <w:rPr>
                <w:rFonts w:ascii="仿宋" w:eastAsia="仿宋" w:hAnsi="仿宋" w:hint="eastAsia"/>
              </w:rPr>
              <w:t>二教</w:t>
            </w:r>
            <w:r w:rsidRPr="000108B6">
              <w:rPr>
                <w:rFonts w:ascii="仿宋" w:eastAsia="仿宋" w:hAnsi="仿宋"/>
              </w:rPr>
              <w:t>501</w:t>
            </w:r>
          </w:p>
        </w:tc>
      </w:tr>
      <w:tr w:rsidR="0010371C" w:rsidRPr="000108B6" w:rsidTr="00BB1C97">
        <w:trPr>
          <w:jc w:val="center"/>
        </w:trPr>
        <w:tc>
          <w:tcPr>
            <w:tcW w:w="314" w:type="pct"/>
            <w:vAlign w:val="center"/>
          </w:tcPr>
          <w:p w:rsidR="0010371C" w:rsidRPr="001506E7" w:rsidRDefault="0010371C" w:rsidP="00BB1C97">
            <w:pPr>
              <w:widowControl/>
              <w:textAlignment w:val="top"/>
              <w:rPr>
                <w:rFonts w:ascii="仿宋" w:eastAsia="仿宋" w:hAnsi="仿宋" w:cs="楷体"/>
                <w:kern w:val="0"/>
                <w:szCs w:val="21"/>
              </w:rPr>
            </w:pPr>
            <w:r w:rsidRPr="001506E7">
              <w:rPr>
                <w:rFonts w:ascii="仿宋" w:eastAsia="仿宋" w:hAnsi="仿宋" w:cs="楷体"/>
                <w:kern w:val="0"/>
                <w:szCs w:val="21"/>
              </w:rPr>
              <w:t>16</w:t>
            </w:r>
          </w:p>
        </w:tc>
        <w:tc>
          <w:tcPr>
            <w:tcW w:w="1425" w:type="pct"/>
            <w:vAlign w:val="center"/>
          </w:tcPr>
          <w:p w:rsidR="0010371C" w:rsidRPr="000108B6" w:rsidRDefault="0010371C" w:rsidP="00F17FC1">
            <w:pPr>
              <w:rPr>
                <w:rFonts w:ascii="仿宋" w:eastAsia="仿宋" w:hAnsi="仿宋"/>
              </w:rPr>
            </w:pPr>
            <w:r w:rsidRPr="000108B6">
              <w:rPr>
                <w:rFonts w:ascii="仿宋" w:eastAsia="仿宋" w:hAnsi="仿宋" w:hint="eastAsia"/>
              </w:rPr>
              <w:t>科技创新团队建设</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hint="eastAsia"/>
              </w:rPr>
              <w:t>田允波</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hint="eastAsia"/>
              </w:rPr>
              <w:t>湖南农业大学第十七届研究生学术活动节</w:t>
            </w:r>
          </w:p>
        </w:tc>
        <w:tc>
          <w:tcPr>
            <w:tcW w:w="510" w:type="pct"/>
            <w:vAlign w:val="center"/>
          </w:tcPr>
          <w:p w:rsidR="0010371C" w:rsidRPr="000108B6" w:rsidRDefault="0010371C" w:rsidP="00F17FC1">
            <w:pPr>
              <w:rPr>
                <w:rFonts w:ascii="仿宋" w:eastAsia="仿宋" w:hAnsi="仿宋"/>
              </w:rPr>
            </w:pPr>
            <w:r w:rsidRPr="000108B6">
              <w:rPr>
                <w:rFonts w:ascii="仿宋" w:eastAsia="仿宋" w:hAnsi="仿宋"/>
              </w:rPr>
              <w:t>2018</w:t>
            </w:r>
            <w:r w:rsidRPr="000108B6">
              <w:rPr>
                <w:rFonts w:ascii="仿宋" w:eastAsia="仿宋" w:hAnsi="仿宋" w:hint="eastAsia"/>
              </w:rPr>
              <w:t>年</w:t>
            </w:r>
            <w:r w:rsidRPr="000108B6">
              <w:rPr>
                <w:rFonts w:ascii="仿宋" w:eastAsia="仿宋" w:hAnsi="仿宋"/>
              </w:rPr>
              <w:t>10</w:t>
            </w:r>
            <w:r w:rsidRPr="000108B6">
              <w:rPr>
                <w:rFonts w:ascii="仿宋" w:eastAsia="仿宋" w:hAnsi="仿宋" w:hint="eastAsia"/>
              </w:rPr>
              <w:t>月</w:t>
            </w:r>
            <w:r w:rsidRPr="000108B6">
              <w:rPr>
                <w:rFonts w:ascii="仿宋" w:eastAsia="仿宋" w:hAnsi="仿宋"/>
              </w:rPr>
              <w:t>29</w:t>
            </w:r>
            <w:r w:rsidRPr="000108B6">
              <w:rPr>
                <w:rFonts w:ascii="仿宋" w:eastAsia="仿宋" w:hAnsi="仿宋" w:hint="eastAsia"/>
              </w:rPr>
              <w:t>日</w:t>
            </w:r>
          </w:p>
        </w:tc>
        <w:tc>
          <w:tcPr>
            <w:tcW w:w="770" w:type="pct"/>
            <w:vAlign w:val="center"/>
          </w:tcPr>
          <w:p w:rsidR="0010371C" w:rsidRPr="000108B6" w:rsidRDefault="0010371C" w:rsidP="00F17FC1">
            <w:pPr>
              <w:rPr>
                <w:rFonts w:ascii="仿宋" w:eastAsia="仿宋" w:hAnsi="仿宋"/>
              </w:rPr>
            </w:pPr>
            <w:r w:rsidRPr="000108B6">
              <w:rPr>
                <w:rFonts w:ascii="仿宋" w:eastAsia="仿宋" w:hAnsi="仿宋" w:hint="eastAsia"/>
              </w:rPr>
              <w:t>二教</w:t>
            </w:r>
            <w:r w:rsidRPr="000108B6">
              <w:rPr>
                <w:rFonts w:ascii="仿宋" w:eastAsia="仿宋" w:hAnsi="仿宋"/>
              </w:rPr>
              <w:t>501</w:t>
            </w:r>
          </w:p>
        </w:tc>
      </w:tr>
      <w:tr w:rsidR="0010371C" w:rsidRPr="000108B6" w:rsidTr="00BB1C97">
        <w:trPr>
          <w:jc w:val="center"/>
        </w:trPr>
        <w:tc>
          <w:tcPr>
            <w:tcW w:w="314" w:type="pct"/>
            <w:vAlign w:val="center"/>
          </w:tcPr>
          <w:p w:rsidR="0010371C" w:rsidRPr="001506E7" w:rsidRDefault="0010371C" w:rsidP="00BB1C97">
            <w:pPr>
              <w:widowControl/>
              <w:textAlignment w:val="top"/>
              <w:rPr>
                <w:rFonts w:ascii="仿宋" w:eastAsia="仿宋" w:hAnsi="仿宋" w:cs="楷体"/>
                <w:kern w:val="0"/>
                <w:szCs w:val="21"/>
              </w:rPr>
            </w:pPr>
            <w:r w:rsidRPr="001506E7">
              <w:rPr>
                <w:rFonts w:ascii="仿宋" w:eastAsia="仿宋" w:hAnsi="仿宋" w:cs="楷体"/>
                <w:kern w:val="0"/>
                <w:szCs w:val="21"/>
              </w:rPr>
              <w:t>17</w:t>
            </w:r>
          </w:p>
        </w:tc>
        <w:tc>
          <w:tcPr>
            <w:tcW w:w="1425" w:type="pct"/>
            <w:vAlign w:val="center"/>
          </w:tcPr>
          <w:p w:rsidR="0010371C" w:rsidRPr="000108B6" w:rsidRDefault="0010371C" w:rsidP="00F17FC1">
            <w:pPr>
              <w:rPr>
                <w:rFonts w:ascii="仿宋" w:eastAsia="仿宋" w:hAnsi="仿宋"/>
              </w:rPr>
            </w:pPr>
            <w:r w:rsidRPr="000108B6">
              <w:rPr>
                <w:rFonts w:ascii="仿宋" w:eastAsia="仿宋" w:hAnsi="仿宋"/>
              </w:rPr>
              <w:t>the use of invasive techniques for studying processes of digestion,absorption and metabolism in pigs</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rPr>
              <w:t>Rainer Mosenthin</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hint="eastAsia"/>
              </w:rPr>
              <w:t>湖南农业大学第十七届研究生学术活动节</w:t>
            </w:r>
          </w:p>
        </w:tc>
        <w:tc>
          <w:tcPr>
            <w:tcW w:w="510" w:type="pct"/>
            <w:vAlign w:val="center"/>
          </w:tcPr>
          <w:p w:rsidR="0010371C" w:rsidRPr="000108B6" w:rsidRDefault="0010371C" w:rsidP="00F17FC1">
            <w:pPr>
              <w:rPr>
                <w:rFonts w:ascii="仿宋" w:eastAsia="仿宋" w:hAnsi="仿宋"/>
              </w:rPr>
            </w:pPr>
            <w:r w:rsidRPr="000108B6">
              <w:rPr>
                <w:rFonts w:ascii="仿宋" w:eastAsia="仿宋" w:hAnsi="仿宋"/>
              </w:rPr>
              <w:t>2018</w:t>
            </w:r>
            <w:r w:rsidRPr="000108B6">
              <w:rPr>
                <w:rFonts w:ascii="仿宋" w:eastAsia="仿宋" w:hAnsi="仿宋" w:hint="eastAsia"/>
              </w:rPr>
              <w:t>年</w:t>
            </w:r>
            <w:r w:rsidRPr="000108B6">
              <w:rPr>
                <w:rFonts w:ascii="仿宋" w:eastAsia="仿宋" w:hAnsi="仿宋"/>
              </w:rPr>
              <w:t>11</w:t>
            </w:r>
            <w:r w:rsidRPr="000108B6">
              <w:rPr>
                <w:rFonts w:ascii="仿宋" w:eastAsia="仿宋" w:hAnsi="仿宋" w:hint="eastAsia"/>
              </w:rPr>
              <w:t>月</w:t>
            </w:r>
            <w:r w:rsidRPr="000108B6">
              <w:rPr>
                <w:rFonts w:ascii="仿宋" w:eastAsia="仿宋" w:hAnsi="仿宋"/>
              </w:rPr>
              <w:t>16</w:t>
            </w:r>
            <w:r w:rsidRPr="000108B6">
              <w:rPr>
                <w:rFonts w:ascii="仿宋" w:eastAsia="仿宋" w:hAnsi="仿宋" w:hint="eastAsia"/>
              </w:rPr>
              <w:t>日</w:t>
            </w:r>
          </w:p>
        </w:tc>
        <w:tc>
          <w:tcPr>
            <w:tcW w:w="770" w:type="pct"/>
            <w:vAlign w:val="center"/>
          </w:tcPr>
          <w:p w:rsidR="0010371C" w:rsidRPr="000108B6" w:rsidRDefault="0010371C" w:rsidP="00F17FC1">
            <w:pPr>
              <w:rPr>
                <w:rFonts w:ascii="仿宋" w:eastAsia="仿宋" w:hAnsi="仿宋"/>
              </w:rPr>
            </w:pPr>
            <w:r w:rsidRPr="000108B6">
              <w:rPr>
                <w:rFonts w:ascii="仿宋" w:eastAsia="仿宋" w:hAnsi="仿宋" w:hint="eastAsia"/>
              </w:rPr>
              <w:t>二教</w:t>
            </w:r>
            <w:r w:rsidRPr="000108B6">
              <w:rPr>
                <w:rFonts w:ascii="仿宋" w:eastAsia="仿宋" w:hAnsi="仿宋"/>
              </w:rPr>
              <w:t>501</w:t>
            </w:r>
          </w:p>
        </w:tc>
      </w:tr>
      <w:tr w:rsidR="0010371C" w:rsidRPr="000108B6" w:rsidTr="00BB1C97">
        <w:trPr>
          <w:jc w:val="center"/>
        </w:trPr>
        <w:tc>
          <w:tcPr>
            <w:tcW w:w="314" w:type="pct"/>
            <w:vAlign w:val="center"/>
          </w:tcPr>
          <w:p w:rsidR="0010371C" w:rsidRPr="001506E7" w:rsidRDefault="0010371C" w:rsidP="00BB1C97">
            <w:pPr>
              <w:widowControl/>
              <w:textAlignment w:val="top"/>
              <w:rPr>
                <w:rFonts w:ascii="仿宋" w:eastAsia="仿宋" w:hAnsi="仿宋" w:cs="楷体"/>
                <w:kern w:val="0"/>
                <w:szCs w:val="21"/>
              </w:rPr>
            </w:pPr>
            <w:r w:rsidRPr="001506E7">
              <w:rPr>
                <w:rFonts w:ascii="仿宋" w:eastAsia="仿宋" w:hAnsi="仿宋" w:cs="楷体"/>
                <w:kern w:val="0"/>
                <w:szCs w:val="21"/>
              </w:rPr>
              <w:t>18</w:t>
            </w:r>
          </w:p>
        </w:tc>
        <w:tc>
          <w:tcPr>
            <w:tcW w:w="1425" w:type="pct"/>
            <w:vAlign w:val="center"/>
          </w:tcPr>
          <w:p w:rsidR="0010371C" w:rsidRPr="000108B6" w:rsidRDefault="0010371C" w:rsidP="00F17FC1">
            <w:pPr>
              <w:rPr>
                <w:rFonts w:ascii="仿宋" w:eastAsia="仿宋" w:hAnsi="仿宋"/>
              </w:rPr>
            </w:pPr>
            <w:r w:rsidRPr="000108B6">
              <w:rPr>
                <w:rFonts w:ascii="仿宋" w:eastAsia="仿宋" w:hAnsi="仿宋" w:hint="eastAsia"/>
              </w:rPr>
              <w:t>饲料霉菌毒素微生态降解剂创制与应用</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hint="eastAsia"/>
              </w:rPr>
              <w:t>马秋刚</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hint="eastAsia"/>
              </w:rPr>
              <w:t>湖南农业大学第十七届研究生学术活动节</w:t>
            </w:r>
          </w:p>
        </w:tc>
        <w:tc>
          <w:tcPr>
            <w:tcW w:w="510" w:type="pct"/>
            <w:vAlign w:val="center"/>
          </w:tcPr>
          <w:p w:rsidR="0010371C" w:rsidRPr="000108B6" w:rsidRDefault="0010371C" w:rsidP="00F17FC1">
            <w:pPr>
              <w:rPr>
                <w:rFonts w:ascii="仿宋" w:eastAsia="仿宋" w:hAnsi="仿宋"/>
              </w:rPr>
            </w:pPr>
            <w:r w:rsidRPr="000108B6">
              <w:rPr>
                <w:rFonts w:ascii="仿宋" w:eastAsia="仿宋" w:hAnsi="仿宋"/>
              </w:rPr>
              <w:t>2018</w:t>
            </w:r>
            <w:r w:rsidRPr="000108B6">
              <w:rPr>
                <w:rFonts w:ascii="仿宋" w:eastAsia="仿宋" w:hAnsi="仿宋" w:hint="eastAsia"/>
              </w:rPr>
              <w:t>年</w:t>
            </w:r>
            <w:r w:rsidRPr="000108B6">
              <w:rPr>
                <w:rFonts w:ascii="仿宋" w:eastAsia="仿宋" w:hAnsi="仿宋"/>
              </w:rPr>
              <w:t>11</w:t>
            </w:r>
            <w:r w:rsidRPr="000108B6">
              <w:rPr>
                <w:rFonts w:ascii="仿宋" w:eastAsia="仿宋" w:hAnsi="仿宋" w:hint="eastAsia"/>
              </w:rPr>
              <w:t>月</w:t>
            </w:r>
            <w:r w:rsidRPr="000108B6">
              <w:rPr>
                <w:rFonts w:ascii="仿宋" w:eastAsia="仿宋" w:hAnsi="仿宋"/>
              </w:rPr>
              <w:t>16</w:t>
            </w:r>
            <w:r w:rsidRPr="000108B6">
              <w:rPr>
                <w:rFonts w:ascii="仿宋" w:eastAsia="仿宋" w:hAnsi="仿宋" w:hint="eastAsia"/>
              </w:rPr>
              <w:t>日</w:t>
            </w:r>
          </w:p>
        </w:tc>
        <w:tc>
          <w:tcPr>
            <w:tcW w:w="770" w:type="pct"/>
            <w:vAlign w:val="center"/>
          </w:tcPr>
          <w:p w:rsidR="0010371C" w:rsidRPr="000108B6" w:rsidRDefault="0010371C" w:rsidP="00F17FC1">
            <w:pPr>
              <w:rPr>
                <w:rFonts w:ascii="仿宋" w:eastAsia="仿宋" w:hAnsi="仿宋"/>
              </w:rPr>
            </w:pPr>
            <w:r w:rsidRPr="000108B6">
              <w:rPr>
                <w:rFonts w:ascii="仿宋" w:eastAsia="仿宋" w:hAnsi="仿宋" w:hint="eastAsia"/>
              </w:rPr>
              <w:t>二教</w:t>
            </w:r>
            <w:r w:rsidRPr="000108B6">
              <w:rPr>
                <w:rFonts w:ascii="仿宋" w:eastAsia="仿宋" w:hAnsi="仿宋"/>
              </w:rPr>
              <w:t>501</w:t>
            </w:r>
          </w:p>
        </w:tc>
      </w:tr>
      <w:tr w:rsidR="0010371C" w:rsidRPr="000108B6" w:rsidTr="00BB1C97">
        <w:trPr>
          <w:jc w:val="center"/>
        </w:trPr>
        <w:tc>
          <w:tcPr>
            <w:tcW w:w="314" w:type="pct"/>
            <w:vAlign w:val="center"/>
          </w:tcPr>
          <w:p w:rsidR="0010371C" w:rsidRPr="001506E7" w:rsidRDefault="0010371C" w:rsidP="00BB1C97">
            <w:pPr>
              <w:widowControl/>
              <w:textAlignment w:val="top"/>
              <w:rPr>
                <w:rFonts w:ascii="仿宋" w:eastAsia="仿宋" w:hAnsi="仿宋" w:cs="楷体"/>
                <w:kern w:val="0"/>
                <w:szCs w:val="21"/>
              </w:rPr>
            </w:pPr>
            <w:r w:rsidRPr="001506E7">
              <w:rPr>
                <w:rFonts w:ascii="仿宋" w:eastAsia="仿宋" w:hAnsi="仿宋" w:cs="楷体"/>
                <w:kern w:val="0"/>
                <w:szCs w:val="21"/>
              </w:rPr>
              <w:t>19</w:t>
            </w:r>
          </w:p>
        </w:tc>
        <w:tc>
          <w:tcPr>
            <w:tcW w:w="1425" w:type="pct"/>
            <w:vAlign w:val="center"/>
          </w:tcPr>
          <w:p w:rsidR="0010371C" w:rsidRPr="000108B6" w:rsidRDefault="0010371C" w:rsidP="00F17FC1">
            <w:pPr>
              <w:rPr>
                <w:rFonts w:ascii="仿宋" w:eastAsia="仿宋" w:hAnsi="仿宋"/>
              </w:rPr>
            </w:pPr>
            <w:r w:rsidRPr="000108B6">
              <w:rPr>
                <w:rFonts w:ascii="仿宋" w:eastAsia="仿宋" w:hAnsi="仿宋" w:hint="eastAsia"/>
              </w:rPr>
              <w:t>养猪源头减排与粪尿资源化利用</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hint="eastAsia"/>
              </w:rPr>
              <w:t>许道军</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hint="eastAsia"/>
              </w:rPr>
              <w:t>湖南农业大学第十七届研究生学术活动节</w:t>
            </w:r>
          </w:p>
        </w:tc>
        <w:tc>
          <w:tcPr>
            <w:tcW w:w="510" w:type="pct"/>
            <w:vAlign w:val="center"/>
          </w:tcPr>
          <w:p w:rsidR="0010371C" w:rsidRPr="000108B6" w:rsidRDefault="0010371C" w:rsidP="00F17FC1">
            <w:pPr>
              <w:rPr>
                <w:rFonts w:ascii="仿宋" w:eastAsia="仿宋" w:hAnsi="仿宋"/>
              </w:rPr>
            </w:pPr>
            <w:r w:rsidRPr="000108B6">
              <w:rPr>
                <w:rFonts w:ascii="仿宋" w:eastAsia="仿宋" w:hAnsi="仿宋"/>
              </w:rPr>
              <w:t>2018</w:t>
            </w:r>
            <w:r w:rsidRPr="000108B6">
              <w:rPr>
                <w:rFonts w:ascii="仿宋" w:eastAsia="仿宋" w:hAnsi="仿宋" w:hint="eastAsia"/>
              </w:rPr>
              <w:t>年</w:t>
            </w:r>
            <w:r w:rsidRPr="000108B6">
              <w:rPr>
                <w:rFonts w:ascii="仿宋" w:eastAsia="仿宋" w:hAnsi="仿宋"/>
              </w:rPr>
              <w:t>11</w:t>
            </w:r>
            <w:r w:rsidRPr="000108B6">
              <w:rPr>
                <w:rFonts w:ascii="仿宋" w:eastAsia="仿宋" w:hAnsi="仿宋" w:hint="eastAsia"/>
              </w:rPr>
              <w:t>月</w:t>
            </w:r>
            <w:r w:rsidRPr="000108B6">
              <w:rPr>
                <w:rFonts w:ascii="仿宋" w:eastAsia="仿宋" w:hAnsi="仿宋"/>
              </w:rPr>
              <w:t>23</w:t>
            </w:r>
            <w:r w:rsidRPr="000108B6">
              <w:rPr>
                <w:rFonts w:ascii="仿宋" w:eastAsia="仿宋" w:hAnsi="仿宋" w:hint="eastAsia"/>
              </w:rPr>
              <w:t>日</w:t>
            </w:r>
          </w:p>
        </w:tc>
        <w:tc>
          <w:tcPr>
            <w:tcW w:w="770" w:type="pct"/>
            <w:vAlign w:val="center"/>
          </w:tcPr>
          <w:p w:rsidR="0010371C" w:rsidRPr="000108B6" w:rsidRDefault="0010371C" w:rsidP="00F17FC1">
            <w:pPr>
              <w:rPr>
                <w:rFonts w:ascii="仿宋" w:eastAsia="仿宋" w:hAnsi="仿宋"/>
              </w:rPr>
            </w:pPr>
            <w:r w:rsidRPr="000108B6">
              <w:rPr>
                <w:rFonts w:ascii="仿宋" w:eastAsia="仿宋" w:hAnsi="仿宋" w:hint="eastAsia"/>
              </w:rPr>
              <w:t>大成厅</w:t>
            </w:r>
          </w:p>
        </w:tc>
      </w:tr>
      <w:tr w:rsidR="0010371C" w:rsidRPr="000108B6" w:rsidTr="00BB1C97">
        <w:trPr>
          <w:jc w:val="center"/>
        </w:trPr>
        <w:tc>
          <w:tcPr>
            <w:tcW w:w="314" w:type="pct"/>
            <w:vAlign w:val="center"/>
          </w:tcPr>
          <w:p w:rsidR="0010371C" w:rsidRPr="001506E7" w:rsidRDefault="0010371C" w:rsidP="00F17FC1">
            <w:pPr>
              <w:widowControl/>
              <w:textAlignment w:val="top"/>
              <w:rPr>
                <w:rFonts w:ascii="仿宋" w:eastAsia="仿宋" w:hAnsi="仿宋" w:cs="楷体"/>
                <w:kern w:val="0"/>
                <w:szCs w:val="21"/>
              </w:rPr>
            </w:pPr>
            <w:r w:rsidRPr="001506E7">
              <w:rPr>
                <w:rFonts w:ascii="仿宋" w:eastAsia="仿宋" w:hAnsi="仿宋" w:cs="楷体"/>
                <w:kern w:val="0"/>
                <w:szCs w:val="21"/>
              </w:rPr>
              <w:t>20</w:t>
            </w:r>
          </w:p>
        </w:tc>
        <w:tc>
          <w:tcPr>
            <w:tcW w:w="1425" w:type="pct"/>
            <w:vAlign w:val="center"/>
          </w:tcPr>
          <w:p w:rsidR="0010371C" w:rsidRPr="000108B6" w:rsidRDefault="0010371C" w:rsidP="00F17FC1">
            <w:pPr>
              <w:rPr>
                <w:rFonts w:ascii="仿宋" w:eastAsia="仿宋" w:hAnsi="仿宋"/>
              </w:rPr>
            </w:pPr>
            <w:r w:rsidRPr="000108B6">
              <w:rPr>
                <w:rFonts w:ascii="仿宋" w:eastAsia="仿宋" w:hAnsi="仿宋" w:hint="eastAsia"/>
              </w:rPr>
              <w:t>树立信心，开拓未来</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hint="eastAsia"/>
              </w:rPr>
              <w:t>侯德兴</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hint="eastAsia"/>
              </w:rPr>
              <w:t>湖南农业大学第十七届研究生学术活动节</w:t>
            </w:r>
          </w:p>
        </w:tc>
        <w:tc>
          <w:tcPr>
            <w:tcW w:w="510" w:type="pct"/>
            <w:vAlign w:val="center"/>
          </w:tcPr>
          <w:p w:rsidR="0010371C" w:rsidRPr="000108B6" w:rsidRDefault="0010371C" w:rsidP="00F17FC1">
            <w:pPr>
              <w:rPr>
                <w:rFonts w:ascii="仿宋" w:eastAsia="仿宋" w:hAnsi="仿宋"/>
              </w:rPr>
            </w:pPr>
            <w:r w:rsidRPr="000108B6">
              <w:rPr>
                <w:rFonts w:ascii="仿宋" w:eastAsia="仿宋" w:hAnsi="仿宋"/>
              </w:rPr>
              <w:t>2018</w:t>
            </w:r>
            <w:r w:rsidRPr="000108B6">
              <w:rPr>
                <w:rFonts w:ascii="仿宋" w:eastAsia="仿宋" w:hAnsi="仿宋" w:hint="eastAsia"/>
              </w:rPr>
              <w:t>年</w:t>
            </w:r>
            <w:r w:rsidRPr="000108B6">
              <w:rPr>
                <w:rFonts w:ascii="仿宋" w:eastAsia="仿宋" w:hAnsi="仿宋"/>
              </w:rPr>
              <w:t>5</w:t>
            </w:r>
            <w:r w:rsidRPr="000108B6">
              <w:rPr>
                <w:rFonts w:ascii="仿宋" w:eastAsia="仿宋" w:hAnsi="仿宋" w:hint="eastAsia"/>
              </w:rPr>
              <w:t>月</w:t>
            </w:r>
            <w:r w:rsidRPr="000108B6">
              <w:rPr>
                <w:rFonts w:ascii="仿宋" w:eastAsia="仿宋" w:hAnsi="仿宋"/>
              </w:rPr>
              <w:t>3</w:t>
            </w:r>
            <w:r w:rsidRPr="000108B6">
              <w:rPr>
                <w:rFonts w:ascii="仿宋" w:eastAsia="仿宋" w:hAnsi="仿宋" w:hint="eastAsia"/>
              </w:rPr>
              <w:t>日</w:t>
            </w:r>
          </w:p>
        </w:tc>
        <w:tc>
          <w:tcPr>
            <w:tcW w:w="770" w:type="pct"/>
            <w:vAlign w:val="center"/>
          </w:tcPr>
          <w:p w:rsidR="0010371C" w:rsidRPr="000108B6" w:rsidRDefault="0010371C" w:rsidP="00F17FC1">
            <w:pPr>
              <w:rPr>
                <w:rFonts w:ascii="仿宋" w:eastAsia="仿宋" w:hAnsi="仿宋"/>
              </w:rPr>
            </w:pPr>
            <w:r w:rsidRPr="000108B6">
              <w:rPr>
                <w:rFonts w:ascii="仿宋" w:eastAsia="仿宋" w:hAnsi="仿宋" w:hint="eastAsia"/>
              </w:rPr>
              <w:t>二教</w:t>
            </w:r>
            <w:r w:rsidRPr="000108B6">
              <w:rPr>
                <w:rFonts w:ascii="仿宋" w:eastAsia="仿宋" w:hAnsi="仿宋"/>
              </w:rPr>
              <w:t>501</w:t>
            </w:r>
          </w:p>
        </w:tc>
      </w:tr>
      <w:tr w:rsidR="0010371C" w:rsidRPr="000108B6" w:rsidTr="00BB1C97">
        <w:trPr>
          <w:jc w:val="center"/>
        </w:trPr>
        <w:tc>
          <w:tcPr>
            <w:tcW w:w="314" w:type="pct"/>
            <w:vAlign w:val="center"/>
          </w:tcPr>
          <w:p w:rsidR="0010371C" w:rsidRPr="001506E7" w:rsidRDefault="0010371C" w:rsidP="00BB1C97">
            <w:pPr>
              <w:widowControl/>
              <w:textAlignment w:val="top"/>
              <w:rPr>
                <w:rFonts w:ascii="仿宋" w:eastAsia="仿宋" w:hAnsi="仿宋" w:cs="楷体"/>
                <w:kern w:val="0"/>
                <w:szCs w:val="21"/>
              </w:rPr>
            </w:pPr>
            <w:r w:rsidRPr="001506E7">
              <w:rPr>
                <w:rFonts w:ascii="仿宋" w:eastAsia="仿宋" w:hAnsi="仿宋" w:cs="楷体"/>
                <w:kern w:val="0"/>
                <w:szCs w:val="21"/>
              </w:rPr>
              <w:t>21</w:t>
            </w:r>
          </w:p>
        </w:tc>
        <w:tc>
          <w:tcPr>
            <w:tcW w:w="1425" w:type="pct"/>
            <w:vAlign w:val="center"/>
          </w:tcPr>
          <w:p w:rsidR="0010371C" w:rsidRPr="000108B6" w:rsidRDefault="0010371C" w:rsidP="00F17FC1">
            <w:pPr>
              <w:rPr>
                <w:rFonts w:ascii="仿宋" w:eastAsia="仿宋" w:hAnsi="仿宋"/>
              </w:rPr>
            </w:pPr>
            <w:r w:rsidRPr="000108B6">
              <w:rPr>
                <w:rFonts w:ascii="仿宋" w:eastAsia="仿宋" w:hAnsi="仿宋" w:hint="eastAsia"/>
              </w:rPr>
              <w:t>猪与健康中国梦</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hint="eastAsia"/>
              </w:rPr>
              <w:t>文利新</w:t>
            </w:r>
          </w:p>
        </w:tc>
        <w:tc>
          <w:tcPr>
            <w:tcW w:w="991" w:type="pct"/>
            <w:vAlign w:val="center"/>
          </w:tcPr>
          <w:p w:rsidR="0010371C" w:rsidRPr="000108B6" w:rsidRDefault="0010371C" w:rsidP="00F17FC1">
            <w:pPr>
              <w:jc w:val="center"/>
              <w:rPr>
                <w:rFonts w:ascii="仿宋" w:eastAsia="仿宋" w:hAnsi="仿宋"/>
              </w:rPr>
            </w:pPr>
            <w:r w:rsidRPr="000108B6">
              <w:rPr>
                <w:rFonts w:ascii="仿宋" w:eastAsia="仿宋" w:hAnsi="仿宋" w:hint="eastAsia"/>
              </w:rPr>
              <w:t>湖南农业大学第十七届研究生学术活动节</w:t>
            </w:r>
          </w:p>
        </w:tc>
        <w:tc>
          <w:tcPr>
            <w:tcW w:w="510" w:type="pct"/>
            <w:vAlign w:val="center"/>
          </w:tcPr>
          <w:p w:rsidR="0010371C" w:rsidRPr="000108B6" w:rsidRDefault="0010371C" w:rsidP="00F17FC1">
            <w:pPr>
              <w:rPr>
                <w:rFonts w:ascii="仿宋" w:eastAsia="仿宋" w:hAnsi="仿宋"/>
              </w:rPr>
            </w:pPr>
            <w:r w:rsidRPr="000108B6">
              <w:rPr>
                <w:rFonts w:ascii="仿宋" w:eastAsia="仿宋" w:hAnsi="仿宋"/>
              </w:rPr>
              <w:t>2018</w:t>
            </w:r>
            <w:r w:rsidRPr="000108B6">
              <w:rPr>
                <w:rFonts w:ascii="仿宋" w:eastAsia="仿宋" w:hAnsi="仿宋" w:hint="eastAsia"/>
              </w:rPr>
              <w:t>年</w:t>
            </w:r>
            <w:r w:rsidRPr="000108B6">
              <w:rPr>
                <w:rFonts w:ascii="仿宋" w:eastAsia="仿宋" w:hAnsi="仿宋"/>
              </w:rPr>
              <w:t>11</w:t>
            </w:r>
            <w:r w:rsidRPr="000108B6">
              <w:rPr>
                <w:rFonts w:ascii="仿宋" w:eastAsia="仿宋" w:hAnsi="仿宋" w:hint="eastAsia"/>
              </w:rPr>
              <w:t>月</w:t>
            </w:r>
            <w:r w:rsidRPr="000108B6">
              <w:rPr>
                <w:rFonts w:ascii="仿宋" w:eastAsia="仿宋" w:hAnsi="仿宋"/>
              </w:rPr>
              <w:t>23</w:t>
            </w:r>
            <w:r w:rsidRPr="000108B6">
              <w:rPr>
                <w:rFonts w:ascii="仿宋" w:eastAsia="仿宋" w:hAnsi="仿宋" w:hint="eastAsia"/>
              </w:rPr>
              <w:t>日</w:t>
            </w:r>
          </w:p>
        </w:tc>
        <w:tc>
          <w:tcPr>
            <w:tcW w:w="770" w:type="pct"/>
            <w:vAlign w:val="center"/>
          </w:tcPr>
          <w:p w:rsidR="0010371C" w:rsidRPr="000108B6" w:rsidRDefault="0010371C" w:rsidP="00F17FC1">
            <w:pPr>
              <w:rPr>
                <w:rFonts w:ascii="仿宋" w:eastAsia="仿宋" w:hAnsi="仿宋"/>
              </w:rPr>
            </w:pPr>
            <w:r w:rsidRPr="000108B6">
              <w:rPr>
                <w:rFonts w:ascii="仿宋" w:eastAsia="仿宋" w:hAnsi="仿宋" w:hint="eastAsia"/>
              </w:rPr>
              <w:t>大成厅</w:t>
            </w:r>
          </w:p>
        </w:tc>
      </w:tr>
    </w:tbl>
    <w:p w:rsidR="0010371C" w:rsidRPr="001506E7" w:rsidRDefault="0010371C" w:rsidP="0010371C">
      <w:pPr>
        <w:spacing w:beforeLines="50"/>
        <w:ind w:firstLineChars="200" w:firstLine="31680"/>
        <w:rPr>
          <w:rFonts w:ascii="楷体" w:eastAsia="楷体" w:hAnsi="楷体"/>
        </w:rPr>
      </w:pPr>
      <w:r w:rsidRPr="001506E7">
        <w:rPr>
          <w:rFonts w:ascii="楷体" w:eastAsia="楷体" w:hAnsi="楷体" w:cs="仿宋_GB2312" w:hint="eastAsia"/>
          <w:bCs/>
        </w:rPr>
        <w:t>注：大会报告：</w:t>
      </w:r>
      <w:r w:rsidRPr="001506E7">
        <w:rPr>
          <w:rFonts w:ascii="楷体" w:eastAsia="楷体" w:hAnsi="楷体" w:cs="仿宋_GB2312" w:hint="eastAsia"/>
        </w:rPr>
        <w:t>指特邀报告。</w:t>
      </w:r>
    </w:p>
    <w:p w:rsidR="0010371C" w:rsidRPr="001506E7" w:rsidRDefault="0010371C" w:rsidP="00F35B9A">
      <w:pPr>
        <w:spacing w:before="50" w:afterLines="50"/>
        <w:ind w:firstLineChars="200" w:firstLine="31680"/>
        <w:rPr>
          <w:rFonts w:ascii="黑体" w:eastAsia="黑体" w:hAnsi="黑体" w:cs="仿宋_GB2312"/>
        </w:rPr>
      </w:pPr>
      <w:r w:rsidRPr="001506E7">
        <w:rPr>
          <w:rFonts w:ascii="黑体" w:eastAsia="黑体" w:hAnsi="黑体" w:cs="仿宋_GB2312"/>
        </w:rPr>
        <w:t>4.</w:t>
      </w:r>
      <w:r w:rsidRPr="001506E7">
        <w:rPr>
          <w:rFonts w:ascii="黑体" w:eastAsia="黑体" w:hAnsi="黑体" w:cs="仿宋_GB2312" w:hint="eastAsia"/>
        </w:rPr>
        <w:t>承办竞赛情况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679"/>
        <w:gridCol w:w="1746"/>
        <w:gridCol w:w="1390"/>
        <w:gridCol w:w="1036"/>
        <w:gridCol w:w="1213"/>
        <w:gridCol w:w="1416"/>
        <w:gridCol w:w="1036"/>
      </w:tblGrid>
      <w:tr w:rsidR="0010371C" w:rsidRPr="000108B6" w:rsidTr="00414E8B">
        <w:trPr>
          <w:jc w:val="center"/>
        </w:trPr>
        <w:tc>
          <w:tcPr>
            <w:tcW w:w="416" w:type="pct"/>
            <w:vAlign w:val="center"/>
          </w:tcPr>
          <w:p w:rsidR="0010371C" w:rsidRPr="000108B6" w:rsidRDefault="0010371C" w:rsidP="008858E7">
            <w:pPr>
              <w:jc w:val="center"/>
              <w:rPr>
                <w:rFonts w:ascii="黑体" w:eastAsia="黑体" w:hAnsi="黑体"/>
              </w:rPr>
            </w:pPr>
            <w:r w:rsidRPr="001506E7">
              <w:rPr>
                <w:rFonts w:ascii="黑体" w:eastAsia="黑体" w:hAnsi="黑体" w:cs="宋体" w:hint="eastAsia"/>
              </w:rPr>
              <w:t>序号</w:t>
            </w:r>
          </w:p>
        </w:tc>
        <w:tc>
          <w:tcPr>
            <w:tcW w:w="1042" w:type="pct"/>
            <w:vAlign w:val="center"/>
          </w:tcPr>
          <w:p w:rsidR="0010371C" w:rsidRPr="000108B6" w:rsidRDefault="0010371C" w:rsidP="008858E7">
            <w:pPr>
              <w:jc w:val="center"/>
              <w:rPr>
                <w:rFonts w:ascii="黑体" w:eastAsia="黑体" w:hAnsi="黑体"/>
              </w:rPr>
            </w:pPr>
            <w:r w:rsidRPr="001506E7">
              <w:rPr>
                <w:rFonts w:ascii="黑体" w:eastAsia="黑体" w:hAnsi="黑体" w:cs="宋体" w:hint="eastAsia"/>
              </w:rPr>
              <w:t>竞赛名称</w:t>
            </w:r>
          </w:p>
        </w:tc>
        <w:tc>
          <w:tcPr>
            <w:tcW w:w="833" w:type="pct"/>
            <w:vAlign w:val="center"/>
          </w:tcPr>
          <w:p w:rsidR="0010371C" w:rsidRPr="000108B6" w:rsidRDefault="0010371C" w:rsidP="008858E7">
            <w:pPr>
              <w:jc w:val="center"/>
              <w:rPr>
                <w:rFonts w:ascii="黑体" w:eastAsia="黑体" w:hAnsi="黑体"/>
              </w:rPr>
            </w:pPr>
            <w:r w:rsidRPr="000108B6">
              <w:rPr>
                <w:rFonts w:ascii="黑体" w:eastAsia="黑体" w:hAnsi="黑体" w:hint="eastAsia"/>
              </w:rPr>
              <w:t>参赛人数</w:t>
            </w:r>
          </w:p>
        </w:tc>
        <w:tc>
          <w:tcPr>
            <w:tcW w:w="625" w:type="pct"/>
            <w:vAlign w:val="center"/>
          </w:tcPr>
          <w:p w:rsidR="0010371C" w:rsidRPr="000108B6" w:rsidRDefault="0010371C" w:rsidP="008858E7">
            <w:pPr>
              <w:jc w:val="center"/>
              <w:rPr>
                <w:rFonts w:ascii="黑体" w:eastAsia="黑体" w:hAnsi="黑体"/>
              </w:rPr>
            </w:pPr>
            <w:r w:rsidRPr="001506E7">
              <w:rPr>
                <w:rFonts w:ascii="黑体" w:eastAsia="黑体" w:hAnsi="黑体" w:cs="宋体" w:hint="eastAsia"/>
              </w:rPr>
              <w:t>负责人</w:t>
            </w:r>
          </w:p>
        </w:tc>
        <w:tc>
          <w:tcPr>
            <w:tcW w:w="729" w:type="pct"/>
            <w:vAlign w:val="center"/>
          </w:tcPr>
          <w:p w:rsidR="0010371C" w:rsidRPr="000108B6" w:rsidRDefault="0010371C" w:rsidP="008858E7">
            <w:pPr>
              <w:jc w:val="center"/>
              <w:rPr>
                <w:rFonts w:ascii="黑体" w:eastAsia="黑体" w:hAnsi="黑体"/>
              </w:rPr>
            </w:pPr>
            <w:r w:rsidRPr="001506E7">
              <w:rPr>
                <w:rFonts w:ascii="黑体" w:eastAsia="黑体" w:hAnsi="黑体" w:cs="宋体" w:hint="eastAsia"/>
              </w:rPr>
              <w:t>职称</w:t>
            </w:r>
          </w:p>
        </w:tc>
        <w:tc>
          <w:tcPr>
            <w:tcW w:w="729" w:type="pct"/>
            <w:vAlign w:val="center"/>
          </w:tcPr>
          <w:p w:rsidR="0010371C" w:rsidRPr="000108B6" w:rsidRDefault="0010371C" w:rsidP="008858E7">
            <w:pPr>
              <w:jc w:val="center"/>
              <w:rPr>
                <w:rFonts w:ascii="黑体" w:eastAsia="黑体" w:hAnsi="黑体"/>
              </w:rPr>
            </w:pPr>
            <w:r w:rsidRPr="001506E7">
              <w:rPr>
                <w:rFonts w:ascii="黑体" w:eastAsia="黑体" w:hAnsi="黑体" w:cs="宋体" w:hint="eastAsia"/>
              </w:rPr>
              <w:t>起止时间</w:t>
            </w:r>
          </w:p>
        </w:tc>
        <w:tc>
          <w:tcPr>
            <w:tcW w:w="625" w:type="pct"/>
            <w:vAlign w:val="center"/>
          </w:tcPr>
          <w:p w:rsidR="0010371C" w:rsidRPr="000108B6" w:rsidRDefault="0010371C" w:rsidP="008858E7">
            <w:pPr>
              <w:jc w:val="center"/>
              <w:rPr>
                <w:rFonts w:ascii="黑体" w:eastAsia="黑体" w:hAnsi="黑体"/>
              </w:rPr>
            </w:pPr>
            <w:r w:rsidRPr="001506E7">
              <w:rPr>
                <w:rFonts w:ascii="黑体" w:eastAsia="黑体" w:hAnsi="黑体" w:cs="宋体" w:hint="eastAsia"/>
              </w:rPr>
              <w:t>总经费（万元）</w:t>
            </w:r>
          </w:p>
        </w:tc>
      </w:tr>
      <w:tr w:rsidR="0010371C" w:rsidRPr="000108B6" w:rsidTr="00414E8B">
        <w:trPr>
          <w:jc w:val="center"/>
        </w:trPr>
        <w:tc>
          <w:tcPr>
            <w:tcW w:w="416" w:type="pct"/>
            <w:vAlign w:val="center"/>
          </w:tcPr>
          <w:p w:rsidR="0010371C" w:rsidRPr="000108B6" w:rsidRDefault="0010371C" w:rsidP="008858E7">
            <w:pPr>
              <w:jc w:val="center"/>
              <w:rPr>
                <w:rFonts w:ascii="楷体" w:eastAsia="楷体" w:hAnsi="楷体"/>
              </w:rPr>
            </w:pPr>
            <w:r w:rsidRPr="000108B6">
              <w:rPr>
                <w:rFonts w:ascii="楷体" w:eastAsia="楷体" w:hAnsi="楷体"/>
              </w:rPr>
              <w:t>1</w:t>
            </w:r>
          </w:p>
        </w:tc>
        <w:tc>
          <w:tcPr>
            <w:tcW w:w="1042" w:type="pct"/>
            <w:vAlign w:val="center"/>
          </w:tcPr>
          <w:p w:rsidR="0010371C" w:rsidRPr="000108B6" w:rsidRDefault="0010371C" w:rsidP="00414E8B">
            <w:pPr>
              <w:widowControl/>
              <w:shd w:val="clear" w:color="auto" w:fill="FFFFFF"/>
              <w:spacing w:line="480" w:lineRule="exact"/>
              <w:jc w:val="center"/>
              <w:rPr>
                <w:rFonts w:ascii="Times New Roman" w:hAnsi="Times New Roman"/>
              </w:rPr>
            </w:pPr>
            <w:r w:rsidRPr="000108B6">
              <w:rPr>
                <w:rFonts w:ascii="Times New Roman" w:hAnsi="Times New Roman" w:hint="eastAsia"/>
              </w:rPr>
              <w:t>第九届“大连三仪杯”动物医学及动物科学类</w:t>
            </w:r>
          </w:p>
          <w:p w:rsidR="0010371C" w:rsidRPr="000108B6" w:rsidRDefault="0010371C" w:rsidP="00414E8B">
            <w:pPr>
              <w:jc w:val="center"/>
              <w:rPr>
                <w:rFonts w:cs="Arial"/>
                <w:szCs w:val="21"/>
              </w:rPr>
            </w:pPr>
            <w:r w:rsidRPr="000108B6">
              <w:rPr>
                <w:rFonts w:ascii="Times New Roman" w:hAnsi="Times New Roman" w:hint="eastAsia"/>
              </w:rPr>
              <w:t>专业技能大赛</w:t>
            </w:r>
          </w:p>
        </w:tc>
        <w:tc>
          <w:tcPr>
            <w:tcW w:w="833" w:type="pct"/>
            <w:vAlign w:val="center"/>
          </w:tcPr>
          <w:p w:rsidR="0010371C" w:rsidRPr="000108B6" w:rsidRDefault="0010371C" w:rsidP="00414E8B">
            <w:pPr>
              <w:jc w:val="center"/>
              <w:rPr>
                <w:rFonts w:cs="Arial"/>
                <w:szCs w:val="21"/>
              </w:rPr>
            </w:pPr>
            <w:r w:rsidRPr="000108B6">
              <w:rPr>
                <w:rFonts w:cs="Arial"/>
                <w:szCs w:val="21"/>
              </w:rPr>
              <w:t>288</w:t>
            </w:r>
          </w:p>
        </w:tc>
        <w:tc>
          <w:tcPr>
            <w:tcW w:w="625" w:type="pct"/>
            <w:vAlign w:val="center"/>
          </w:tcPr>
          <w:p w:rsidR="0010371C" w:rsidRPr="000108B6" w:rsidRDefault="0010371C" w:rsidP="00414E8B">
            <w:pPr>
              <w:jc w:val="center"/>
              <w:rPr>
                <w:rFonts w:cs="Arial"/>
                <w:szCs w:val="21"/>
              </w:rPr>
            </w:pPr>
            <w:r w:rsidRPr="000108B6">
              <w:rPr>
                <w:rFonts w:cs="Arial" w:hint="eastAsia"/>
                <w:szCs w:val="21"/>
              </w:rPr>
              <w:t>主办：湖南农业大学教务处承办：动物科学国家级教学示范中心</w:t>
            </w:r>
          </w:p>
        </w:tc>
        <w:tc>
          <w:tcPr>
            <w:tcW w:w="729" w:type="pct"/>
            <w:vAlign w:val="center"/>
          </w:tcPr>
          <w:p w:rsidR="0010371C" w:rsidRPr="000108B6" w:rsidRDefault="0010371C" w:rsidP="00414E8B">
            <w:pPr>
              <w:jc w:val="center"/>
              <w:rPr>
                <w:rFonts w:cs="Arial"/>
                <w:szCs w:val="21"/>
              </w:rPr>
            </w:pPr>
          </w:p>
        </w:tc>
        <w:tc>
          <w:tcPr>
            <w:tcW w:w="729" w:type="pct"/>
            <w:vAlign w:val="center"/>
          </w:tcPr>
          <w:p w:rsidR="0010371C" w:rsidRPr="000108B6" w:rsidRDefault="0010371C" w:rsidP="00414E8B">
            <w:pPr>
              <w:jc w:val="center"/>
              <w:rPr>
                <w:rFonts w:cs="Arial"/>
                <w:szCs w:val="21"/>
              </w:rPr>
            </w:pPr>
            <w:r w:rsidRPr="000108B6">
              <w:rPr>
                <w:rFonts w:cs="Arial"/>
                <w:szCs w:val="21"/>
              </w:rPr>
              <w:t>4.22-5.19</w:t>
            </w:r>
          </w:p>
        </w:tc>
        <w:tc>
          <w:tcPr>
            <w:tcW w:w="625" w:type="pct"/>
            <w:vAlign w:val="center"/>
          </w:tcPr>
          <w:p w:rsidR="0010371C" w:rsidRPr="000108B6" w:rsidRDefault="0010371C" w:rsidP="00414E8B">
            <w:pPr>
              <w:jc w:val="center"/>
              <w:rPr>
                <w:rFonts w:cs="Arial"/>
                <w:szCs w:val="21"/>
              </w:rPr>
            </w:pPr>
            <w:r w:rsidRPr="000108B6">
              <w:rPr>
                <w:rFonts w:cs="Arial"/>
                <w:szCs w:val="21"/>
              </w:rPr>
              <w:t>4</w:t>
            </w:r>
          </w:p>
        </w:tc>
      </w:tr>
      <w:tr w:rsidR="0010371C" w:rsidRPr="000108B6" w:rsidTr="00414E8B">
        <w:trPr>
          <w:jc w:val="center"/>
        </w:trPr>
        <w:tc>
          <w:tcPr>
            <w:tcW w:w="416" w:type="pct"/>
            <w:vAlign w:val="center"/>
          </w:tcPr>
          <w:p w:rsidR="0010371C" w:rsidRPr="001506E7" w:rsidRDefault="0010371C" w:rsidP="00F17FC1">
            <w:pPr>
              <w:jc w:val="center"/>
              <w:rPr>
                <w:rFonts w:ascii="楷体" w:eastAsia="楷体" w:hAnsi="楷体" w:cs="楷体"/>
                <w:kern w:val="0"/>
                <w:szCs w:val="21"/>
              </w:rPr>
            </w:pPr>
            <w:r w:rsidRPr="001506E7">
              <w:rPr>
                <w:rFonts w:ascii="楷体" w:eastAsia="楷体" w:hAnsi="楷体" w:cs="楷体"/>
                <w:kern w:val="0"/>
                <w:szCs w:val="21"/>
              </w:rPr>
              <w:t>2</w:t>
            </w:r>
          </w:p>
        </w:tc>
        <w:tc>
          <w:tcPr>
            <w:tcW w:w="1042" w:type="pct"/>
            <w:vAlign w:val="center"/>
          </w:tcPr>
          <w:p w:rsidR="0010371C" w:rsidRPr="001506E7" w:rsidRDefault="0010371C" w:rsidP="00F17FC1">
            <w:pPr>
              <w:jc w:val="left"/>
              <w:rPr>
                <w:rFonts w:ascii="楷体" w:eastAsia="楷体" w:hAnsi="楷体" w:cs="楷体"/>
                <w:kern w:val="0"/>
                <w:szCs w:val="21"/>
              </w:rPr>
            </w:pPr>
            <w:r w:rsidRPr="001506E7">
              <w:rPr>
                <w:rFonts w:ascii="楷体" w:eastAsia="楷体" w:hAnsi="楷体" w:cs="楷体" w:hint="eastAsia"/>
                <w:kern w:val="0"/>
                <w:szCs w:val="21"/>
              </w:rPr>
              <w:t>第五届水族箱造景技能大赛</w:t>
            </w:r>
          </w:p>
        </w:tc>
        <w:tc>
          <w:tcPr>
            <w:tcW w:w="833" w:type="pct"/>
            <w:vAlign w:val="center"/>
          </w:tcPr>
          <w:p w:rsidR="0010371C" w:rsidRPr="001506E7" w:rsidRDefault="0010371C" w:rsidP="00F17FC1">
            <w:pPr>
              <w:jc w:val="center"/>
              <w:rPr>
                <w:rFonts w:ascii="楷体" w:eastAsia="楷体" w:hAnsi="楷体" w:cs="楷体"/>
                <w:kern w:val="0"/>
                <w:szCs w:val="21"/>
              </w:rPr>
            </w:pPr>
            <w:r w:rsidRPr="001506E7">
              <w:rPr>
                <w:rFonts w:ascii="楷体" w:eastAsia="楷体" w:hAnsi="楷体" w:cs="楷体"/>
                <w:kern w:val="0"/>
                <w:szCs w:val="21"/>
              </w:rPr>
              <w:t>30</w:t>
            </w:r>
          </w:p>
        </w:tc>
        <w:tc>
          <w:tcPr>
            <w:tcW w:w="625" w:type="pct"/>
            <w:vAlign w:val="center"/>
          </w:tcPr>
          <w:p w:rsidR="0010371C" w:rsidRPr="001506E7" w:rsidRDefault="0010371C" w:rsidP="00F17FC1">
            <w:pPr>
              <w:jc w:val="center"/>
              <w:rPr>
                <w:rFonts w:ascii="楷体" w:eastAsia="楷体" w:hAnsi="楷体" w:cs="楷体"/>
                <w:kern w:val="0"/>
                <w:szCs w:val="21"/>
              </w:rPr>
            </w:pPr>
            <w:r w:rsidRPr="001506E7">
              <w:rPr>
                <w:rFonts w:ascii="楷体" w:eastAsia="楷体" w:hAnsi="楷体" w:cs="楷体" w:hint="eastAsia"/>
                <w:kern w:val="0"/>
                <w:szCs w:val="21"/>
              </w:rPr>
              <w:t>江辉</w:t>
            </w:r>
          </w:p>
        </w:tc>
        <w:tc>
          <w:tcPr>
            <w:tcW w:w="729" w:type="pct"/>
            <w:vAlign w:val="center"/>
          </w:tcPr>
          <w:p w:rsidR="0010371C" w:rsidRPr="001506E7" w:rsidRDefault="0010371C" w:rsidP="00F17FC1">
            <w:pPr>
              <w:jc w:val="center"/>
              <w:rPr>
                <w:rFonts w:ascii="楷体" w:eastAsia="楷体" w:hAnsi="楷体" w:cs="楷体"/>
                <w:kern w:val="0"/>
                <w:szCs w:val="21"/>
              </w:rPr>
            </w:pPr>
            <w:r w:rsidRPr="001506E7">
              <w:rPr>
                <w:rFonts w:ascii="楷体" w:eastAsia="楷体" w:hAnsi="楷体" w:cs="楷体" w:hint="eastAsia"/>
                <w:kern w:val="0"/>
                <w:szCs w:val="21"/>
              </w:rPr>
              <w:t>副教授</w:t>
            </w:r>
          </w:p>
        </w:tc>
        <w:tc>
          <w:tcPr>
            <w:tcW w:w="729" w:type="pct"/>
            <w:vAlign w:val="center"/>
          </w:tcPr>
          <w:p w:rsidR="0010371C" w:rsidRPr="001506E7" w:rsidRDefault="0010371C" w:rsidP="00F17FC1">
            <w:pPr>
              <w:jc w:val="center"/>
              <w:rPr>
                <w:rFonts w:ascii="楷体" w:eastAsia="楷体" w:hAnsi="楷体" w:cs="楷体"/>
                <w:kern w:val="0"/>
                <w:szCs w:val="21"/>
              </w:rPr>
            </w:pPr>
            <w:r w:rsidRPr="001506E7">
              <w:rPr>
                <w:rFonts w:ascii="楷体" w:eastAsia="楷体" w:hAnsi="楷体" w:cs="楷体"/>
                <w:kern w:val="0"/>
                <w:szCs w:val="21"/>
              </w:rPr>
              <w:t>2018.10.08</w:t>
            </w:r>
          </w:p>
        </w:tc>
        <w:tc>
          <w:tcPr>
            <w:tcW w:w="625" w:type="pct"/>
            <w:vAlign w:val="center"/>
          </w:tcPr>
          <w:p w:rsidR="0010371C" w:rsidRPr="001506E7" w:rsidRDefault="0010371C" w:rsidP="00F17FC1">
            <w:pPr>
              <w:jc w:val="center"/>
              <w:rPr>
                <w:rFonts w:ascii="楷体" w:eastAsia="楷体" w:hAnsi="楷体" w:cs="楷体"/>
                <w:kern w:val="0"/>
                <w:szCs w:val="21"/>
              </w:rPr>
            </w:pPr>
            <w:r w:rsidRPr="001506E7">
              <w:rPr>
                <w:rFonts w:ascii="楷体" w:eastAsia="楷体" w:hAnsi="楷体" w:cs="楷体"/>
                <w:kern w:val="0"/>
                <w:szCs w:val="21"/>
              </w:rPr>
              <w:t>5</w:t>
            </w:r>
          </w:p>
        </w:tc>
      </w:tr>
    </w:tbl>
    <w:p w:rsidR="0010371C" w:rsidRPr="001506E7" w:rsidRDefault="0010371C" w:rsidP="0010371C">
      <w:pPr>
        <w:spacing w:beforeLines="50"/>
        <w:ind w:firstLineChars="200" w:firstLine="31680"/>
        <w:rPr>
          <w:rFonts w:ascii="楷体" w:eastAsia="楷体" w:hAnsi="楷体"/>
        </w:rPr>
      </w:pPr>
      <w:r w:rsidRPr="001506E7">
        <w:rPr>
          <w:rFonts w:ascii="楷体" w:eastAsia="楷体" w:hAnsi="楷体" w:hint="eastAsia"/>
          <w:bCs/>
        </w:rPr>
        <w:t>注：学科竞赛：</w:t>
      </w:r>
      <w:r w:rsidRPr="001506E7">
        <w:rPr>
          <w:rFonts w:ascii="楷体" w:eastAsia="楷体" w:hAnsi="楷体" w:hint="eastAsia"/>
        </w:rPr>
        <w:t>按国家级、省级、校级设立排序。</w:t>
      </w:r>
    </w:p>
    <w:p w:rsidR="0010371C" w:rsidRPr="001506E7" w:rsidRDefault="0010371C" w:rsidP="00F35B9A">
      <w:pPr>
        <w:spacing w:beforeLines="50" w:afterLines="50"/>
        <w:ind w:firstLineChars="200" w:firstLine="31680"/>
        <w:rPr>
          <w:rFonts w:ascii="黑体" w:eastAsia="黑体" w:hAnsi="黑体" w:cs="仿宋_GB2312"/>
        </w:rPr>
      </w:pPr>
      <w:r w:rsidRPr="001506E7">
        <w:rPr>
          <w:rFonts w:ascii="黑体" w:eastAsia="黑体" w:hAnsi="黑体" w:cs="仿宋_GB2312"/>
        </w:rPr>
        <w:t>5.</w:t>
      </w:r>
      <w:r w:rsidRPr="001506E7">
        <w:rPr>
          <w:rFonts w:ascii="黑体" w:eastAsia="黑体" w:hAnsi="黑体" w:cs="仿宋_GB2312" w:hint="eastAsia"/>
        </w:rPr>
        <w:t>开展科普活动情况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5"/>
        <w:gridCol w:w="925"/>
        <w:gridCol w:w="755"/>
        <w:gridCol w:w="6421"/>
      </w:tblGrid>
      <w:tr w:rsidR="0010371C" w:rsidRPr="000108B6" w:rsidTr="000108B6">
        <w:trPr>
          <w:jc w:val="center"/>
        </w:trPr>
        <w:tc>
          <w:tcPr>
            <w:tcW w:w="244" w:type="pct"/>
          </w:tcPr>
          <w:p w:rsidR="0010371C" w:rsidRPr="000108B6" w:rsidRDefault="0010371C" w:rsidP="000C55D5">
            <w:pPr>
              <w:spacing w:beforeLines="50"/>
              <w:jc w:val="center"/>
              <w:rPr>
                <w:rFonts w:ascii="黑体" w:eastAsia="黑体" w:hAnsi="黑体" w:cs="宋体"/>
              </w:rPr>
            </w:pPr>
            <w:r w:rsidRPr="000108B6">
              <w:rPr>
                <w:rFonts w:ascii="黑体" w:eastAsia="黑体" w:hAnsi="黑体" w:cs="宋体" w:hint="eastAsia"/>
              </w:rPr>
              <w:t>序号</w:t>
            </w:r>
          </w:p>
        </w:tc>
        <w:tc>
          <w:tcPr>
            <w:tcW w:w="543" w:type="pct"/>
          </w:tcPr>
          <w:p w:rsidR="0010371C" w:rsidRPr="000108B6" w:rsidRDefault="0010371C" w:rsidP="000C55D5">
            <w:pPr>
              <w:spacing w:beforeLines="50"/>
              <w:jc w:val="center"/>
              <w:rPr>
                <w:rFonts w:ascii="黑体" w:eastAsia="黑体" w:hAnsi="黑体" w:cs="宋体"/>
              </w:rPr>
            </w:pPr>
            <w:r w:rsidRPr="000108B6">
              <w:rPr>
                <w:rFonts w:ascii="黑体" w:eastAsia="黑体" w:hAnsi="黑体" w:cs="宋体" w:hint="eastAsia"/>
              </w:rPr>
              <w:t>活动开展时间</w:t>
            </w:r>
          </w:p>
        </w:tc>
        <w:tc>
          <w:tcPr>
            <w:tcW w:w="443" w:type="pct"/>
          </w:tcPr>
          <w:p w:rsidR="0010371C" w:rsidRPr="000108B6" w:rsidRDefault="0010371C" w:rsidP="000C55D5">
            <w:pPr>
              <w:spacing w:beforeLines="50"/>
              <w:jc w:val="center"/>
              <w:rPr>
                <w:rFonts w:ascii="黑体" w:eastAsia="黑体" w:hAnsi="黑体" w:cs="宋体"/>
              </w:rPr>
            </w:pPr>
            <w:r w:rsidRPr="000108B6">
              <w:rPr>
                <w:rFonts w:ascii="黑体" w:eastAsia="黑体" w:hAnsi="黑体" w:cs="宋体" w:hint="eastAsia"/>
              </w:rPr>
              <w:t>参加人数</w:t>
            </w:r>
          </w:p>
        </w:tc>
        <w:tc>
          <w:tcPr>
            <w:tcW w:w="3771" w:type="pct"/>
          </w:tcPr>
          <w:p w:rsidR="0010371C" w:rsidRPr="000108B6" w:rsidRDefault="0010371C" w:rsidP="000C55D5">
            <w:pPr>
              <w:spacing w:beforeLines="50"/>
              <w:jc w:val="center"/>
              <w:rPr>
                <w:rFonts w:ascii="黑体" w:eastAsia="黑体" w:hAnsi="黑体" w:cs="宋体"/>
              </w:rPr>
            </w:pPr>
            <w:r w:rsidRPr="000108B6">
              <w:rPr>
                <w:rFonts w:ascii="黑体" w:eastAsia="黑体" w:hAnsi="黑体" w:cs="宋体" w:hint="eastAsia"/>
              </w:rPr>
              <w:t>活动报道网址</w:t>
            </w:r>
          </w:p>
        </w:tc>
      </w:tr>
      <w:tr w:rsidR="0010371C" w:rsidRPr="000108B6" w:rsidTr="000108B6">
        <w:trPr>
          <w:jc w:val="center"/>
        </w:trPr>
        <w:tc>
          <w:tcPr>
            <w:tcW w:w="244" w:type="pct"/>
            <w:vAlign w:val="center"/>
          </w:tcPr>
          <w:p w:rsidR="0010371C" w:rsidRPr="000108B6" w:rsidRDefault="0010371C" w:rsidP="000108B6">
            <w:pPr>
              <w:jc w:val="center"/>
              <w:rPr>
                <w:rFonts w:ascii="楷体" w:eastAsia="楷体" w:hAnsi="楷体" w:cs="仿宋_GB2312"/>
              </w:rPr>
            </w:pPr>
            <w:r w:rsidRPr="000108B6">
              <w:rPr>
                <w:rFonts w:ascii="楷体" w:eastAsia="楷体" w:hAnsi="楷体" w:cs="仿宋_GB2312"/>
              </w:rPr>
              <w:t>1</w:t>
            </w:r>
          </w:p>
        </w:tc>
        <w:tc>
          <w:tcPr>
            <w:tcW w:w="543" w:type="pct"/>
          </w:tcPr>
          <w:p w:rsidR="0010371C" w:rsidRPr="000108B6" w:rsidRDefault="0010371C" w:rsidP="00414E8B">
            <w:pPr>
              <w:rPr>
                <w:rFonts w:ascii="Times New Roman" w:eastAsia="楷体" w:hAnsi="Times New Roman"/>
                <w:sz w:val="21"/>
                <w:szCs w:val="21"/>
              </w:rPr>
            </w:pPr>
            <w:r w:rsidRPr="000108B6">
              <w:rPr>
                <w:rFonts w:cs="Arial"/>
                <w:sz w:val="21"/>
                <w:szCs w:val="21"/>
              </w:rPr>
              <w:t>4.22-5.19</w:t>
            </w:r>
          </w:p>
        </w:tc>
        <w:tc>
          <w:tcPr>
            <w:tcW w:w="443" w:type="pct"/>
          </w:tcPr>
          <w:p w:rsidR="0010371C" w:rsidRPr="000108B6" w:rsidRDefault="0010371C" w:rsidP="00414E8B">
            <w:pPr>
              <w:rPr>
                <w:rFonts w:ascii="Times New Roman" w:hAnsi="Times New Roman"/>
                <w:sz w:val="21"/>
                <w:szCs w:val="21"/>
              </w:rPr>
            </w:pPr>
            <w:r w:rsidRPr="000108B6">
              <w:rPr>
                <w:rFonts w:ascii="Times New Roman" w:hAnsi="Times New Roman"/>
                <w:sz w:val="21"/>
                <w:szCs w:val="21"/>
              </w:rPr>
              <w:t>288</w:t>
            </w:r>
          </w:p>
        </w:tc>
        <w:tc>
          <w:tcPr>
            <w:tcW w:w="3771" w:type="pct"/>
          </w:tcPr>
          <w:p w:rsidR="0010371C" w:rsidRPr="000108B6" w:rsidRDefault="0010371C" w:rsidP="00414E8B">
            <w:pPr>
              <w:rPr>
                <w:rFonts w:ascii="Times New Roman" w:eastAsia="楷体" w:hAnsi="Times New Roman"/>
                <w:sz w:val="21"/>
                <w:szCs w:val="21"/>
              </w:rPr>
            </w:pPr>
            <w:r w:rsidRPr="000108B6">
              <w:rPr>
                <w:rFonts w:ascii="Times New Roman" w:eastAsia="楷体" w:hAnsi="Times New Roman"/>
                <w:sz w:val="21"/>
                <w:szCs w:val="21"/>
              </w:rPr>
              <w:t>http://dwyxy.hunau.edu.cn/xygk/xyxw/201805/t20180522_229541.html</w:t>
            </w:r>
          </w:p>
        </w:tc>
      </w:tr>
      <w:tr w:rsidR="0010371C" w:rsidRPr="000108B6" w:rsidTr="000108B6">
        <w:trPr>
          <w:jc w:val="center"/>
        </w:trPr>
        <w:tc>
          <w:tcPr>
            <w:tcW w:w="244" w:type="pct"/>
            <w:vAlign w:val="center"/>
          </w:tcPr>
          <w:p w:rsidR="0010371C" w:rsidRPr="000108B6" w:rsidRDefault="0010371C" w:rsidP="000108B6">
            <w:pPr>
              <w:jc w:val="center"/>
              <w:rPr>
                <w:rFonts w:ascii="楷体" w:eastAsia="楷体" w:hAnsi="楷体" w:cs="仿宋_GB2312"/>
              </w:rPr>
            </w:pPr>
            <w:r w:rsidRPr="000108B6">
              <w:rPr>
                <w:rFonts w:ascii="楷体" w:eastAsia="楷体" w:hAnsi="楷体" w:cs="仿宋_GB2312"/>
              </w:rPr>
              <w:t>2</w:t>
            </w:r>
          </w:p>
        </w:tc>
        <w:tc>
          <w:tcPr>
            <w:tcW w:w="543" w:type="pct"/>
          </w:tcPr>
          <w:p w:rsidR="0010371C" w:rsidRPr="000108B6" w:rsidRDefault="0010371C" w:rsidP="00414E8B">
            <w:pPr>
              <w:rPr>
                <w:rFonts w:ascii="Times New Roman" w:hAnsi="Times New Roman"/>
                <w:sz w:val="21"/>
                <w:szCs w:val="21"/>
              </w:rPr>
            </w:pPr>
            <w:r w:rsidRPr="000108B6">
              <w:rPr>
                <w:rFonts w:ascii="Times New Roman" w:hAnsi="Times New Roman"/>
                <w:sz w:val="21"/>
                <w:szCs w:val="21"/>
              </w:rPr>
              <w:t>5.28</w:t>
            </w:r>
          </w:p>
        </w:tc>
        <w:tc>
          <w:tcPr>
            <w:tcW w:w="443" w:type="pct"/>
          </w:tcPr>
          <w:p w:rsidR="0010371C" w:rsidRPr="000108B6" w:rsidRDefault="0010371C" w:rsidP="00414E8B">
            <w:pPr>
              <w:rPr>
                <w:rFonts w:ascii="Times New Roman" w:hAnsi="Times New Roman"/>
                <w:sz w:val="21"/>
                <w:szCs w:val="21"/>
              </w:rPr>
            </w:pPr>
            <w:r w:rsidRPr="000108B6">
              <w:rPr>
                <w:rFonts w:ascii="Times New Roman" w:hAnsi="Times New Roman"/>
                <w:sz w:val="21"/>
                <w:szCs w:val="21"/>
              </w:rPr>
              <w:t>320</w:t>
            </w:r>
          </w:p>
        </w:tc>
        <w:tc>
          <w:tcPr>
            <w:tcW w:w="3771" w:type="pct"/>
          </w:tcPr>
          <w:p w:rsidR="0010371C" w:rsidRPr="000108B6" w:rsidRDefault="0010371C" w:rsidP="00414E8B">
            <w:pPr>
              <w:rPr>
                <w:rFonts w:ascii="Times New Roman" w:eastAsia="楷体" w:hAnsi="Times New Roman"/>
                <w:sz w:val="21"/>
                <w:szCs w:val="21"/>
              </w:rPr>
            </w:pPr>
            <w:r w:rsidRPr="000108B6">
              <w:rPr>
                <w:rFonts w:ascii="Times New Roman" w:eastAsia="楷体" w:hAnsi="Times New Roman"/>
                <w:sz w:val="21"/>
                <w:szCs w:val="21"/>
              </w:rPr>
              <w:t>http://dwyxy.hunau.edu.cn/xygk/xyxw/201806/t20180601_230101.html</w:t>
            </w:r>
          </w:p>
        </w:tc>
      </w:tr>
      <w:tr w:rsidR="0010371C" w:rsidRPr="000108B6" w:rsidTr="000108B6">
        <w:trPr>
          <w:jc w:val="center"/>
        </w:trPr>
        <w:tc>
          <w:tcPr>
            <w:tcW w:w="244" w:type="pct"/>
            <w:vAlign w:val="center"/>
          </w:tcPr>
          <w:p w:rsidR="0010371C" w:rsidRPr="000108B6" w:rsidRDefault="0010371C" w:rsidP="000108B6">
            <w:pPr>
              <w:jc w:val="center"/>
              <w:rPr>
                <w:rFonts w:ascii="楷体" w:eastAsia="楷体" w:hAnsi="楷体" w:cs="仿宋_GB2312"/>
              </w:rPr>
            </w:pPr>
            <w:r w:rsidRPr="000108B6">
              <w:rPr>
                <w:rFonts w:ascii="楷体" w:eastAsia="楷体" w:hAnsi="楷体" w:cs="仿宋_GB2312"/>
              </w:rPr>
              <w:t>3</w:t>
            </w:r>
          </w:p>
        </w:tc>
        <w:tc>
          <w:tcPr>
            <w:tcW w:w="543" w:type="pct"/>
          </w:tcPr>
          <w:p w:rsidR="0010371C" w:rsidRPr="000108B6" w:rsidRDefault="0010371C" w:rsidP="00414E8B">
            <w:pPr>
              <w:rPr>
                <w:rFonts w:ascii="Times New Roman" w:hAnsi="Times New Roman"/>
                <w:sz w:val="21"/>
                <w:szCs w:val="21"/>
              </w:rPr>
            </w:pPr>
            <w:r w:rsidRPr="000108B6">
              <w:rPr>
                <w:rFonts w:ascii="Times New Roman" w:hAnsi="Times New Roman"/>
                <w:sz w:val="21"/>
                <w:szCs w:val="21"/>
              </w:rPr>
              <w:t>6.26</w:t>
            </w:r>
          </w:p>
        </w:tc>
        <w:tc>
          <w:tcPr>
            <w:tcW w:w="443" w:type="pct"/>
          </w:tcPr>
          <w:p w:rsidR="0010371C" w:rsidRPr="000108B6" w:rsidRDefault="0010371C" w:rsidP="00414E8B">
            <w:pPr>
              <w:rPr>
                <w:rFonts w:ascii="Times New Roman" w:hAnsi="Times New Roman"/>
                <w:sz w:val="21"/>
                <w:szCs w:val="21"/>
              </w:rPr>
            </w:pPr>
            <w:r w:rsidRPr="000108B6">
              <w:rPr>
                <w:rFonts w:ascii="Times New Roman" w:hAnsi="Times New Roman"/>
                <w:sz w:val="21"/>
                <w:szCs w:val="21"/>
              </w:rPr>
              <w:t>42</w:t>
            </w:r>
          </w:p>
        </w:tc>
        <w:tc>
          <w:tcPr>
            <w:tcW w:w="3771" w:type="pct"/>
          </w:tcPr>
          <w:p w:rsidR="0010371C" w:rsidRPr="000108B6" w:rsidRDefault="0010371C" w:rsidP="00414E8B">
            <w:pPr>
              <w:rPr>
                <w:rFonts w:ascii="Times New Roman" w:eastAsia="楷体" w:hAnsi="Times New Roman"/>
                <w:sz w:val="21"/>
                <w:szCs w:val="21"/>
              </w:rPr>
            </w:pPr>
            <w:r w:rsidRPr="000108B6">
              <w:rPr>
                <w:rFonts w:ascii="Times New Roman" w:eastAsia="楷体" w:hAnsi="Times New Roman"/>
                <w:sz w:val="21"/>
                <w:szCs w:val="21"/>
              </w:rPr>
              <w:t>http://dwyxy.hunau.edu.cn/xygk/xyxw/201806/t20180626_231871.html</w:t>
            </w:r>
          </w:p>
        </w:tc>
      </w:tr>
      <w:tr w:rsidR="0010371C" w:rsidRPr="000108B6" w:rsidTr="000108B6">
        <w:trPr>
          <w:jc w:val="center"/>
        </w:trPr>
        <w:tc>
          <w:tcPr>
            <w:tcW w:w="244" w:type="pct"/>
            <w:vAlign w:val="center"/>
          </w:tcPr>
          <w:p w:rsidR="0010371C" w:rsidRPr="000108B6" w:rsidRDefault="0010371C" w:rsidP="000108B6">
            <w:pPr>
              <w:jc w:val="center"/>
              <w:rPr>
                <w:rFonts w:ascii="楷体" w:eastAsia="楷体" w:hAnsi="楷体" w:cs="仿宋_GB2312"/>
                <w:sz w:val="21"/>
                <w:szCs w:val="22"/>
              </w:rPr>
            </w:pPr>
            <w:r w:rsidRPr="000108B6">
              <w:rPr>
                <w:rFonts w:ascii="楷体" w:eastAsia="楷体" w:hAnsi="楷体" w:cs="仿宋_GB2312"/>
                <w:sz w:val="21"/>
                <w:szCs w:val="22"/>
              </w:rPr>
              <w:t>4</w:t>
            </w:r>
          </w:p>
        </w:tc>
        <w:tc>
          <w:tcPr>
            <w:tcW w:w="543" w:type="pct"/>
          </w:tcPr>
          <w:p w:rsidR="0010371C" w:rsidRPr="000108B6" w:rsidRDefault="0010371C" w:rsidP="00414E8B">
            <w:pPr>
              <w:rPr>
                <w:rFonts w:ascii="Times New Roman" w:hAnsi="Times New Roman"/>
                <w:sz w:val="21"/>
                <w:szCs w:val="21"/>
              </w:rPr>
            </w:pPr>
            <w:r w:rsidRPr="000108B6">
              <w:rPr>
                <w:rFonts w:ascii="Times New Roman" w:hAnsi="Times New Roman"/>
                <w:sz w:val="21"/>
                <w:szCs w:val="21"/>
              </w:rPr>
              <w:t>9.27</w:t>
            </w:r>
          </w:p>
        </w:tc>
        <w:tc>
          <w:tcPr>
            <w:tcW w:w="443" w:type="pct"/>
          </w:tcPr>
          <w:p w:rsidR="0010371C" w:rsidRPr="000108B6" w:rsidRDefault="0010371C" w:rsidP="00414E8B">
            <w:pPr>
              <w:rPr>
                <w:rFonts w:ascii="Times New Roman" w:hAnsi="Times New Roman"/>
                <w:sz w:val="21"/>
                <w:szCs w:val="21"/>
              </w:rPr>
            </w:pPr>
            <w:r w:rsidRPr="000108B6">
              <w:rPr>
                <w:rFonts w:ascii="Times New Roman" w:hAnsi="Times New Roman"/>
                <w:sz w:val="21"/>
                <w:szCs w:val="21"/>
              </w:rPr>
              <w:t>46</w:t>
            </w:r>
          </w:p>
        </w:tc>
        <w:tc>
          <w:tcPr>
            <w:tcW w:w="3771" w:type="pct"/>
          </w:tcPr>
          <w:p w:rsidR="0010371C" w:rsidRPr="000108B6" w:rsidRDefault="0010371C" w:rsidP="00414E8B">
            <w:pPr>
              <w:rPr>
                <w:rFonts w:ascii="Times New Roman" w:eastAsia="楷体" w:hAnsi="Times New Roman"/>
                <w:sz w:val="21"/>
                <w:szCs w:val="21"/>
              </w:rPr>
            </w:pPr>
            <w:r w:rsidRPr="000108B6">
              <w:rPr>
                <w:rFonts w:ascii="Times New Roman" w:eastAsia="楷体" w:hAnsi="Times New Roman"/>
                <w:sz w:val="21"/>
                <w:szCs w:val="21"/>
              </w:rPr>
              <w:t>http://dwyxy.hunau.edu.cn/xygk/xyxw/201809/t20180927_235182.html</w:t>
            </w:r>
          </w:p>
        </w:tc>
      </w:tr>
      <w:tr w:rsidR="0010371C" w:rsidRPr="000108B6" w:rsidTr="000108B6">
        <w:trPr>
          <w:jc w:val="center"/>
        </w:trPr>
        <w:tc>
          <w:tcPr>
            <w:tcW w:w="244" w:type="pct"/>
            <w:vAlign w:val="center"/>
          </w:tcPr>
          <w:p w:rsidR="0010371C" w:rsidRPr="000108B6" w:rsidRDefault="0010371C" w:rsidP="000108B6">
            <w:pPr>
              <w:widowControl/>
              <w:jc w:val="center"/>
              <w:textAlignment w:val="top"/>
              <w:rPr>
                <w:sz w:val="21"/>
                <w:szCs w:val="22"/>
              </w:rPr>
            </w:pPr>
            <w:r w:rsidRPr="000108B6">
              <w:rPr>
                <w:rFonts w:ascii="宋体" w:hAnsi="宋体" w:cs="宋体"/>
                <w:kern w:val="0"/>
                <w:sz w:val="21"/>
                <w:szCs w:val="21"/>
              </w:rPr>
              <w:t>5</w:t>
            </w:r>
          </w:p>
        </w:tc>
        <w:tc>
          <w:tcPr>
            <w:tcW w:w="543" w:type="pct"/>
            <w:vAlign w:val="center"/>
          </w:tcPr>
          <w:p w:rsidR="0010371C" w:rsidRPr="000108B6" w:rsidRDefault="0010371C" w:rsidP="000108B6">
            <w:pPr>
              <w:widowControl/>
              <w:jc w:val="center"/>
              <w:textAlignment w:val="center"/>
              <w:rPr>
                <w:rFonts w:eastAsia="楷体"/>
                <w:sz w:val="21"/>
                <w:szCs w:val="21"/>
              </w:rPr>
            </w:pPr>
            <w:r w:rsidRPr="000108B6">
              <w:rPr>
                <w:kern w:val="0"/>
                <w:sz w:val="21"/>
                <w:szCs w:val="21"/>
              </w:rPr>
              <w:t>201</w:t>
            </w:r>
            <w:r w:rsidRPr="000108B6">
              <w:rPr>
                <w:rFonts w:ascii="楷体" w:eastAsia="楷体" w:hAnsi="楷体" w:cs="楷体"/>
                <w:kern w:val="0"/>
                <w:sz w:val="21"/>
                <w:szCs w:val="21"/>
              </w:rPr>
              <w:t>8</w:t>
            </w:r>
            <w:r w:rsidRPr="000108B6">
              <w:rPr>
                <w:kern w:val="0"/>
                <w:sz w:val="21"/>
                <w:szCs w:val="21"/>
              </w:rPr>
              <w:t>.7.9</w:t>
            </w:r>
          </w:p>
        </w:tc>
        <w:tc>
          <w:tcPr>
            <w:tcW w:w="443" w:type="pct"/>
            <w:vAlign w:val="center"/>
          </w:tcPr>
          <w:p w:rsidR="0010371C" w:rsidRPr="000108B6" w:rsidRDefault="0010371C" w:rsidP="000108B6">
            <w:pPr>
              <w:widowControl/>
              <w:jc w:val="left"/>
              <w:textAlignment w:val="center"/>
              <w:rPr>
                <w:rFonts w:eastAsia="楷体"/>
                <w:sz w:val="21"/>
                <w:szCs w:val="21"/>
              </w:rPr>
            </w:pPr>
            <w:r w:rsidRPr="000108B6">
              <w:rPr>
                <w:rFonts w:ascii="楷体" w:eastAsia="楷体" w:hAnsi="楷体" w:cs="楷体"/>
                <w:kern w:val="0"/>
                <w:sz w:val="21"/>
                <w:szCs w:val="21"/>
              </w:rPr>
              <w:t>8</w:t>
            </w:r>
            <w:r w:rsidRPr="000108B6">
              <w:rPr>
                <w:rFonts w:ascii="楷体" w:eastAsia="楷体" w:hAnsi="楷体" w:cs="楷体" w:hint="eastAsia"/>
                <w:kern w:val="0"/>
                <w:sz w:val="21"/>
                <w:szCs w:val="21"/>
              </w:rPr>
              <w:t>人</w:t>
            </w:r>
          </w:p>
        </w:tc>
        <w:tc>
          <w:tcPr>
            <w:tcW w:w="3771" w:type="pct"/>
            <w:vAlign w:val="center"/>
          </w:tcPr>
          <w:p w:rsidR="0010371C" w:rsidRPr="000108B6" w:rsidRDefault="0010371C" w:rsidP="000108B6">
            <w:pPr>
              <w:widowControl/>
              <w:jc w:val="left"/>
              <w:textAlignment w:val="center"/>
              <w:rPr>
                <w:rFonts w:eastAsia="楷体"/>
                <w:sz w:val="21"/>
                <w:szCs w:val="21"/>
              </w:rPr>
            </w:pPr>
            <w:hyperlink r:id="rId10" w:history="1">
              <w:r w:rsidRPr="000108B6">
                <w:rPr>
                  <w:rStyle w:val="Hyperlink"/>
                  <w:rFonts w:ascii="仿宋" w:eastAsia="仿宋" w:hAnsi="仿宋"/>
                  <w:color w:val="auto"/>
                  <w:szCs w:val="22"/>
                </w:rPr>
                <w:t>https://app.cycnet.com.cn/sxx/writings/articleview/id/37885</w:t>
              </w:r>
            </w:hyperlink>
            <w:r w:rsidRPr="000108B6">
              <w:rPr>
                <w:rFonts w:ascii="仿宋" w:eastAsia="仿宋" w:hAnsi="仿宋" w:hint="eastAsia"/>
                <w:szCs w:val="22"/>
              </w:rPr>
              <w:t>；中青校园网</w:t>
            </w:r>
          </w:p>
        </w:tc>
      </w:tr>
      <w:tr w:rsidR="0010371C" w:rsidRPr="000108B6" w:rsidTr="000108B6">
        <w:trPr>
          <w:jc w:val="center"/>
        </w:trPr>
        <w:tc>
          <w:tcPr>
            <w:tcW w:w="244" w:type="pct"/>
            <w:vAlign w:val="center"/>
          </w:tcPr>
          <w:p w:rsidR="0010371C" w:rsidRPr="000108B6" w:rsidRDefault="0010371C" w:rsidP="000108B6">
            <w:pPr>
              <w:widowControl/>
              <w:jc w:val="center"/>
              <w:textAlignment w:val="top"/>
              <w:rPr>
                <w:sz w:val="21"/>
                <w:szCs w:val="22"/>
              </w:rPr>
            </w:pPr>
            <w:r w:rsidRPr="000108B6">
              <w:rPr>
                <w:rFonts w:ascii="宋体" w:hAnsi="宋体" w:cs="宋体"/>
                <w:kern w:val="0"/>
                <w:sz w:val="21"/>
                <w:szCs w:val="21"/>
              </w:rPr>
              <w:t>6</w:t>
            </w:r>
          </w:p>
        </w:tc>
        <w:tc>
          <w:tcPr>
            <w:tcW w:w="543" w:type="pct"/>
            <w:vAlign w:val="center"/>
          </w:tcPr>
          <w:p w:rsidR="0010371C" w:rsidRPr="000108B6" w:rsidRDefault="0010371C" w:rsidP="000108B6">
            <w:pPr>
              <w:widowControl/>
              <w:jc w:val="center"/>
              <w:textAlignment w:val="center"/>
              <w:rPr>
                <w:rFonts w:eastAsia="楷体"/>
                <w:sz w:val="21"/>
                <w:szCs w:val="21"/>
              </w:rPr>
            </w:pPr>
            <w:r w:rsidRPr="000108B6">
              <w:rPr>
                <w:kern w:val="0"/>
                <w:sz w:val="21"/>
                <w:szCs w:val="21"/>
              </w:rPr>
              <w:t>2018.7.9</w:t>
            </w:r>
          </w:p>
        </w:tc>
        <w:tc>
          <w:tcPr>
            <w:tcW w:w="443" w:type="pct"/>
            <w:vAlign w:val="center"/>
          </w:tcPr>
          <w:p w:rsidR="0010371C" w:rsidRPr="000108B6" w:rsidRDefault="0010371C" w:rsidP="000108B6">
            <w:pPr>
              <w:widowControl/>
              <w:jc w:val="left"/>
              <w:textAlignment w:val="center"/>
              <w:rPr>
                <w:rFonts w:eastAsia="楷体"/>
                <w:sz w:val="21"/>
                <w:szCs w:val="21"/>
              </w:rPr>
            </w:pPr>
            <w:r w:rsidRPr="000108B6">
              <w:rPr>
                <w:rFonts w:eastAsia="楷体"/>
                <w:kern w:val="0"/>
                <w:sz w:val="21"/>
                <w:szCs w:val="21"/>
              </w:rPr>
              <w:t>5</w:t>
            </w:r>
            <w:r w:rsidRPr="000108B6">
              <w:rPr>
                <w:rFonts w:ascii="楷体" w:eastAsia="楷体" w:hAnsi="楷体" w:cs="楷体" w:hint="eastAsia"/>
                <w:kern w:val="0"/>
                <w:sz w:val="21"/>
                <w:szCs w:val="21"/>
              </w:rPr>
              <w:t>人</w:t>
            </w:r>
          </w:p>
        </w:tc>
        <w:tc>
          <w:tcPr>
            <w:tcW w:w="3771" w:type="pct"/>
          </w:tcPr>
          <w:p w:rsidR="0010371C" w:rsidRPr="000108B6" w:rsidRDefault="0010371C" w:rsidP="000108B6">
            <w:pPr>
              <w:jc w:val="left"/>
              <w:rPr>
                <w:rFonts w:ascii="仿宋" w:eastAsia="仿宋" w:hAnsi="仿宋"/>
                <w:szCs w:val="22"/>
              </w:rPr>
            </w:pPr>
            <w:hyperlink r:id="rId11" w:history="1">
              <w:r w:rsidRPr="000108B6">
                <w:rPr>
                  <w:rStyle w:val="Hyperlink"/>
                  <w:rFonts w:ascii="仿宋" w:eastAsia="仿宋" w:hAnsi="仿宋"/>
                  <w:color w:val="auto"/>
                  <w:szCs w:val="22"/>
                </w:rPr>
                <w:t>http://www.universitychina.net/campus/news/20180721/34565.html</w:t>
              </w:r>
            </w:hyperlink>
            <w:r w:rsidRPr="000108B6">
              <w:rPr>
                <w:rFonts w:ascii="仿宋" w:eastAsia="仿宋" w:hAnsi="仿宋" w:hint="eastAsia"/>
                <w:szCs w:val="22"/>
              </w:rPr>
              <w:t>；中国大学生网</w:t>
            </w:r>
          </w:p>
        </w:tc>
      </w:tr>
      <w:tr w:rsidR="0010371C" w:rsidRPr="000108B6" w:rsidTr="000108B6">
        <w:trPr>
          <w:jc w:val="center"/>
        </w:trPr>
        <w:tc>
          <w:tcPr>
            <w:tcW w:w="244" w:type="pct"/>
            <w:vAlign w:val="center"/>
          </w:tcPr>
          <w:p w:rsidR="0010371C" w:rsidRPr="000108B6" w:rsidRDefault="0010371C" w:rsidP="000108B6">
            <w:pPr>
              <w:widowControl/>
              <w:jc w:val="center"/>
              <w:textAlignment w:val="top"/>
              <w:rPr>
                <w:sz w:val="21"/>
                <w:szCs w:val="22"/>
              </w:rPr>
            </w:pPr>
            <w:r w:rsidRPr="000108B6">
              <w:rPr>
                <w:rFonts w:ascii="宋体" w:hAnsi="宋体" w:cs="宋体"/>
                <w:kern w:val="0"/>
                <w:sz w:val="21"/>
                <w:szCs w:val="21"/>
              </w:rPr>
              <w:t>7</w:t>
            </w:r>
          </w:p>
        </w:tc>
        <w:tc>
          <w:tcPr>
            <w:tcW w:w="543" w:type="pct"/>
            <w:vAlign w:val="center"/>
          </w:tcPr>
          <w:p w:rsidR="0010371C" w:rsidRPr="000108B6" w:rsidRDefault="0010371C" w:rsidP="000108B6">
            <w:pPr>
              <w:widowControl/>
              <w:jc w:val="center"/>
              <w:textAlignment w:val="center"/>
              <w:rPr>
                <w:rFonts w:eastAsia="楷体"/>
                <w:sz w:val="21"/>
                <w:szCs w:val="21"/>
              </w:rPr>
            </w:pPr>
            <w:r w:rsidRPr="000108B6">
              <w:rPr>
                <w:kern w:val="0"/>
                <w:sz w:val="21"/>
                <w:szCs w:val="21"/>
              </w:rPr>
              <w:t>2018.7.10</w:t>
            </w:r>
          </w:p>
        </w:tc>
        <w:tc>
          <w:tcPr>
            <w:tcW w:w="443" w:type="pct"/>
            <w:vAlign w:val="center"/>
          </w:tcPr>
          <w:p w:rsidR="0010371C" w:rsidRPr="000108B6" w:rsidRDefault="0010371C" w:rsidP="000108B6">
            <w:pPr>
              <w:widowControl/>
              <w:jc w:val="left"/>
              <w:textAlignment w:val="center"/>
              <w:rPr>
                <w:rFonts w:eastAsia="楷体"/>
                <w:sz w:val="21"/>
                <w:szCs w:val="21"/>
              </w:rPr>
            </w:pPr>
            <w:r w:rsidRPr="000108B6">
              <w:rPr>
                <w:rFonts w:ascii="楷体" w:eastAsia="楷体" w:hAnsi="楷体" w:cs="楷体"/>
                <w:kern w:val="0"/>
                <w:sz w:val="21"/>
                <w:szCs w:val="21"/>
              </w:rPr>
              <w:t>8</w:t>
            </w:r>
            <w:r w:rsidRPr="000108B6">
              <w:rPr>
                <w:rFonts w:ascii="楷体" w:eastAsia="楷体" w:hAnsi="楷体" w:cs="楷体" w:hint="eastAsia"/>
                <w:kern w:val="0"/>
                <w:sz w:val="21"/>
                <w:szCs w:val="21"/>
              </w:rPr>
              <w:t>人</w:t>
            </w:r>
          </w:p>
        </w:tc>
        <w:tc>
          <w:tcPr>
            <w:tcW w:w="3771" w:type="pct"/>
          </w:tcPr>
          <w:p w:rsidR="0010371C" w:rsidRPr="000108B6" w:rsidRDefault="0010371C" w:rsidP="000108B6">
            <w:pPr>
              <w:widowControl/>
              <w:jc w:val="left"/>
              <w:textAlignment w:val="top"/>
              <w:rPr>
                <w:sz w:val="21"/>
                <w:szCs w:val="22"/>
              </w:rPr>
            </w:pPr>
            <w:hyperlink r:id="rId12" w:history="1">
              <w:r w:rsidRPr="000108B6">
                <w:rPr>
                  <w:rStyle w:val="Hyperlink"/>
                  <w:rFonts w:ascii="仿宋" w:eastAsia="仿宋" w:hAnsi="仿宋"/>
                  <w:color w:val="auto"/>
                </w:rPr>
                <w:t>http://xnqn.hunau.edu.cn/xwzx/xydt/201809/t20180909_234335.html</w:t>
              </w:r>
            </w:hyperlink>
            <w:r w:rsidRPr="000108B6">
              <w:rPr>
                <w:rFonts w:ascii="仿宋" w:eastAsia="仿宋" w:hAnsi="仿宋" w:hint="eastAsia"/>
              </w:rPr>
              <w:t>；湘农青年</w:t>
            </w:r>
          </w:p>
        </w:tc>
      </w:tr>
      <w:tr w:rsidR="0010371C" w:rsidRPr="000108B6" w:rsidTr="000108B6">
        <w:trPr>
          <w:jc w:val="center"/>
        </w:trPr>
        <w:tc>
          <w:tcPr>
            <w:tcW w:w="244" w:type="pct"/>
            <w:vAlign w:val="center"/>
          </w:tcPr>
          <w:p w:rsidR="0010371C" w:rsidRPr="000108B6" w:rsidRDefault="0010371C" w:rsidP="000108B6">
            <w:pPr>
              <w:widowControl/>
              <w:jc w:val="center"/>
              <w:textAlignment w:val="top"/>
              <w:rPr>
                <w:sz w:val="21"/>
                <w:szCs w:val="22"/>
              </w:rPr>
            </w:pPr>
            <w:r w:rsidRPr="000108B6">
              <w:rPr>
                <w:rFonts w:ascii="宋体" w:hAnsi="宋体" w:cs="宋体"/>
                <w:kern w:val="0"/>
                <w:sz w:val="21"/>
                <w:szCs w:val="21"/>
              </w:rPr>
              <w:t>8</w:t>
            </w:r>
          </w:p>
        </w:tc>
        <w:tc>
          <w:tcPr>
            <w:tcW w:w="543" w:type="pct"/>
            <w:vAlign w:val="center"/>
          </w:tcPr>
          <w:p w:rsidR="0010371C" w:rsidRPr="000108B6" w:rsidRDefault="0010371C" w:rsidP="000108B6">
            <w:pPr>
              <w:widowControl/>
              <w:jc w:val="center"/>
              <w:textAlignment w:val="center"/>
              <w:rPr>
                <w:rFonts w:eastAsia="楷体"/>
                <w:sz w:val="21"/>
                <w:szCs w:val="21"/>
              </w:rPr>
            </w:pPr>
            <w:r w:rsidRPr="000108B6">
              <w:rPr>
                <w:kern w:val="0"/>
                <w:sz w:val="21"/>
                <w:szCs w:val="21"/>
              </w:rPr>
              <w:t>2018.7.10</w:t>
            </w:r>
          </w:p>
        </w:tc>
        <w:tc>
          <w:tcPr>
            <w:tcW w:w="443" w:type="pct"/>
            <w:vAlign w:val="center"/>
          </w:tcPr>
          <w:p w:rsidR="0010371C" w:rsidRPr="000108B6" w:rsidRDefault="0010371C" w:rsidP="000108B6">
            <w:pPr>
              <w:widowControl/>
              <w:jc w:val="left"/>
              <w:textAlignment w:val="center"/>
              <w:rPr>
                <w:rFonts w:eastAsia="楷体"/>
                <w:sz w:val="21"/>
                <w:szCs w:val="21"/>
              </w:rPr>
            </w:pPr>
            <w:r w:rsidRPr="000108B6">
              <w:rPr>
                <w:rFonts w:ascii="楷体" w:eastAsia="楷体" w:hAnsi="楷体" w:cs="楷体"/>
                <w:kern w:val="0"/>
                <w:sz w:val="21"/>
                <w:szCs w:val="21"/>
              </w:rPr>
              <w:t>13</w:t>
            </w:r>
            <w:r w:rsidRPr="000108B6">
              <w:rPr>
                <w:rFonts w:ascii="楷体" w:eastAsia="楷体" w:hAnsi="楷体" w:cs="楷体" w:hint="eastAsia"/>
                <w:kern w:val="0"/>
                <w:sz w:val="21"/>
                <w:szCs w:val="21"/>
              </w:rPr>
              <w:t>人</w:t>
            </w:r>
          </w:p>
        </w:tc>
        <w:tc>
          <w:tcPr>
            <w:tcW w:w="3771" w:type="pct"/>
            <w:vAlign w:val="center"/>
          </w:tcPr>
          <w:p w:rsidR="0010371C" w:rsidRPr="000108B6" w:rsidRDefault="0010371C" w:rsidP="000108B6">
            <w:pPr>
              <w:widowControl/>
              <w:jc w:val="left"/>
              <w:textAlignment w:val="top"/>
            </w:pPr>
            <w:hyperlink r:id="rId13" w:history="1">
              <w:r w:rsidRPr="000108B6">
                <w:rPr>
                  <w:rStyle w:val="Hyperlink"/>
                  <w:rFonts w:ascii="仿宋" w:eastAsia="仿宋" w:hAnsi="仿宋"/>
                  <w:color w:val="auto"/>
                </w:rPr>
                <w:t>http://xnqn.hunau.edu.cn/xwzx/xydt/201809/t20180909_234334.html</w:t>
              </w:r>
            </w:hyperlink>
            <w:r w:rsidRPr="000108B6">
              <w:rPr>
                <w:rFonts w:ascii="仿宋" w:eastAsia="仿宋" w:hAnsi="仿宋" w:hint="eastAsia"/>
              </w:rPr>
              <w:t>；湘农青年</w:t>
            </w:r>
          </w:p>
        </w:tc>
      </w:tr>
    </w:tbl>
    <w:p w:rsidR="0010371C" w:rsidRPr="001506E7" w:rsidRDefault="0010371C" w:rsidP="0010371C">
      <w:pPr>
        <w:spacing w:beforeLines="50" w:afterLines="50"/>
        <w:ind w:firstLineChars="200" w:firstLine="31680"/>
        <w:rPr>
          <w:rFonts w:ascii="黑体" w:eastAsia="黑体" w:hAnsi="黑体" w:cs="仿宋_GB2312"/>
        </w:rPr>
      </w:pPr>
      <w:r w:rsidRPr="001506E7">
        <w:rPr>
          <w:rFonts w:ascii="黑体" w:eastAsia="黑体" w:hAnsi="黑体" w:cs="仿宋_GB2312"/>
        </w:rPr>
        <w:t>6.</w:t>
      </w:r>
      <w:r w:rsidRPr="001506E7">
        <w:rPr>
          <w:rFonts w:ascii="黑体" w:eastAsia="黑体" w:hAnsi="黑体" w:cs="仿宋_GB2312" w:hint="eastAsia"/>
        </w:rPr>
        <w:t>接受进修人员情况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83"/>
        <w:gridCol w:w="1488"/>
        <w:gridCol w:w="941"/>
        <w:gridCol w:w="942"/>
        <w:gridCol w:w="1967"/>
        <w:gridCol w:w="2395"/>
      </w:tblGrid>
      <w:tr w:rsidR="0010371C" w:rsidRPr="000108B6" w:rsidTr="000108B6">
        <w:trPr>
          <w:jc w:val="center"/>
        </w:trPr>
        <w:tc>
          <w:tcPr>
            <w:tcW w:w="818" w:type="dxa"/>
          </w:tcPr>
          <w:p w:rsidR="0010371C" w:rsidRPr="000108B6" w:rsidRDefault="0010371C" w:rsidP="000C55D5">
            <w:pPr>
              <w:spacing w:beforeLines="50"/>
              <w:jc w:val="center"/>
              <w:rPr>
                <w:rFonts w:ascii="黑体" w:eastAsia="黑体" w:hAnsi="黑体" w:cs="宋体"/>
              </w:rPr>
            </w:pPr>
            <w:r w:rsidRPr="000108B6">
              <w:rPr>
                <w:rFonts w:ascii="黑体" w:eastAsia="黑体" w:hAnsi="黑体" w:cs="宋体" w:hint="eastAsia"/>
              </w:rPr>
              <w:t>序号</w:t>
            </w:r>
          </w:p>
        </w:tc>
        <w:tc>
          <w:tcPr>
            <w:tcW w:w="1133" w:type="dxa"/>
          </w:tcPr>
          <w:p w:rsidR="0010371C" w:rsidRPr="000108B6" w:rsidRDefault="0010371C" w:rsidP="000C55D5">
            <w:pPr>
              <w:spacing w:beforeLines="50"/>
              <w:jc w:val="center"/>
              <w:rPr>
                <w:rFonts w:ascii="黑体" w:eastAsia="黑体" w:hAnsi="黑体" w:cs="宋体"/>
              </w:rPr>
            </w:pPr>
            <w:r w:rsidRPr="000108B6">
              <w:rPr>
                <w:rFonts w:ascii="黑体" w:eastAsia="黑体" w:hAnsi="黑体" w:cs="宋体" w:hint="eastAsia"/>
              </w:rPr>
              <w:t>姓名</w:t>
            </w:r>
          </w:p>
        </w:tc>
        <w:tc>
          <w:tcPr>
            <w:tcW w:w="991" w:type="dxa"/>
          </w:tcPr>
          <w:p w:rsidR="0010371C" w:rsidRPr="000108B6" w:rsidRDefault="0010371C" w:rsidP="000C55D5">
            <w:pPr>
              <w:spacing w:beforeLines="50"/>
              <w:jc w:val="center"/>
              <w:rPr>
                <w:rFonts w:ascii="黑体" w:eastAsia="黑体" w:hAnsi="黑体" w:cs="宋体"/>
              </w:rPr>
            </w:pPr>
            <w:r w:rsidRPr="000108B6">
              <w:rPr>
                <w:rFonts w:ascii="黑体" w:eastAsia="黑体" w:hAnsi="黑体" w:cs="宋体" w:hint="eastAsia"/>
              </w:rPr>
              <w:t>性别</w:t>
            </w:r>
          </w:p>
        </w:tc>
        <w:tc>
          <w:tcPr>
            <w:tcW w:w="992" w:type="dxa"/>
          </w:tcPr>
          <w:p w:rsidR="0010371C" w:rsidRPr="000108B6" w:rsidRDefault="0010371C" w:rsidP="000C55D5">
            <w:pPr>
              <w:spacing w:beforeLines="50"/>
              <w:jc w:val="center"/>
              <w:rPr>
                <w:rFonts w:ascii="黑体" w:eastAsia="黑体" w:hAnsi="黑体" w:cs="宋体"/>
              </w:rPr>
            </w:pPr>
            <w:r w:rsidRPr="000108B6">
              <w:rPr>
                <w:rFonts w:ascii="黑体" w:eastAsia="黑体" w:hAnsi="黑体" w:cs="宋体" w:hint="eastAsia"/>
              </w:rPr>
              <w:t>职称</w:t>
            </w:r>
          </w:p>
        </w:tc>
        <w:tc>
          <w:tcPr>
            <w:tcW w:w="2124" w:type="dxa"/>
          </w:tcPr>
          <w:p w:rsidR="0010371C" w:rsidRPr="000108B6" w:rsidRDefault="0010371C" w:rsidP="000C55D5">
            <w:pPr>
              <w:spacing w:beforeLines="50"/>
              <w:jc w:val="center"/>
              <w:rPr>
                <w:rFonts w:ascii="黑体" w:eastAsia="黑体" w:hAnsi="黑体" w:cs="宋体"/>
              </w:rPr>
            </w:pPr>
            <w:r w:rsidRPr="000108B6">
              <w:rPr>
                <w:rFonts w:ascii="黑体" w:eastAsia="黑体" w:hAnsi="黑体" w:cs="宋体" w:hint="eastAsia"/>
              </w:rPr>
              <w:t>单位名称</w:t>
            </w:r>
          </w:p>
        </w:tc>
        <w:tc>
          <w:tcPr>
            <w:tcW w:w="2458" w:type="dxa"/>
          </w:tcPr>
          <w:p w:rsidR="0010371C" w:rsidRPr="000108B6" w:rsidRDefault="0010371C" w:rsidP="000C55D5">
            <w:pPr>
              <w:spacing w:beforeLines="50"/>
              <w:jc w:val="center"/>
              <w:rPr>
                <w:rFonts w:ascii="黑体" w:eastAsia="黑体" w:hAnsi="黑体" w:cs="宋体"/>
              </w:rPr>
            </w:pPr>
            <w:r w:rsidRPr="000108B6">
              <w:rPr>
                <w:rFonts w:ascii="黑体" w:eastAsia="黑体" w:hAnsi="黑体" w:cs="宋体" w:hint="eastAsia"/>
              </w:rPr>
              <w:t>起止时间</w:t>
            </w:r>
          </w:p>
        </w:tc>
      </w:tr>
      <w:tr w:rsidR="0010371C" w:rsidRPr="000108B6" w:rsidTr="000108B6">
        <w:trPr>
          <w:trHeight w:val="569"/>
          <w:jc w:val="center"/>
        </w:trPr>
        <w:tc>
          <w:tcPr>
            <w:tcW w:w="818"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kern w:val="0"/>
                <w:sz w:val="21"/>
                <w:szCs w:val="21"/>
              </w:rPr>
              <w:t>1</w:t>
            </w:r>
          </w:p>
        </w:tc>
        <w:tc>
          <w:tcPr>
            <w:tcW w:w="1133"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hint="eastAsia"/>
                <w:kern w:val="0"/>
                <w:sz w:val="21"/>
                <w:szCs w:val="21"/>
              </w:rPr>
              <w:t>文云</w:t>
            </w:r>
          </w:p>
        </w:tc>
        <w:tc>
          <w:tcPr>
            <w:tcW w:w="991"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hint="eastAsia"/>
                <w:kern w:val="0"/>
                <w:sz w:val="21"/>
                <w:szCs w:val="21"/>
              </w:rPr>
              <w:t>女</w:t>
            </w:r>
          </w:p>
        </w:tc>
        <w:tc>
          <w:tcPr>
            <w:tcW w:w="992"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hint="eastAsia"/>
                <w:kern w:val="0"/>
                <w:sz w:val="21"/>
                <w:szCs w:val="21"/>
              </w:rPr>
              <w:t>中教二级</w:t>
            </w:r>
          </w:p>
        </w:tc>
        <w:tc>
          <w:tcPr>
            <w:tcW w:w="2124" w:type="dxa"/>
            <w:vAlign w:val="center"/>
          </w:tcPr>
          <w:p w:rsidR="0010371C" w:rsidRPr="000108B6" w:rsidRDefault="0010371C" w:rsidP="000108B6">
            <w:pPr>
              <w:widowControl/>
              <w:jc w:val="left"/>
              <w:textAlignment w:val="center"/>
              <w:rPr>
                <w:rFonts w:ascii="楷体" w:eastAsia="楷体" w:hAnsi="楷体" w:cs="楷体"/>
                <w:kern w:val="0"/>
                <w:sz w:val="21"/>
                <w:szCs w:val="21"/>
              </w:rPr>
            </w:pPr>
            <w:r w:rsidRPr="000108B6">
              <w:rPr>
                <w:rFonts w:ascii="楷体" w:eastAsia="楷体" w:hAnsi="楷体" w:cs="楷体" w:hint="eastAsia"/>
                <w:kern w:val="0"/>
                <w:sz w:val="21"/>
                <w:szCs w:val="21"/>
              </w:rPr>
              <w:t>永州工贸学校</w:t>
            </w:r>
          </w:p>
        </w:tc>
        <w:tc>
          <w:tcPr>
            <w:tcW w:w="2458"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kern w:val="0"/>
                <w:sz w:val="21"/>
                <w:szCs w:val="21"/>
              </w:rPr>
              <w:t>2018.8-10</w:t>
            </w:r>
            <w:r w:rsidRPr="000108B6">
              <w:rPr>
                <w:rFonts w:ascii="楷体" w:eastAsia="楷体" w:hAnsi="楷体" w:cs="楷体" w:hint="eastAsia"/>
                <w:kern w:val="0"/>
                <w:sz w:val="21"/>
                <w:szCs w:val="21"/>
              </w:rPr>
              <w:t>月</w:t>
            </w:r>
          </w:p>
        </w:tc>
      </w:tr>
      <w:tr w:rsidR="0010371C" w:rsidRPr="000108B6" w:rsidTr="000108B6">
        <w:trPr>
          <w:trHeight w:val="650"/>
          <w:jc w:val="center"/>
        </w:trPr>
        <w:tc>
          <w:tcPr>
            <w:tcW w:w="818"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kern w:val="0"/>
                <w:sz w:val="21"/>
                <w:szCs w:val="21"/>
              </w:rPr>
              <w:t>2</w:t>
            </w:r>
          </w:p>
        </w:tc>
        <w:tc>
          <w:tcPr>
            <w:tcW w:w="1133"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hint="eastAsia"/>
                <w:kern w:val="0"/>
                <w:sz w:val="21"/>
                <w:szCs w:val="21"/>
              </w:rPr>
              <w:t>杨大青</w:t>
            </w:r>
          </w:p>
        </w:tc>
        <w:tc>
          <w:tcPr>
            <w:tcW w:w="991"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hint="eastAsia"/>
                <w:kern w:val="0"/>
                <w:sz w:val="21"/>
                <w:szCs w:val="21"/>
              </w:rPr>
              <w:t>男</w:t>
            </w:r>
          </w:p>
        </w:tc>
        <w:tc>
          <w:tcPr>
            <w:tcW w:w="992"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hint="eastAsia"/>
                <w:kern w:val="0"/>
                <w:sz w:val="21"/>
                <w:szCs w:val="21"/>
              </w:rPr>
              <w:t>中教一级</w:t>
            </w:r>
          </w:p>
        </w:tc>
        <w:tc>
          <w:tcPr>
            <w:tcW w:w="2124" w:type="dxa"/>
            <w:vAlign w:val="center"/>
          </w:tcPr>
          <w:p w:rsidR="0010371C" w:rsidRPr="000108B6" w:rsidRDefault="0010371C" w:rsidP="000108B6">
            <w:pPr>
              <w:widowControl/>
              <w:jc w:val="left"/>
              <w:textAlignment w:val="center"/>
              <w:rPr>
                <w:rFonts w:ascii="楷体" w:eastAsia="楷体" w:hAnsi="楷体" w:cs="楷体"/>
                <w:kern w:val="0"/>
                <w:sz w:val="21"/>
                <w:szCs w:val="21"/>
              </w:rPr>
            </w:pPr>
            <w:r w:rsidRPr="000108B6">
              <w:rPr>
                <w:rFonts w:ascii="楷体" w:eastAsia="楷体" w:hAnsi="楷体" w:cs="楷体" w:hint="eastAsia"/>
                <w:kern w:val="0"/>
                <w:sz w:val="21"/>
                <w:szCs w:val="21"/>
              </w:rPr>
              <w:t>郴州市第一中专学校</w:t>
            </w:r>
          </w:p>
        </w:tc>
        <w:tc>
          <w:tcPr>
            <w:tcW w:w="2458"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kern w:val="0"/>
                <w:sz w:val="21"/>
                <w:szCs w:val="21"/>
              </w:rPr>
              <w:t>2018.8-10</w:t>
            </w:r>
            <w:r w:rsidRPr="000108B6">
              <w:rPr>
                <w:rFonts w:ascii="楷体" w:eastAsia="楷体" w:hAnsi="楷体" w:cs="楷体" w:hint="eastAsia"/>
                <w:kern w:val="0"/>
                <w:sz w:val="21"/>
                <w:szCs w:val="21"/>
              </w:rPr>
              <w:t>月</w:t>
            </w:r>
          </w:p>
        </w:tc>
      </w:tr>
      <w:tr w:rsidR="0010371C" w:rsidRPr="000108B6" w:rsidTr="000108B6">
        <w:trPr>
          <w:trHeight w:val="420"/>
          <w:jc w:val="center"/>
        </w:trPr>
        <w:tc>
          <w:tcPr>
            <w:tcW w:w="818"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kern w:val="0"/>
                <w:sz w:val="21"/>
                <w:szCs w:val="21"/>
              </w:rPr>
              <w:t>3</w:t>
            </w:r>
          </w:p>
        </w:tc>
        <w:tc>
          <w:tcPr>
            <w:tcW w:w="1133"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hint="eastAsia"/>
                <w:kern w:val="0"/>
                <w:sz w:val="21"/>
                <w:szCs w:val="21"/>
              </w:rPr>
              <w:t>谌庚生</w:t>
            </w:r>
          </w:p>
        </w:tc>
        <w:tc>
          <w:tcPr>
            <w:tcW w:w="991"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hint="eastAsia"/>
                <w:kern w:val="0"/>
                <w:sz w:val="21"/>
                <w:szCs w:val="21"/>
              </w:rPr>
              <w:t>男</w:t>
            </w:r>
          </w:p>
        </w:tc>
        <w:tc>
          <w:tcPr>
            <w:tcW w:w="992"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hint="eastAsia"/>
                <w:kern w:val="0"/>
                <w:sz w:val="21"/>
                <w:szCs w:val="21"/>
              </w:rPr>
              <w:t>中教一级</w:t>
            </w:r>
          </w:p>
        </w:tc>
        <w:tc>
          <w:tcPr>
            <w:tcW w:w="2124" w:type="dxa"/>
            <w:vAlign w:val="center"/>
          </w:tcPr>
          <w:p w:rsidR="0010371C" w:rsidRPr="000108B6" w:rsidRDefault="0010371C" w:rsidP="000108B6">
            <w:pPr>
              <w:widowControl/>
              <w:jc w:val="left"/>
              <w:textAlignment w:val="center"/>
              <w:rPr>
                <w:rFonts w:ascii="楷体" w:eastAsia="楷体" w:hAnsi="楷体" w:cs="楷体"/>
                <w:kern w:val="0"/>
                <w:sz w:val="21"/>
                <w:szCs w:val="21"/>
              </w:rPr>
            </w:pPr>
            <w:r w:rsidRPr="000108B6">
              <w:rPr>
                <w:rFonts w:ascii="楷体" w:eastAsia="楷体" w:hAnsi="楷体" w:cs="楷体" w:hint="eastAsia"/>
                <w:kern w:val="0"/>
                <w:sz w:val="21"/>
                <w:szCs w:val="21"/>
              </w:rPr>
              <w:t>溆浦职业中专学校</w:t>
            </w:r>
          </w:p>
        </w:tc>
        <w:tc>
          <w:tcPr>
            <w:tcW w:w="2458"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kern w:val="0"/>
                <w:sz w:val="21"/>
                <w:szCs w:val="21"/>
              </w:rPr>
              <w:t>2018.8-10</w:t>
            </w:r>
            <w:r w:rsidRPr="000108B6">
              <w:rPr>
                <w:rFonts w:ascii="楷体" w:eastAsia="楷体" w:hAnsi="楷体" w:cs="楷体" w:hint="eastAsia"/>
                <w:kern w:val="0"/>
                <w:sz w:val="21"/>
                <w:szCs w:val="21"/>
              </w:rPr>
              <w:t>月</w:t>
            </w:r>
          </w:p>
        </w:tc>
      </w:tr>
      <w:tr w:rsidR="0010371C" w:rsidRPr="000108B6" w:rsidTr="000108B6">
        <w:trPr>
          <w:trHeight w:val="420"/>
          <w:jc w:val="center"/>
        </w:trPr>
        <w:tc>
          <w:tcPr>
            <w:tcW w:w="818"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kern w:val="0"/>
                <w:sz w:val="21"/>
                <w:szCs w:val="21"/>
              </w:rPr>
              <w:t>4</w:t>
            </w:r>
          </w:p>
        </w:tc>
        <w:tc>
          <w:tcPr>
            <w:tcW w:w="1133"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hint="eastAsia"/>
                <w:kern w:val="0"/>
                <w:sz w:val="21"/>
                <w:szCs w:val="21"/>
              </w:rPr>
              <w:t>唐彬峰</w:t>
            </w:r>
          </w:p>
        </w:tc>
        <w:tc>
          <w:tcPr>
            <w:tcW w:w="991"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hint="eastAsia"/>
                <w:kern w:val="0"/>
                <w:sz w:val="21"/>
                <w:szCs w:val="21"/>
              </w:rPr>
              <w:t>男</w:t>
            </w:r>
          </w:p>
        </w:tc>
        <w:tc>
          <w:tcPr>
            <w:tcW w:w="992"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hint="eastAsia"/>
                <w:kern w:val="0"/>
                <w:sz w:val="21"/>
                <w:szCs w:val="21"/>
              </w:rPr>
              <w:t>中教二级</w:t>
            </w:r>
          </w:p>
        </w:tc>
        <w:tc>
          <w:tcPr>
            <w:tcW w:w="2124" w:type="dxa"/>
            <w:vAlign w:val="center"/>
          </w:tcPr>
          <w:p w:rsidR="0010371C" w:rsidRPr="000108B6" w:rsidRDefault="0010371C" w:rsidP="000108B6">
            <w:pPr>
              <w:widowControl/>
              <w:jc w:val="left"/>
              <w:textAlignment w:val="center"/>
              <w:rPr>
                <w:rFonts w:ascii="楷体" w:eastAsia="楷体" w:hAnsi="楷体" w:cs="楷体"/>
                <w:kern w:val="0"/>
                <w:sz w:val="21"/>
                <w:szCs w:val="21"/>
              </w:rPr>
            </w:pPr>
            <w:r w:rsidRPr="000108B6">
              <w:rPr>
                <w:rFonts w:ascii="楷体" w:eastAsia="楷体" w:hAnsi="楷体" w:cs="楷体" w:hint="eastAsia"/>
                <w:kern w:val="0"/>
                <w:sz w:val="21"/>
                <w:szCs w:val="21"/>
              </w:rPr>
              <w:t>永州工贸学校</w:t>
            </w:r>
          </w:p>
        </w:tc>
        <w:tc>
          <w:tcPr>
            <w:tcW w:w="2458"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kern w:val="0"/>
                <w:sz w:val="21"/>
                <w:szCs w:val="21"/>
              </w:rPr>
              <w:t>2018.8-10</w:t>
            </w:r>
            <w:r w:rsidRPr="000108B6">
              <w:rPr>
                <w:rFonts w:ascii="楷体" w:eastAsia="楷体" w:hAnsi="楷体" w:cs="楷体" w:hint="eastAsia"/>
                <w:kern w:val="0"/>
                <w:sz w:val="21"/>
                <w:szCs w:val="21"/>
              </w:rPr>
              <w:t>月</w:t>
            </w:r>
          </w:p>
        </w:tc>
      </w:tr>
      <w:tr w:rsidR="0010371C" w:rsidRPr="000108B6" w:rsidTr="000108B6">
        <w:trPr>
          <w:trHeight w:val="420"/>
          <w:jc w:val="center"/>
        </w:trPr>
        <w:tc>
          <w:tcPr>
            <w:tcW w:w="818"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kern w:val="0"/>
                <w:sz w:val="21"/>
                <w:szCs w:val="21"/>
              </w:rPr>
              <w:t>5</w:t>
            </w:r>
          </w:p>
        </w:tc>
        <w:tc>
          <w:tcPr>
            <w:tcW w:w="1133"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hint="eastAsia"/>
                <w:kern w:val="0"/>
                <w:sz w:val="21"/>
                <w:szCs w:val="21"/>
              </w:rPr>
              <w:t>明辉</w:t>
            </w:r>
          </w:p>
        </w:tc>
        <w:tc>
          <w:tcPr>
            <w:tcW w:w="991"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hint="eastAsia"/>
                <w:kern w:val="0"/>
                <w:sz w:val="21"/>
                <w:szCs w:val="21"/>
              </w:rPr>
              <w:t>男</w:t>
            </w:r>
          </w:p>
        </w:tc>
        <w:tc>
          <w:tcPr>
            <w:tcW w:w="992"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hint="eastAsia"/>
                <w:kern w:val="0"/>
                <w:sz w:val="21"/>
                <w:szCs w:val="21"/>
              </w:rPr>
              <w:t>中教一级</w:t>
            </w:r>
          </w:p>
        </w:tc>
        <w:tc>
          <w:tcPr>
            <w:tcW w:w="2124" w:type="dxa"/>
            <w:vAlign w:val="center"/>
          </w:tcPr>
          <w:p w:rsidR="0010371C" w:rsidRPr="000108B6" w:rsidRDefault="0010371C" w:rsidP="000108B6">
            <w:pPr>
              <w:widowControl/>
              <w:jc w:val="left"/>
              <w:textAlignment w:val="center"/>
              <w:rPr>
                <w:rFonts w:ascii="楷体" w:eastAsia="楷体" w:hAnsi="楷体" w:cs="楷体"/>
                <w:kern w:val="0"/>
                <w:sz w:val="21"/>
                <w:szCs w:val="21"/>
              </w:rPr>
            </w:pPr>
            <w:r w:rsidRPr="000108B6">
              <w:rPr>
                <w:rFonts w:ascii="楷体" w:eastAsia="楷体" w:hAnsi="楷体" w:cs="楷体" w:hint="eastAsia"/>
                <w:kern w:val="0"/>
                <w:sz w:val="21"/>
                <w:szCs w:val="21"/>
              </w:rPr>
              <w:t>龙山县第一职业中学</w:t>
            </w:r>
          </w:p>
        </w:tc>
        <w:tc>
          <w:tcPr>
            <w:tcW w:w="2458"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kern w:val="0"/>
                <w:sz w:val="21"/>
                <w:szCs w:val="21"/>
              </w:rPr>
              <w:t>2018.8-10</w:t>
            </w:r>
            <w:r w:rsidRPr="000108B6">
              <w:rPr>
                <w:rFonts w:ascii="楷体" w:eastAsia="楷体" w:hAnsi="楷体" w:cs="楷体" w:hint="eastAsia"/>
                <w:kern w:val="0"/>
                <w:sz w:val="21"/>
                <w:szCs w:val="21"/>
              </w:rPr>
              <w:t>月</w:t>
            </w:r>
          </w:p>
        </w:tc>
      </w:tr>
      <w:tr w:rsidR="0010371C" w:rsidRPr="000108B6" w:rsidTr="000108B6">
        <w:trPr>
          <w:trHeight w:val="420"/>
          <w:jc w:val="center"/>
        </w:trPr>
        <w:tc>
          <w:tcPr>
            <w:tcW w:w="818"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kern w:val="0"/>
                <w:sz w:val="21"/>
                <w:szCs w:val="21"/>
              </w:rPr>
              <w:t>6</w:t>
            </w:r>
          </w:p>
        </w:tc>
        <w:tc>
          <w:tcPr>
            <w:tcW w:w="1133" w:type="dxa"/>
            <w:vAlign w:val="center"/>
          </w:tcPr>
          <w:p w:rsidR="0010371C" w:rsidRPr="000108B6" w:rsidRDefault="0010371C" w:rsidP="00F17FC1">
            <w:pPr>
              <w:rPr>
                <w:rFonts w:eastAsia="楷体"/>
                <w:sz w:val="21"/>
                <w:szCs w:val="21"/>
              </w:rPr>
            </w:pPr>
            <w:r w:rsidRPr="000108B6">
              <w:rPr>
                <w:rFonts w:eastAsia="楷体"/>
                <w:sz w:val="21"/>
                <w:szCs w:val="21"/>
              </w:rPr>
              <w:t>Alicja Jezierska</w:t>
            </w:r>
          </w:p>
        </w:tc>
        <w:tc>
          <w:tcPr>
            <w:tcW w:w="991" w:type="dxa"/>
            <w:vAlign w:val="center"/>
          </w:tcPr>
          <w:p w:rsidR="0010371C" w:rsidRPr="000108B6" w:rsidRDefault="0010371C" w:rsidP="000108B6">
            <w:pPr>
              <w:jc w:val="center"/>
              <w:rPr>
                <w:rFonts w:ascii="楷体" w:eastAsia="楷体" w:hAnsi="楷体" w:cs="楷体"/>
                <w:kern w:val="0"/>
                <w:sz w:val="21"/>
                <w:szCs w:val="21"/>
              </w:rPr>
            </w:pPr>
            <w:r w:rsidRPr="000108B6">
              <w:rPr>
                <w:rFonts w:ascii="宋体" w:hAnsi="宋体" w:cs="宋体" w:hint="eastAsia"/>
                <w:sz w:val="21"/>
                <w:szCs w:val="21"/>
              </w:rPr>
              <w:t>女</w:t>
            </w:r>
          </w:p>
        </w:tc>
        <w:tc>
          <w:tcPr>
            <w:tcW w:w="992"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eastAsia="楷体" w:hAnsi="楷体" w:hint="eastAsia"/>
                <w:sz w:val="21"/>
                <w:szCs w:val="21"/>
              </w:rPr>
              <w:t>硕士研究生</w:t>
            </w:r>
          </w:p>
        </w:tc>
        <w:tc>
          <w:tcPr>
            <w:tcW w:w="2124" w:type="dxa"/>
            <w:vAlign w:val="center"/>
          </w:tcPr>
          <w:p w:rsidR="0010371C" w:rsidRPr="000108B6" w:rsidRDefault="0010371C" w:rsidP="000108B6">
            <w:pPr>
              <w:widowControl/>
              <w:jc w:val="left"/>
              <w:textAlignment w:val="center"/>
              <w:rPr>
                <w:rFonts w:ascii="楷体" w:eastAsia="楷体" w:hAnsi="楷体" w:cs="楷体"/>
                <w:kern w:val="0"/>
                <w:sz w:val="21"/>
                <w:szCs w:val="21"/>
              </w:rPr>
            </w:pPr>
            <w:r w:rsidRPr="000108B6">
              <w:rPr>
                <w:rFonts w:ascii="楷体" w:eastAsia="楷体" w:hAnsi="楷体" w:cs="楷体" w:hint="eastAsia"/>
                <w:kern w:val="0"/>
                <w:sz w:val="21"/>
                <w:szCs w:val="21"/>
              </w:rPr>
              <w:t>弗罗茨瓦夫环境与生命科学大学</w:t>
            </w:r>
          </w:p>
        </w:tc>
        <w:tc>
          <w:tcPr>
            <w:tcW w:w="2458"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kern w:val="0"/>
                <w:sz w:val="21"/>
                <w:szCs w:val="21"/>
              </w:rPr>
              <w:t>2018.09-2019.07</w:t>
            </w:r>
          </w:p>
        </w:tc>
      </w:tr>
      <w:tr w:rsidR="0010371C" w:rsidRPr="000108B6" w:rsidTr="000108B6">
        <w:trPr>
          <w:trHeight w:val="420"/>
          <w:jc w:val="center"/>
        </w:trPr>
        <w:tc>
          <w:tcPr>
            <w:tcW w:w="818"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kern w:val="0"/>
                <w:sz w:val="21"/>
                <w:szCs w:val="21"/>
              </w:rPr>
              <w:t>7</w:t>
            </w:r>
          </w:p>
        </w:tc>
        <w:tc>
          <w:tcPr>
            <w:tcW w:w="1133" w:type="dxa"/>
            <w:vAlign w:val="center"/>
          </w:tcPr>
          <w:p w:rsidR="0010371C" w:rsidRPr="000108B6" w:rsidRDefault="0010371C" w:rsidP="00F17FC1">
            <w:pPr>
              <w:rPr>
                <w:rFonts w:eastAsia="楷体"/>
                <w:sz w:val="21"/>
                <w:szCs w:val="21"/>
              </w:rPr>
            </w:pPr>
            <w:r w:rsidRPr="000108B6">
              <w:rPr>
                <w:rFonts w:eastAsia="楷体"/>
                <w:sz w:val="21"/>
                <w:szCs w:val="21"/>
              </w:rPr>
              <w:t>Daria Wiencierz</w:t>
            </w:r>
          </w:p>
        </w:tc>
        <w:tc>
          <w:tcPr>
            <w:tcW w:w="991" w:type="dxa"/>
            <w:vAlign w:val="center"/>
          </w:tcPr>
          <w:p w:rsidR="0010371C" w:rsidRPr="000108B6" w:rsidRDefault="0010371C" w:rsidP="000108B6">
            <w:pPr>
              <w:jc w:val="center"/>
              <w:rPr>
                <w:rFonts w:ascii="楷体" w:eastAsia="楷体" w:hAnsi="楷体" w:cs="楷体"/>
                <w:kern w:val="0"/>
                <w:sz w:val="21"/>
                <w:szCs w:val="21"/>
              </w:rPr>
            </w:pPr>
            <w:r w:rsidRPr="000108B6">
              <w:rPr>
                <w:rFonts w:ascii="宋体" w:hAnsi="宋体" w:cs="宋体" w:hint="eastAsia"/>
                <w:sz w:val="21"/>
                <w:szCs w:val="21"/>
              </w:rPr>
              <w:t>女</w:t>
            </w:r>
          </w:p>
        </w:tc>
        <w:tc>
          <w:tcPr>
            <w:tcW w:w="992"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eastAsia="楷体" w:hAnsi="楷体" w:hint="eastAsia"/>
                <w:sz w:val="21"/>
                <w:szCs w:val="21"/>
              </w:rPr>
              <w:t>硕士研究生</w:t>
            </w:r>
          </w:p>
        </w:tc>
        <w:tc>
          <w:tcPr>
            <w:tcW w:w="2124" w:type="dxa"/>
            <w:vAlign w:val="center"/>
          </w:tcPr>
          <w:p w:rsidR="0010371C" w:rsidRPr="000108B6" w:rsidRDefault="0010371C" w:rsidP="000108B6">
            <w:pPr>
              <w:widowControl/>
              <w:jc w:val="left"/>
              <w:textAlignment w:val="center"/>
              <w:rPr>
                <w:rFonts w:ascii="楷体" w:eastAsia="楷体" w:hAnsi="楷体" w:cs="楷体"/>
                <w:kern w:val="0"/>
                <w:sz w:val="21"/>
                <w:szCs w:val="21"/>
              </w:rPr>
            </w:pPr>
            <w:r w:rsidRPr="000108B6">
              <w:rPr>
                <w:rFonts w:ascii="楷体" w:eastAsia="楷体" w:hAnsi="楷体" w:cs="楷体" w:hint="eastAsia"/>
                <w:kern w:val="0"/>
                <w:sz w:val="21"/>
                <w:szCs w:val="21"/>
              </w:rPr>
              <w:t>弗罗茨瓦夫环境与生命科学大学</w:t>
            </w:r>
          </w:p>
        </w:tc>
        <w:tc>
          <w:tcPr>
            <w:tcW w:w="2458"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kern w:val="0"/>
                <w:sz w:val="21"/>
                <w:szCs w:val="21"/>
              </w:rPr>
              <w:t>2018.09-2019.07</w:t>
            </w:r>
          </w:p>
        </w:tc>
      </w:tr>
      <w:tr w:rsidR="0010371C" w:rsidRPr="000108B6" w:rsidTr="000108B6">
        <w:trPr>
          <w:trHeight w:val="420"/>
          <w:jc w:val="center"/>
        </w:trPr>
        <w:tc>
          <w:tcPr>
            <w:tcW w:w="818"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kern w:val="0"/>
                <w:sz w:val="21"/>
                <w:szCs w:val="21"/>
              </w:rPr>
              <w:t>8</w:t>
            </w:r>
          </w:p>
        </w:tc>
        <w:tc>
          <w:tcPr>
            <w:tcW w:w="1133" w:type="dxa"/>
            <w:vAlign w:val="center"/>
          </w:tcPr>
          <w:p w:rsidR="0010371C" w:rsidRPr="000108B6" w:rsidRDefault="0010371C" w:rsidP="00F17FC1">
            <w:pPr>
              <w:rPr>
                <w:rFonts w:eastAsia="楷体"/>
                <w:sz w:val="21"/>
                <w:szCs w:val="21"/>
              </w:rPr>
            </w:pPr>
            <w:r w:rsidRPr="000108B6">
              <w:rPr>
                <w:rFonts w:eastAsia="楷体"/>
                <w:sz w:val="21"/>
                <w:szCs w:val="21"/>
              </w:rPr>
              <w:t>Oliwia Kania</w:t>
            </w:r>
          </w:p>
        </w:tc>
        <w:tc>
          <w:tcPr>
            <w:tcW w:w="991" w:type="dxa"/>
            <w:vAlign w:val="center"/>
          </w:tcPr>
          <w:p w:rsidR="0010371C" w:rsidRPr="000108B6" w:rsidRDefault="0010371C" w:rsidP="000108B6">
            <w:pPr>
              <w:jc w:val="center"/>
              <w:rPr>
                <w:rFonts w:ascii="楷体" w:eastAsia="楷体" w:hAnsi="楷体" w:cs="楷体"/>
                <w:kern w:val="0"/>
                <w:sz w:val="21"/>
                <w:szCs w:val="21"/>
              </w:rPr>
            </w:pPr>
            <w:r w:rsidRPr="000108B6">
              <w:rPr>
                <w:rFonts w:ascii="宋体" w:hAnsi="宋体" w:cs="宋体" w:hint="eastAsia"/>
                <w:sz w:val="21"/>
                <w:szCs w:val="21"/>
              </w:rPr>
              <w:t>女</w:t>
            </w:r>
          </w:p>
        </w:tc>
        <w:tc>
          <w:tcPr>
            <w:tcW w:w="992"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eastAsia="楷体" w:hAnsi="楷体" w:hint="eastAsia"/>
                <w:sz w:val="21"/>
                <w:szCs w:val="21"/>
              </w:rPr>
              <w:t>硕士研究生</w:t>
            </w:r>
          </w:p>
        </w:tc>
        <w:tc>
          <w:tcPr>
            <w:tcW w:w="2124" w:type="dxa"/>
            <w:vAlign w:val="center"/>
          </w:tcPr>
          <w:p w:rsidR="0010371C" w:rsidRPr="000108B6" w:rsidRDefault="0010371C" w:rsidP="000108B6">
            <w:pPr>
              <w:widowControl/>
              <w:jc w:val="left"/>
              <w:textAlignment w:val="center"/>
              <w:rPr>
                <w:rFonts w:ascii="楷体" w:eastAsia="楷体" w:hAnsi="楷体" w:cs="楷体"/>
                <w:kern w:val="0"/>
                <w:sz w:val="21"/>
                <w:szCs w:val="21"/>
              </w:rPr>
            </w:pPr>
            <w:r w:rsidRPr="000108B6">
              <w:rPr>
                <w:rFonts w:ascii="楷体" w:eastAsia="楷体" w:hAnsi="楷体" w:cs="楷体" w:hint="eastAsia"/>
                <w:kern w:val="0"/>
                <w:sz w:val="21"/>
                <w:szCs w:val="21"/>
              </w:rPr>
              <w:t>弗罗茨瓦夫环境与生命科学大学</w:t>
            </w:r>
          </w:p>
        </w:tc>
        <w:tc>
          <w:tcPr>
            <w:tcW w:w="2458"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kern w:val="0"/>
                <w:sz w:val="21"/>
                <w:szCs w:val="21"/>
              </w:rPr>
              <w:t>2018.09-2019.07</w:t>
            </w:r>
          </w:p>
        </w:tc>
      </w:tr>
      <w:tr w:rsidR="0010371C" w:rsidRPr="000108B6" w:rsidTr="000108B6">
        <w:trPr>
          <w:trHeight w:val="420"/>
          <w:jc w:val="center"/>
        </w:trPr>
        <w:tc>
          <w:tcPr>
            <w:tcW w:w="818"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kern w:val="0"/>
                <w:sz w:val="21"/>
                <w:szCs w:val="21"/>
              </w:rPr>
              <w:t>9</w:t>
            </w:r>
          </w:p>
        </w:tc>
        <w:tc>
          <w:tcPr>
            <w:tcW w:w="1133" w:type="dxa"/>
            <w:vAlign w:val="center"/>
          </w:tcPr>
          <w:p w:rsidR="0010371C" w:rsidRPr="000108B6" w:rsidRDefault="0010371C" w:rsidP="00F17FC1">
            <w:pPr>
              <w:rPr>
                <w:rFonts w:eastAsia="楷体"/>
                <w:sz w:val="21"/>
                <w:szCs w:val="21"/>
              </w:rPr>
            </w:pPr>
            <w:r w:rsidRPr="000108B6">
              <w:rPr>
                <w:rFonts w:eastAsia="楷体"/>
                <w:sz w:val="21"/>
                <w:szCs w:val="21"/>
              </w:rPr>
              <w:t>Kinga Fedeczko</w:t>
            </w:r>
          </w:p>
        </w:tc>
        <w:tc>
          <w:tcPr>
            <w:tcW w:w="991" w:type="dxa"/>
            <w:vAlign w:val="center"/>
          </w:tcPr>
          <w:p w:rsidR="0010371C" w:rsidRPr="000108B6" w:rsidRDefault="0010371C" w:rsidP="000108B6">
            <w:pPr>
              <w:jc w:val="center"/>
              <w:rPr>
                <w:rFonts w:ascii="楷体" w:eastAsia="楷体" w:hAnsi="楷体" w:cs="楷体"/>
                <w:kern w:val="0"/>
                <w:sz w:val="21"/>
                <w:szCs w:val="21"/>
              </w:rPr>
            </w:pPr>
            <w:r w:rsidRPr="000108B6">
              <w:rPr>
                <w:rFonts w:ascii="宋体" w:hAnsi="宋体" w:cs="宋体" w:hint="eastAsia"/>
                <w:sz w:val="21"/>
                <w:szCs w:val="21"/>
              </w:rPr>
              <w:t>女</w:t>
            </w:r>
          </w:p>
        </w:tc>
        <w:tc>
          <w:tcPr>
            <w:tcW w:w="992"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eastAsia="楷体" w:hAnsi="楷体" w:hint="eastAsia"/>
                <w:sz w:val="21"/>
                <w:szCs w:val="21"/>
              </w:rPr>
              <w:t>硕士研究生</w:t>
            </w:r>
          </w:p>
        </w:tc>
        <w:tc>
          <w:tcPr>
            <w:tcW w:w="2124" w:type="dxa"/>
            <w:vAlign w:val="center"/>
          </w:tcPr>
          <w:p w:rsidR="0010371C" w:rsidRPr="000108B6" w:rsidRDefault="0010371C" w:rsidP="000108B6">
            <w:pPr>
              <w:widowControl/>
              <w:jc w:val="left"/>
              <w:textAlignment w:val="center"/>
              <w:rPr>
                <w:rFonts w:ascii="楷体" w:eastAsia="楷体" w:hAnsi="楷体" w:cs="楷体"/>
                <w:kern w:val="0"/>
                <w:sz w:val="21"/>
                <w:szCs w:val="21"/>
              </w:rPr>
            </w:pPr>
            <w:r w:rsidRPr="000108B6">
              <w:rPr>
                <w:rFonts w:ascii="楷体" w:eastAsia="楷体" w:hAnsi="楷体" w:cs="楷体" w:hint="eastAsia"/>
                <w:kern w:val="0"/>
                <w:sz w:val="21"/>
                <w:szCs w:val="21"/>
              </w:rPr>
              <w:t>弗罗茨瓦夫环境与生命科学大学</w:t>
            </w:r>
          </w:p>
        </w:tc>
        <w:tc>
          <w:tcPr>
            <w:tcW w:w="2458"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kern w:val="0"/>
                <w:sz w:val="21"/>
                <w:szCs w:val="21"/>
              </w:rPr>
              <w:t>2018.09-2019.07</w:t>
            </w:r>
          </w:p>
        </w:tc>
      </w:tr>
      <w:tr w:rsidR="0010371C" w:rsidRPr="000108B6" w:rsidTr="000108B6">
        <w:trPr>
          <w:trHeight w:val="420"/>
          <w:jc w:val="center"/>
        </w:trPr>
        <w:tc>
          <w:tcPr>
            <w:tcW w:w="818"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kern w:val="0"/>
                <w:sz w:val="21"/>
                <w:szCs w:val="21"/>
              </w:rPr>
              <w:t>10</w:t>
            </w:r>
          </w:p>
        </w:tc>
        <w:tc>
          <w:tcPr>
            <w:tcW w:w="1133" w:type="dxa"/>
            <w:vAlign w:val="center"/>
          </w:tcPr>
          <w:p w:rsidR="0010371C" w:rsidRPr="000108B6" w:rsidRDefault="0010371C" w:rsidP="00F17FC1">
            <w:pPr>
              <w:rPr>
                <w:rFonts w:eastAsia="楷体"/>
                <w:sz w:val="21"/>
                <w:szCs w:val="21"/>
              </w:rPr>
            </w:pPr>
            <w:r w:rsidRPr="000108B6">
              <w:rPr>
                <w:rFonts w:eastAsia="楷体"/>
                <w:sz w:val="21"/>
                <w:szCs w:val="21"/>
              </w:rPr>
              <w:t>Katarzyna Grochowina</w:t>
            </w:r>
          </w:p>
        </w:tc>
        <w:tc>
          <w:tcPr>
            <w:tcW w:w="991" w:type="dxa"/>
            <w:vAlign w:val="center"/>
          </w:tcPr>
          <w:p w:rsidR="0010371C" w:rsidRPr="000108B6" w:rsidRDefault="0010371C" w:rsidP="000108B6">
            <w:pPr>
              <w:jc w:val="center"/>
              <w:rPr>
                <w:rFonts w:ascii="楷体" w:eastAsia="楷体" w:hAnsi="楷体" w:cs="楷体"/>
                <w:kern w:val="0"/>
                <w:sz w:val="21"/>
                <w:szCs w:val="21"/>
              </w:rPr>
            </w:pPr>
            <w:r w:rsidRPr="000108B6">
              <w:rPr>
                <w:rFonts w:ascii="宋体" w:hAnsi="宋体" w:cs="宋体" w:hint="eastAsia"/>
                <w:sz w:val="21"/>
                <w:szCs w:val="21"/>
              </w:rPr>
              <w:t>女</w:t>
            </w:r>
          </w:p>
        </w:tc>
        <w:tc>
          <w:tcPr>
            <w:tcW w:w="992"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eastAsia="楷体" w:hAnsi="楷体" w:hint="eastAsia"/>
                <w:sz w:val="21"/>
                <w:szCs w:val="21"/>
              </w:rPr>
              <w:t>硕士研究生</w:t>
            </w:r>
          </w:p>
        </w:tc>
        <w:tc>
          <w:tcPr>
            <w:tcW w:w="2124" w:type="dxa"/>
            <w:vAlign w:val="center"/>
          </w:tcPr>
          <w:p w:rsidR="0010371C" w:rsidRPr="000108B6" w:rsidRDefault="0010371C" w:rsidP="000108B6">
            <w:pPr>
              <w:widowControl/>
              <w:jc w:val="left"/>
              <w:textAlignment w:val="center"/>
              <w:rPr>
                <w:rFonts w:ascii="楷体" w:eastAsia="楷体" w:hAnsi="楷体" w:cs="楷体"/>
                <w:kern w:val="0"/>
                <w:sz w:val="21"/>
                <w:szCs w:val="21"/>
              </w:rPr>
            </w:pPr>
            <w:r w:rsidRPr="000108B6">
              <w:rPr>
                <w:rFonts w:ascii="楷体" w:eastAsia="楷体" w:hAnsi="楷体" w:cs="楷体" w:hint="eastAsia"/>
                <w:kern w:val="0"/>
                <w:sz w:val="21"/>
                <w:szCs w:val="21"/>
              </w:rPr>
              <w:t>弗罗茨瓦夫环境与生命科学大学</w:t>
            </w:r>
          </w:p>
        </w:tc>
        <w:tc>
          <w:tcPr>
            <w:tcW w:w="2458"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kern w:val="0"/>
                <w:sz w:val="21"/>
                <w:szCs w:val="21"/>
              </w:rPr>
              <w:t>2018.09-2019.07</w:t>
            </w:r>
          </w:p>
        </w:tc>
      </w:tr>
      <w:tr w:rsidR="0010371C" w:rsidRPr="000108B6" w:rsidTr="000108B6">
        <w:trPr>
          <w:trHeight w:val="420"/>
          <w:jc w:val="center"/>
        </w:trPr>
        <w:tc>
          <w:tcPr>
            <w:tcW w:w="818"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kern w:val="0"/>
                <w:sz w:val="21"/>
                <w:szCs w:val="21"/>
              </w:rPr>
              <w:t>11</w:t>
            </w:r>
          </w:p>
        </w:tc>
        <w:tc>
          <w:tcPr>
            <w:tcW w:w="1133" w:type="dxa"/>
            <w:vAlign w:val="center"/>
          </w:tcPr>
          <w:p w:rsidR="0010371C" w:rsidRPr="000108B6" w:rsidRDefault="0010371C" w:rsidP="00F17FC1">
            <w:pPr>
              <w:rPr>
                <w:rFonts w:eastAsia="楷体"/>
                <w:sz w:val="21"/>
                <w:szCs w:val="21"/>
              </w:rPr>
            </w:pPr>
            <w:r w:rsidRPr="000108B6">
              <w:rPr>
                <w:rFonts w:eastAsia="楷体"/>
                <w:sz w:val="21"/>
                <w:szCs w:val="21"/>
              </w:rPr>
              <w:t>Malgorzata Czyz</w:t>
            </w:r>
          </w:p>
        </w:tc>
        <w:tc>
          <w:tcPr>
            <w:tcW w:w="991" w:type="dxa"/>
            <w:vAlign w:val="center"/>
          </w:tcPr>
          <w:p w:rsidR="0010371C" w:rsidRPr="000108B6" w:rsidRDefault="0010371C" w:rsidP="000108B6">
            <w:pPr>
              <w:jc w:val="center"/>
              <w:rPr>
                <w:rFonts w:ascii="楷体" w:eastAsia="楷体" w:hAnsi="楷体" w:cs="楷体"/>
                <w:kern w:val="0"/>
                <w:sz w:val="21"/>
                <w:szCs w:val="21"/>
              </w:rPr>
            </w:pPr>
            <w:r w:rsidRPr="000108B6">
              <w:rPr>
                <w:rFonts w:ascii="宋体" w:hAnsi="宋体" w:cs="宋体" w:hint="eastAsia"/>
                <w:sz w:val="21"/>
                <w:szCs w:val="21"/>
              </w:rPr>
              <w:t>女</w:t>
            </w:r>
          </w:p>
        </w:tc>
        <w:tc>
          <w:tcPr>
            <w:tcW w:w="992"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eastAsia="楷体" w:hAnsi="楷体" w:hint="eastAsia"/>
                <w:sz w:val="21"/>
                <w:szCs w:val="21"/>
              </w:rPr>
              <w:t>硕士研究生</w:t>
            </w:r>
          </w:p>
        </w:tc>
        <w:tc>
          <w:tcPr>
            <w:tcW w:w="2124" w:type="dxa"/>
            <w:vAlign w:val="center"/>
          </w:tcPr>
          <w:p w:rsidR="0010371C" w:rsidRPr="000108B6" w:rsidRDefault="0010371C" w:rsidP="000108B6">
            <w:pPr>
              <w:widowControl/>
              <w:jc w:val="left"/>
              <w:textAlignment w:val="center"/>
              <w:rPr>
                <w:rFonts w:ascii="楷体" w:eastAsia="楷体" w:hAnsi="楷体" w:cs="楷体"/>
                <w:kern w:val="0"/>
                <w:sz w:val="21"/>
                <w:szCs w:val="21"/>
              </w:rPr>
            </w:pPr>
            <w:r w:rsidRPr="000108B6">
              <w:rPr>
                <w:rFonts w:ascii="楷体" w:eastAsia="楷体" w:hAnsi="楷体" w:cs="楷体" w:hint="eastAsia"/>
                <w:kern w:val="0"/>
                <w:sz w:val="21"/>
                <w:szCs w:val="21"/>
              </w:rPr>
              <w:t>弗罗茨瓦夫环境与生命科学大学</w:t>
            </w:r>
          </w:p>
        </w:tc>
        <w:tc>
          <w:tcPr>
            <w:tcW w:w="2458"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kern w:val="0"/>
                <w:sz w:val="21"/>
                <w:szCs w:val="21"/>
              </w:rPr>
              <w:t>2018.09-2019.07</w:t>
            </w:r>
          </w:p>
        </w:tc>
      </w:tr>
      <w:tr w:rsidR="0010371C" w:rsidRPr="000108B6" w:rsidTr="000108B6">
        <w:trPr>
          <w:trHeight w:val="420"/>
          <w:jc w:val="center"/>
        </w:trPr>
        <w:tc>
          <w:tcPr>
            <w:tcW w:w="818"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kern w:val="0"/>
                <w:sz w:val="21"/>
                <w:szCs w:val="21"/>
              </w:rPr>
              <w:t>12</w:t>
            </w:r>
          </w:p>
        </w:tc>
        <w:tc>
          <w:tcPr>
            <w:tcW w:w="1133" w:type="dxa"/>
            <w:vAlign w:val="center"/>
          </w:tcPr>
          <w:p w:rsidR="0010371C" w:rsidRPr="000108B6" w:rsidRDefault="0010371C" w:rsidP="00F17FC1">
            <w:pPr>
              <w:rPr>
                <w:rFonts w:eastAsia="楷体"/>
                <w:sz w:val="21"/>
                <w:szCs w:val="21"/>
              </w:rPr>
            </w:pPr>
            <w:r w:rsidRPr="000108B6">
              <w:rPr>
                <w:rFonts w:eastAsia="楷体"/>
                <w:sz w:val="21"/>
                <w:szCs w:val="21"/>
              </w:rPr>
              <w:t>Kinga Czarnota</w:t>
            </w:r>
          </w:p>
        </w:tc>
        <w:tc>
          <w:tcPr>
            <w:tcW w:w="991" w:type="dxa"/>
            <w:vAlign w:val="center"/>
          </w:tcPr>
          <w:p w:rsidR="0010371C" w:rsidRPr="000108B6" w:rsidRDefault="0010371C" w:rsidP="000108B6">
            <w:pPr>
              <w:jc w:val="center"/>
              <w:rPr>
                <w:rFonts w:ascii="楷体" w:eastAsia="楷体" w:hAnsi="楷体" w:cs="楷体"/>
                <w:kern w:val="0"/>
                <w:sz w:val="21"/>
                <w:szCs w:val="21"/>
              </w:rPr>
            </w:pPr>
            <w:r w:rsidRPr="000108B6">
              <w:rPr>
                <w:rFonts w:ascii="宋体" w:hAnsi="宋体" w:cs="宋体" w:hint="eastAsia"/>
                <w:sz w:val="21"/>
                <w:szCs w:val="21"/>
              </w:rPr>
              <w:t>女</w:t>
            </w:r>
          </w:p>
        </w:tc>
        <w:tc>
          <w:tcPr>
            <w:tcW w:w="992"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eastAsia="楷体" w:hAnsi="楷体" w:hint="eastAsia"/>
                <w:sz w:val="21"/>
                <w:szCs w:val="21"/>
              </w:rPr>
              <w:t>硕士研究生</w:t>
            </w:r>
          </w:p>
        </w:tc>
        <w:tc>
          <w:tcPr>
            <w:tcW w:w="2124" w:type="dxa"/>
            <w:vAlign w:val="center"/>
          </w:tcPr>
          <w:p w:rsidR="0010371C" w:rsidRPr="000108B6" w:rsidRDefault="0010371C" w:rsidP="000108B6">
            <w:pPr>
              <w:widowControl/>
              <w:jc w:val="left"/>
              <w:textAlignment w:val="center"/>
              <w:rPr>
                <w:rFonts w:ascii="楷体" w:eastAsia="楷体" w:hAnsi="楷体" w:cs="楷体"/>
                <w:kern w:val="0"/>
                <w:sz w:val="21"/>
                <w:szCs w:val="21"/>
              </w:rPr>
            </w:pPr>
            <w:r w:rsidRPr="000108B6">
              <w:rPr>
                <w:rFonts w:ascii="楷体" w:eastAsia="楷体" w:hAnsi="楷体" w:cs="楷体" w:hint="eastAsia"/>
                <w:kern w:val="0"/>
                <w:sz w:val="21"/>
                <w:szCs w:val="21"/>
              </w:rPr>
              <w:t>弗罗茨瓦夫环境与生命科学大学</w:t>
            </w:r>
          </w:p>
        </w:tc>
        <w:tc>
          <w:tcPr>
            <w:tcW w:w="2458"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kern w:val="0"/>
                <w:sz w:val="21"/>
                <w:szCs w:val="21"/>
              </w:rPr>
              <w:t>2018.09-2019.07</w:t>
            </w:r>
          </w:p>
        </w:tc>
      </w:tr>
      <w:tr w:rsidR="0010371C" w:rsidRPr="000108B6" w:rsidTr="000108B6">
        <w:trPr>
          <w:trHeight w:val="420"/>
          <w:jc w:val="center"/>
        </w:trPr>
        <w:tc>
          <w:tcPr>
            <w:tcW w:w="818"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kern w:val="0"/>
                <w:sz w:val="21"/>
                <w:szCs w:val="21"/>
              </w:rPr>
              <w:t>13</w:t>
            </w:r>
          </w:p>
        </w:tc>
        <w:tc>
          <w:tcPr>
            <w:tcW w:w="1133" w:type="dxa"/>
            <w:vAlign w:val="center"/>
          </w:tcPr>
          <w:p w:rsidR="0010371C" w:rsidRPr="000108B6" w:rsidRDefault="0010371C" w:rsidP="00F17FC1">
            <w:pPr>
              <w:rPr>
                <w:rFonts w:eastAsia="楷体"/>
                <w:sz w:val="21"/>
                <w:szCs w:val="21"/>
              </w:rPr>
            </w:pPr>
            <w:r w:rsidRPr="000108B6">
              <w:rPr>
                <w:rFonts w:eastAsia="楷体"/>
                <w:sz w:val="21"/>
                <w:szCs w:val="21"/>
              </w:rPr>
              <w:t>Agnieszka Mrowiec</w:t>
            </w:r>
          </w:p>
        </w:tc>
        <w:tc>
          <w:tcPr>
            <w:tcW w:w="991" w:type="dxa"/>
            <w:vAlign w:val="center"/>
          </w:tcPr>
          <w:p w:rsidR="0010371C" w:rsidRPr="000108B6" w:rsidRDefault="0010371C" w:rsidP="000108B6">
            <w:pPr>
              <w:jc w:val="center"/>
              <w:rPr>
                <w:rFonts w:ascii="楷体" w:eastAsia="楷体" w:hAnsi="楷体" w:cs="楷体"/>
                <w:kern w:val="0"/>
                <w:sz w:val="21"/>
                <w:szCs w:val="21"/>
              </w:rPr>
            </w:pPr>
            <w:r w:rsidRPr="000108B6">
              <w:rPr>
                <w:rFonts w:ascii="宋体" w:hAnsi="宋体" w:cs="宋体" w:hint="eastAsia"/>
                <w:sz w:val="21"/>
                <w:szCs w:val="21"/>
              </w:rPr>
              <w:t>女</w:t>
            </w:r>
          </w:p>
        </w:tc>
        <w:tc>
          <w:tcPr>
            <w:tcW w:w="992"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eastAsia="楷体" w:hAnsi="楷体" w:hint="eastAsia"/>
                <w:sz w:val="21"/>
                <w:szCs w:val="21"/>
              </w:rPr>
              <w:t>硕士研究生</w:t>
            </w:r>
          </w:p>
        </w:tc>
        <w:tc>
          <w:tcPr>
            <w:tcW w:w="2124" w:type="dxa"/>
            <w:vAlign w:val="center"/>
          </w:tcPr>
          <w:p w:rsidR="0010371C" w:rsidRPr="000108B6" w:rsidRDefault="0010371C" w:rsidP="000108B6">
            <w:pPr>
              <w:widowControl/>
              <w:jc w:val="left"/>
              <w:textAlignment w:val="center"/>
              <w:rPr>
                <w:rFonts w:ascii="楷体" w:eastAsia="楷体" w:hAnsi="楷体" w:cs="楷体"/>
                <w:kern w:val="0"/>
                <w:sz w:val="21"/>
                <w:szCs w:val="21"/>
              </w:rPr>
            </w:pPr>
            <w:r w:rsidRPr="000108B6">
              <w:rPr>
                <w:rFonts w:ascii="楷体" w:eastAsia="楷体" w:hAnsi="楷体" w:cs="楷体" w:hint="eastAsia"/>
                <w:kern w:val="0"/>
                <w:sz w:val="21"/>
                <w:szCs w:val="21"/>
              </w:rPr>
              <w:t>弗罗茨瓦夫环境与生命科学大学</w:t>
            </w:r>
          </w:p>
        </w:tc>
        <w:tc>
          <w:tcPr>
            <w:tcW w:w="2458"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kern w:val="0"/>
                <w:sz w:val="21"/>
                <w:szCs w:val="21"/>
              </w:rPr>
              <w:t>2018.09-2019.07</w:t>
            </w:r>
          </w:p>
        </w:tc>
      </w:tr>
      <w:tr w:rsidR="0010371C" w:rsidRPr="000108B6" w:rsidTr="000108B6">
        <w:trPr>
          <w:trHeight w:val="420"/>
          <w:jc w:val="center"/>
        </w:trPr>
        <w:tc>
          <w:tcPr>
            <w:tcW w:w="818"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kern w:val="0"/>
                <w:sz w:val="21"/>
                <w:szCs w:val="21"/>
              </w:rPr>
              <w:t>14</w:t>
            </w:r>
          </w:p>
        </w:tc>
        <w:tc>
          <w:tcPr>
            <w:tcW w:w="1133" w:type="dxa"/>
            <w:vAlign w:val="center"/>
          </w:tcPr>
          <w:p w:rsidR="0010371C" w:rsidRPr="000108B6" w:rsidRDefault="0010371C" w:rsidP="00F17FC1">
            <w:pPr>
              <w:rPr>
                <w:rFonts w:eastAsia="楷体"/>
                <w:sz w:val="21"/>
                <w:szCs w:val="21"/>
              </w:rPr>
            </w:pPr>
            <w:r w:rsidRPr="000108B6">
              <w:rPr>
                <w:rFonts w:eastAsia="楷体"/>
                <w:sz w:val="21"/>
                <w:szCs w:val="21"/>
              </w:rPr>
              <w:t>Karolina Nowacka</w:t>
            </w:r>
          </w:p>
        </w:tc>
        <w:tc>
          <w:tcPr>
            <w:tcW w:w="991" w:type="dxa"/>
            <w:vAlign w:val="center"/>
          </w:tcPr>
          <w:p w:rsidR="0010371C" w:rsidRPr="000108B6" w:rsidRDefault="0010371C" w:rsidP="000108B6">
            <w:pPr>
              <w:jc w:val="center"/>
              <w:rPr>
                <w:rFonts w:ascii="楷体" w:eastAsia="楷体" w:hAnsi="楷体" w:cs="楷体"/>
                <w:kern w:val="0"/>
                <w:sz w:val="21"/>
                <w:szCs w:val="21"/>
              </w:rPr>
            </w:pPr>
            <w:r w:rsidRPr="000108B6">
              <w:rPr>
                <w:rFonts w:ascii="宋体" w:hAnsi="宋体" w:cs="宋体" w:hint="eastAsia"/>
                <w:sz w:val="21"/>
                <w:szCs w:val="21"/>
              </w:rPr>
              <w:t>女</w:t>
            </w:r>
          </w:p>
        </w:tc>
        <w:tc>
          <w:tcPr>
            <w:tcW w:w="992"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eastAsia="楷体" w:hAnsi="楷体" w:hint="eastAsia"/>
                <w:sz w:val="21"/>
                <w:szCs w:val="21"/>
              </w:rPr>
              <w:t>硕士研究生</w:t>
            </w:r>
          </w:p>
        </w:tc>
        <w:tc>
          <w:tcPr>
            <w:tcW w:w="2124" w:type="dxa"/>
            <w:vAlign w:val="center"/>
          </w:tcPr>
          <w:p w:rsidR="0010371C" w:rsidRPr="000108B6" w:rsidRDefault="0010371C" w:rsidP="000108B6">
            <w:pPr>
              <w:widowControl/>
              <w:jc w:val="left"/>
              <w:textAlignment w:val="center"/>
              <w:rPr>
                <w:rFonts w:ascii="楷体" w:eastAsia="楷体" w:hAnsi="楷体" w:cs="楷体"/>
                <w:kern w:val="0"/>
                <w:sz w:val="21"/>
                <w:szCs w:val="21"/>
              </w:rPr>
            </w:pPr>
            <w:r w:rsidRPr="000108B6">
              <w:rPr>
                <w:rFonts w:ascii="楷体" w:eastAsia="楷体" w:hAnsi="楷体" w:cs="楷体" w:hint="eastAsia"/>
                <w:kern w:val="0"/>
                <w:sz w:val="21"/>
                <w:szCs w:val="21"/>
              </w:rPr>
              <w:t>弗罗茨瓦夫环境与生命科学大学</w:t>
            </w:r>
          </w:p>
        </w:tc>
        <w:tc>
          <w:tcPr>
            <w:tcW w:w="2458"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kern w:val="0"/>
                <w:sz w:val="21"/>
                <w:szCs w:val="21"/>
              </w:rPr>
              <w:t>2018.09-2019.07</w:t>
            </w:r>
          </w:p>
        </w:tc>
      </w:tr>
      <w:tr w:rsidR="0010371C" w:rsidRPr="000108B6" w:rsidTr="000108B6">
        <w:trPr>
          <w:trHeight w:val="420"/>
          <w:jc w:val="center"/>
        </w:trPr>
        <w:tc>
          <w:tcPr>
            <w:tcW w:w="818"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kern w:val="0"/>
                <w:sz w:val="21"/>
                <w:szCs w:val="21"/>
              </w:rPr>
              <w:t>15</w:t>
            </w:r>
          </w:p>
        </w:tc>
        <w:tc>
          <w:tcPr>
            <w:tcW w:w="1133" w:type="dxa"/>
            <w:vAlign w:val="center"/>
          </w:tcPr>
          <w:p w:rsidR="0010371C" w:rsidRPr="000108B6" w:rsidRDefault="0010371C" w:rsidP="00F17FC1">
            <w:pPr>
              <w:rPr>
                <w:rFonts w:eastAsia="楷体"/>
                <w:sz w:val="21"/>
                <w:szCs w:val="21"/>
              </w:rPr>
            </w:pPr>
            <w:r w:rsidRPr="000108B6">
              <w:rPr>
                <w:rFonts w:eastAsia="楷体"/>
                <w:sz w:val="21"/>
                <w:szCs w:val="21"/>
              </w:rPr>
              <w:t>Jagoda wieczorkiewicz</w:t>
            </w:r>
          </w:p>
        </w:tc>
        <w:tc>
          <w:tcPr>
            <w:tcW w:w="991" w:type="dxa"/>
            <w:vAlign w:val="center"/>
          </w:tcPr>
          <w:p w:rsidR="0010371C" w:rsidRPr="000108B6" w:rsidRDefault="0010371C" w:rsidP="000108B6">
            <w:pPr>
              <w:jc w:val="center"/>
              <w:rPr>
                <w:rFonts w:ascii="楷体" w:eastAsia="楷体" w:hAnsi="楷体" w:cs="楷体"/>
                <w:kern w:val="0"/>
                <w:sz w:val="21"/>
                <w:szCs w:val="21"/>
              </w:rPr>
            </w:pPr>
            <w:r w:rsidRPr="000108B6">
              <w:rPr>
                <w:rFonts w:ascii="宋体" w:hAnsi="宋体" w:cs="宋体" w:hint="eastAsia"/>
                <w:sz w:val="21"/>
                <w:szCs w:val="21"/>
              </w:rPr>
              <w:t>女</w:t>
            </w:r>
          </w:p>
        </w:tc>
        <w:tc>
          <w:tcPr>
            <w:tcW w:w="992"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eastAsia="楷体" w:hAnsi="楷体" w:hint="eastAsia"/>
                <w:sz w:val="21"/>
                <w:szCs w:val="21"/>
              </w:rPr>
              <w:t>硕士研究生</w:t>
            </w:r>
          </w:p>
        </w:tc>
        <w:tc>
          <w:tcPr>
            <w:tcW w:w="2124" w:type="dxa"/>
            <w:vAlign w:val="center"/>
          </w:tcPr>
          <w:p w:rsidR="0010371C" w:rsidRPr="000108B6" w:rsidRDefault="0010371C" w:rsidP="000108B6">
            <w:pPr>
              <w:widowControl/>
              <w:jc w:val="left"/>
              <w:textAlignment w:val="center"/>
              <w:rPr>
                <w:rFonts w:ascii="楷体" w:eastAsia="楷体" w:hAnsi="楷体" w:cs="楷体"/>
                <w:kern w:val="0"/>
                <w:sz w:val="21"/>
                <w:szCs w:val="21"/>
              </w:rPr>
            </w:pPr>
            <w:r w:rsidRPr="000108B6">
              <w:rPr>
                <w:rFonts w:ascii="楷体" w:eastAsia="楷体" w:hAnsi="楷体" w:cs="楷体" w:hint="eastAsia"/>
                <w:kern w:val="0"/>
                <w:sz w:val="21"/>
                <w:szCs w:val="21"/>
              </w:rPr>
              <w:t>弗罗茨瓦夫环境与生命科学大学</w:t>
            </w:r>
          </w:p>
        </w:tc>
        <w:tc>
          <w:tcPr>
            <w:tcW w:w="2458" w:type="dxa"/>
            <w:vAlign w:val="center"/>
          </w:tcPr>
          <w:p w:rsidR="0010371C" w:rsidRPr="000108B6" w:rsidRDefault="0010371C" w:rsidP="000108B6">
            <w:pPr>
              <w:widowControl/>
              <w:jc w:val="center"/>
              <w:textAlignment w:val="center"/>
              <w:rPr>
                <w:rFonts w:ascii="楷体" w:eastAsia="楷体" w:hAnsi="楷体" w:cs="楷体"/>
                <w:kern w:val="0"/>
                <w:sz w:val="21"/>
                <w:szCs w:val="21"/>
              </w:rPr>
            </w:pPr>
            <w:r w:rsidRPr="000108B6">
              <w:rPr>
                <w:rFonts w:ascii="楷体" w:eastAsia="楷体" w:hAnsi="楷体" w:cs="楷体"/>
                <w:kern w:val="0"/>
                <w:sz w:val="21"/>
                <w:szCs w:val="21"/>
              </w:rPr>
              <w:t>2018.09-2019.07</w:t>
            </w:r>
          </w:p>
        </w:tc>
      </w:tr>
    </w:tbl>
    <w:p w:rsidR="0010371C" w:rsidRPr="001506E7" w:rsidRDefault="0010371C" w:rsidP="0010371C">
      <w:pPr>
        <w:spacing w:beforeLines="50"/>
        <w:ind w:firstLineChars="200" w:firstLine="31680"/>
        <w:rPr>
          <w:rFonts w:ascii="楷体" w:eastAsia="楷体" w:hAnsi="楷体" w:cs="仿宋_GB2312"/>
        </w:rPr>
      </w:pPr>
      <w:r w:rsidRPr="001506E7">
        <w:rPr>
          <w:rFonts w:ascii="楷体" w:eastAsia="楷体" w:hAnsi="楷体" w:cs="仿宋_GB2312" w:hint="eastAsia"/>
        </w:rPr>
        <w:t>注：进修人员单位名称填写学校，起止时间以正式文件为准。</w:t>
      </w:r>
    </w:p>
    <w:p w:rsidR="0010371C" w:rsidRPr="001506E7" w:rsidRDefault="0010371C" w:rsidP="00F35B9A">
      <w:pPr>
        <w:spacing w:beforeLines="50" w:afterLines="50"/>
        <w:ind w:firstLineChars="200" w:firstLine="31680"/>
        <w:rPr>
          <w:rFonts w:ascii="黑体" w:eastAsia="黑体" w:hAnsi="黑体" w:cs="仿宋_GB2312"/>
        </w:rPr>
      </w:pPr>
      <w:r w:rsidRPr="001506E7">
        <w:rPr>
          <w:rFonts w:ascii="黑体" w:eastAsia="黑体" w:hAnsi="黑体" w:cs="仿宋_GB2312"/>
        </w:rPr>
        <w:t>7.</w:t>
      </w:r>
      <w:r w:rsidRPr="001506E7">
        <w:rPr>
          <w:rFonts w:ascii="黑体" w:eastAsia="黑体" w:hAnsi="黑体" w:cs="仿宋_GB2312" w:hint="eastAsia"/>
        </w:rPr>
        <w:t>承办培训情况</w:t>
      </w:r>
    </w:p>
    <w:tbl>
      <w:tblPr>
        <w:tblW w:w="8640"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800"/>
        <w:gridCol w:w="1440"/>
        <w:gridCol w:w="1080"/>
        <w:gridCol w:w="1260"/>
        <w:gridCol w:w="1260"/>
        <w:gridCol w:w="1080"/>
      </w:tblGrid>
      <w:tr w:rsidR="0010371C" w:rsidRPr="000108B6" w:rsidTr="008858E7">
        <w:trPr>
          <w:jc w:val="center"/>
        </w:trPr>
        <w:tc>
          <w:tcPr>
            <w:tcW w:w="720" w:type="dxa"/>
            <w:vAlign w:val="center"/>
          </w:tcPr>
          <w:p w:rsidR="0010371C" w:rsidRPr="000108B6" w:rsidRDefault="0010371C" w:rsidP="008858E7">
            <w:pPr>
              <w:jc w:val="center"/>
              <w:rPr>
                <w:rFonts w:ascii="黑体" w:eastAsia="黑体" w:hAnsi="黑体"/>
              </w:rPr>
            </w:pPr>
            <w:r w:rsidRPr="001506E7">
              <w:rPr>
                <w:rFonts w:ascii="黑体" w:eastAsia="黑体" w:hAnsi="黑体" w:cs="宋体" w:hint="eastAsia"/>
              </w:rPr>
              <w:t>序号</w:t>
            </w:r>
          </w:p>
        </w:tc>
        <w:tc>
          <w:tcPr>
            <w:tcW w:w="1800" w:type="dxa"/>
            <w:vAlign w:val="center"/>
          </w:tcPr>
          <w:p w:rsidR="0010371C" w:rsidRPr="000108B6" w:rsidRDefault="0010371C" w:rsidP="008858E7">
            <w:pPr>
              <w:jc w:val="center"/>
              <w:rPr>
                <w:rFonts w:ascii="黑体" w:eastAsia="黑体" w:hAnsi="黑体"/>
              </w:rPr>
            </w:pPr>
            <w:r w:rsidRPr="001506E7">
              <w:rPr>
                <w:rFonts w:ascii="黑体" w:eastAsia="黑体" w:hAnsi="黑体" w:cs="宋体" w:hint="eastAsia"/>
              </w:rPr>
              <w:t>培训项目名称</w:t>
            </w:r>
          </w:p>
        </w:tc>
        <w:tc>
          <w:tcPr>
            <w:tcW w:w="1440" w:type="dxa"/>
            <w:vAlign w:val="center"/>
          </w:tcPr>
          <w:p w:rsidR="0010371C" w:rsidRPr="000108B6" w:rsidRDefault="0010371C" w:rsidP="008858E7">
            <w:pPr>
              <w:jc w:val="center"/>
              <w:rPr>
                <w:rFonts w:ascii="黑体" w:eastAsia="黑体" w:hAnsi="黑体"/>
              </w:rPr>
            </w:pPr>
            <w:r w:rsidRPr="000108B6">
              <w:rPr>
                <w:rFonts w:ascii="黑体" w:eastAsia="黑体" w:hAnsi="黑体" w:hint="eastAsia"/>
              </w:rPr>
              <w:t>培训人数</w:t>
            </w:r>
          </w:p>
        </w:tc>
        <w:tc>
          <w:tcPr>
            <w:tcW w:w="1080" w:type="dxa"/>
            <w:vAlign w:val="center"/>
          </w:tcPr>
          <w:p w:rsidR="0010371C" w:rsidRPr="000108B6" w:rsidRDefault="0010371C" w:rsidP="008858E7">
            <w:pPr>
              <w:jc w:val="center"/>
              <w:rPr>
                <w:rFonts w:ascii="黑体" w:eastAsia="黑体" w:hAnsi="黑体"/>
              </w:rPr>
            </w:pPr>
            <w:r w:rsidRPr="001506E7">
              <w:rPr>
                <w:rFonts w:ascii="黑体" w:eastAsia="黑体" w:hAnsi="黑体" w:cs="宋体" w:hint="eastAsia"/>
              </w:rPr>
              <w:t>负责人</w:t>
            </w:r>
          </w:p>
        </w:tc>
        <w:tc>
          <w:tcPr>
            <w:tcW w:w="1260" w:type="dxa"/>
            <w:vAlign w:val="center"/>
          </w:tcPr>
          <w:p w:rsidR="0010371C" w:rsidRPr="000108B6" w:rsidRDefault="0010371C" w:rsidP="008858E7">
            <w:pPr>
              <w:jc w:val="center"/>
              <w:rPr>
                <w:rFonts w:ascii="黑体" w:eastAsia="黑体" w:hAnsi="黑体"/>
              </w:rPr>
            </w:pPr>
            <w:r w:rsidRPr="001506E7">
              <w:rPr>
                <w:rFonts w:ascii="黑体" w:eastAsia="黑体" w:hAnsi="黑体" w:cs="宋体" w:hint="eastAsia"/>
              </w:rPr>
              <w:t>职称</w:t>
            </w:r>
          </w:p>
        </w:tc>
        <w:tc>
          <w:tcPr>
            <w:tcW w:w="1260" w:type="dxa"/>
            <w:vAlign w:val="center"/>
          </w:tcPr>
          <w:p w:rsidR="0010371C" w:rsidRPr="000108B6" w:rsidRDefault="0010371C" w:rsidP="008858E7">
            <w:pPr>
              <w:jc w:val="center"/>
              <w:rPr>
                <w:rFonts w:ascii="黑体" w:eastAsia="黑体" w:hAnsi="黑体"/>
              </w:rPr>
            </w:pPr>
            <w:r w:rsidRPr="001506E7">
              <w:rPr>
                <w:rFonts w:ascii="黑体" w:eastAsia="黑体" w:hAnsi="黑体" w:cs="宋体" w:hint="eastAsia"/>
              </w:rPr>
              <w:t>起止时间</w:t>
            </w:r>
          </w:p>
        </w:tc>
        <w:tc>
          <w:tcPr>
            <w:tcW w:w="1080" w:type="dxa"/>
            <w:vAlign w:val="center"/>
          </w:tcPr>
          <w:p w:rsidR="0010371C" w:rsidRPr="000108B6" w:rsidRDefault="0010371C" w:rsidP="008858E7">
            <w:pPr>
              <w:jc w:val="center"/>
              <w:rPr>
                <w:rFonts w:ascii="黑体" w:eastAsia="黑体" w:hAnsi="黑体"/>
              </w:rPr>
            </w:pPr>
            <w:r w:rsidRPr="001506E7">
              <w:rPr>
                <w:rFonts w:ascii="黑体" w:eastAsia="黑体" w:hAnsi="黑体" w:cs="宋体" w:hint="eastAsia"/>
              </w:rPr>
              <w:t>总经费（万元）</w:t>
            </w:r>
          </w:p>
        </w:tc>
      </w:tr>
      <w:tr w:rsidR="0010371C" w:rsidRPr="000108B6" w:rsidTr="005513FC">
        <w:trPr>
          <w:trHeight w:val="385"/>
          <w:jc w:val="center"/>
        </w:trPr>
        <w:tc>
          <w:tcPr>
            <w:tcW w:w="720" w:type="dxa"/>
            <w:vAlign w:val="center"/>
          </w:tcPr>
          <w:p w:rsidR="0010371C" w:rsidRPr="000108B6" w:rsidRDefault="0010371C" w:rsidP="005513FC">
            <w:pPr>
              <w:spacing w:line="320" w:lineRule="exact"/>
              <w:jc w:val="center"/>
              <w:rPr>
                <w:rFonts w:ascii="楷体" w:eastAsia="楷体" w:hAnsi="楷体"/>
              </w:rPr>
            </w:pPr>
            <w:r w:rsidRPr="000108B6">
              <w:rPr>
                <w:rFonts w:ascii="楷体" w:eastAsia="楷体" w:hAnsi="楷体"/>
              </w:rPr>
              <w:t>1</w:t>
            </w:r>
          </w:p>
        </w:tc>
        <w:tc>
          <w:tcPr>
            <w:tcW w:w="1800" w:type="dxa"/>
            <w:vAlign w:val="center"/>
          </w:tcPr>
          <w:p w:rsidR="0010371C" w:rsidRPr="000108B6" w:rsidRDefault="0010371C" w:rsidP="00414E8B">
            <w:pPr>
              <w:jc w:val="center"/>
              <w:rPr>
                <w:rFonts w:ascii="宋体" w:cs="宋体"/>
                <w:sz w:val="20"/>
                <w:szCs w:val="20"/>
              </w:rPr>
            </w:pPr>
            <w:r w:rsidRPr="000108B6">
              <w:rPr>
                <w:rFonts w:ascii="宋体" w:hAnsi="宋体" w:cs="宋体" w:hint="eastAsia"/>
                <w:sz w:val="20"/>
                <w:szCs w:val="20"/>
              </w:rPr>
              <w:t>宠物医疗培训班</w:t>
            </w:r>
          </w:p>
        </w:tc>
        <w:tc>
          <w:tcPr>
            <w:tcW w:w="1440" w:type="dxa"/>
            <w:vAlign w:val="center"/>
          </w:tcPr>
          <w:p w:rsidR="0010371C" w:rsidRPr="000108B6" w:rsidRDefault="0010371C" w:rsidP="00414E8B">
            <w:pPr>
              <w:jc w:val="center"/>
              <w:rPr>
                <w:rFonts w:ascii="Times New Roman" w:hAnsi="Times New Roman"/>
              </w:rPr>
            </w:pPr>
            <w:r w:rsidRPr="000108B6">
              <w:rPr>
                <w:rFonts w:ascii="Times New Roman" w:hAnsi="Times New Roman"/>
              </w:rPr>
              <w:t>16</w:t>
            </w:r>
          </w:p>
        </w:tc>
        <w:tc>
          <w:tcPr>
            <w:tcW w:w="1080" w:type="dxa"/>
            <w:vAlign w:val="center"/>
          </w:tcPr>
          <w:p w:rsidR="0010371C" w:rsidRPr="000108B6" w:rsidRDefault="0010371C" w:rsidP="00414E8B">
            <w:pPr>
              <w:jc w:val="center"/>
              <w:rPr>
                <w:rFonts w:ascii="Times New Roman" w:hAnsi="Times New Roman"/>
              </w:rPr>
            </w:pPr>
            <w:r w:rsidRPr="000108B6">
              <w:rPr>
                <w:rFonts w:ascii="Times New Roman" w:hAnsi="Times New Roman" w:hint="eastAsia"/>
              </w:rPr>
              <w:t>裴虎</w:t>
            </w:r>
          </w:p>
        </w:tc>
        <w:tc>
          <w:tcPr>
            <w:tcW w:w="1260" w:type="dxa"/>
            <w:vAlign w:val="center"/>
          </w:tcPr>
          <w:p w:rsidR="0010371C" w:rsidRPr="000108B6" w:rsidRDefault="0010371C" w:rsidP="00414E8B">
            <w:pPr>
              <w:jc w:val="center"/>
              <w:rPr>
                <w:rFonts w:ascii="Times New Roman" w:hAnsi="Times New Roman"/>
              </w:rPr>
            </w:pPr>
            <w:r w:rsidRPr="000108B6">
              <w:rPr>
                <w:rFonts w:ascii="Times New Roman" w:hAnsi="Times New Roman" w:hint="eastAsia"/>
              </w:rPr>
              <w:t>副教授</w:t>
            </w:r>
          </w:p>
        </w:tc>
        <w:tc>
          <w:tcPr>
            <w:tcW w:w="1260" w:type="dxa"/>
            <w:vAlign w:val="center"/>
          </w:tcPr>
          <w:p w:rsidR="0010371C" w:rsidRPr="000108B6" w:rsidRDefault="0010371C" w:rsidP="00414E8B">
            <w:pPr>
              <w:jc w:val="center"/>
              <w:rPr>
                <w:rFonts w:ascii="宋体" w:hAnsi="宋体" w:cs="宋体"/>
                <w:sz w:val="20"/>
                <w:szCs w:val="20"/>
              </w:rPr>
            </w:pPr>
            <w:r w:rsidRPr="000108B6">
              <w:rPr>
                <w:rFonts w:ascii="宋体" w:hAnsi="宋体" w:cs="宋体"/>
                <w:sz w:val="20"/>
                <w:szCs w:val="20"/>
              </w:rPr>
              <w:t>10.22-11.27</w:t>
            </w:r>
          </w:p>
        </w:tc>
        <w:tc>
          <w:tcPr>
            <w:tcW w:w="1080" w:type="dxa"/>
            <w:vAlign w:val="center"/>
          </w:tcPr>
          <w:p w:rsidR="0010371C" w:rsidRPr="000108B6" w:rsidRDefault="0010371C" w:rsidP="00414E8B">
            <w:pPr>
              <w:jc w:val="center"/>
              <w:rPr>
                <w:rFonts w:ascii="Times New Roman" w:hAnsi="Times New Roman"/>
              </w:rPr>
            </w:pPr>
            <w:r w:rsidRPr="000108B6">
              <w:rPr>
                <w:rFonts w:ascii="Times New Roman" w:hAnsi="Times New Roman"/>
              </w:rPr>
              <w:t>4.5</w:t>
            </w:r>
          </w:p>
        </w:tc>
      </w:tr>
      <w:tr w:rsidR="0010371C" w:rsidRPr="000108B6" w:rsidTr="008858E7">
        <w:trPr>
          <w:jc w:val="center"/>
        </w:trPr>
        <w:tc>
          <w:tcPr>
            <w:tcW w:w="720" w:type="dxa"/>
            <w:vAlign w:val="center"/>
          </w:tcPr>
          <w:p w:rsidR="0010371C" w:rsidRPr="000108B6" w:rsidRDefault="0010371C" w:rsidP="00F17FC1">
            <w:pPr>
              <w:jc w:val="center"/>
              <w:rPr>
                <w:rFonts w:ascii="楷体" w:eastAsia="楷体" w:hAnsi="楷体"/>
              </w:rPr>
            </w:pPr>
            <w:r>
              <w:rPr>
                <w:rFonts w:ascii="楷体" w:eastAsia="楷体" w:hAnsi="楷体"/>
              </w:rPr>
              <w:t>2</w:t>
            </w:r>
          </w:p>
        </w:tc>
        <w:tc>
          <w:tcPr>
            <w:tcW w:w="1800" w:type="dxa"/>
            <w:vAlign w:val="center"/>
          </w:tcPr>
          <w:p w:rsidR="0010371C" w:rsidRPr="000108B6" w:rsidRDefault="0010371C" w:rsidP="00F17FC1">
            <w:pPr>
              <w:jc w:val="left"/>
              <w:rPr>
                <w:rFonts w:eastAsia="楷体"/>
              </w:rPr>
            </w:pPr>
            <w:r w:rsidRPr="000108B6">
              <w:rPr>
                <w:rFonts w:eastAsia="楷体" w:hint="eastAsia"/>
              </w:rPr>
              <w:t>湖南省畜牧水产局资源化利用培训</w:t>
            </w:r>
          </w:p>
        </w:tc>
        <w:tc>
          <w:tcPr>
            <w:tcW w:w="1440" w:type="dxa"/>
            <w:vAlign w:val="center"/>
          </w:tcPr>
          <w:p w:rsidR="0010371C" w:rsidRPr="000108B6" w:rsidRDefault="0010371C" w:rsidP="00F17FC1">
            <w:pPr>
              <w:jc w:val="center"/>
              <w:rPr>
                <w:rFonts w:eastAsia="楷体"/>
              </w:rPr>
            </w:pPr>
            <w:r w:rsidRPr="000108B6">
              <w:rPr>
                <w:rFonts w:eastAsia="楷体"/>
              </w:rPr>
              <w:t>150</w:t>
            </w:r>
            <w:r w:rsidRPr="000108B6">
              <w:rPr>
                <w:rFonts w:eastAsia="楷体" w:hint="eastAsia"/>
              </w:rPr>
              <w:t>人</w:t>
            </w:r>
          </w:p>
        </w:tc>
        <w:tc>
          <w:tcPr>
            <w:tcW w:w="1080" w:type="dxa"/>
            <w:vAlign w:val="center"/>
          </w:tcPr>
          <w:p w:rsidR="0010371C" w:rsidRPr="000108B6" w:rsidRDefault="0010371C" w:rsidP="00F17FC1">
            <w:pPr>
              <w:jc w:val="center"/>
              <w:rPr>
                <w:rFonts w:eastAsia="楷体"/>
              </w:rPr>
            </w:pPr>
            <w:r w:rsidRPr="000108B6">
              <w:rPr>
                <w:rFonts w:eastAsia="楷体" w:hint="eastAsia"/>
              </w:rPr>
              <w:t>贺喜</w:t>
            </w:r>
          </w:p>
        </w:tc>
        <w:tc>
          <w:tcPr>
            <w:tcW w:w="1260" w:type="dxa"/>
            <w:vAlign w:val="center"/>
          </w:tcPr>
          <w:p w:rsidR="0010371C" w:rsidRPr="000108B6" w:rsidRDefault="0010371C" w:rsidP="00F17FC1">
            <w:pPr>
              <w:jc w:val="center"/>
              <w:rPr>
                <w:rFonts w:eastAsia="楷体"/>
              </w:rPr>
            </w:pPr>
            <w:r w:rsidRPr="000108B6">
              <w:rPr>
                <w:rFonts w:eastAsia="楷体" w:hint="eastAsia"/>
              </w:rPr>
              <w:t>教授</w:t>
            </w:r>
          </w:p>
        </w:tc>
        <w:tc>
          <w:tcPr>
            <w:tcW w:w="1260" w:type="dxa"/>
            <w:vAlign w:val="center"/>
          </w:tcPr>
          <w:p w:rsidR="0010371C" w:rsidRPr="000108B6" w:rsidRDefault="0010371C" w:rsidP="00F17FC1">
            <w:pPr>
              <w:jc w:val="left"/>
              <w:rPr>
                <w:rFonts w:eastAsia="楷体"/>
              </w:rPr>
            </w:pPr>
            <w:r w:rsidRPr="000108B6">
              <w:rPr>
                <w:rFonts w:eastAsia="楷体"/>
              </w:rPr>
              <w:t>2018</w:t>
            </w:r>
            <w:r w:rsidRPr="000108B6">
              <w:rPr>
                <w:rFonts w:eastAsia="楷体" w:hint="eastAsia"/>
              </w:rPr>
              <w:t>年</w:t>
            </w:r>
            <w:r w:rsidRPr="000108B6">
              <w:rPr>
                <w:rFonts w:eastAsia="楷体"/>
              </w:rPr>
              <w:t>11</w:t>
            </w:r>
            <w:r w:rsidRPr="000108B6">
              <w:rPr>
                <w:rFonts w:eastAsia="楷体" w:hint="eastAsia"/>
              </w:rPr>
              <w:t>月</w:t>
            </w:r>
            <w:r w:rsidRPr="000108B6">
              <w:rPr>
                <w:rFonts w:eastAsia="楷体"/>
              </w:rPr>
              <w:t>20</w:t>
            </w:r>
            <w:r w:rsidRPr="000108B6">
              <w:rPr>
                <w:rFonts w:eastAsia="楷体" w:hint="eastAsia"/>
              </w:rPr>
              <w:t>日</w:t>
            </w:r>
            <w:r w:rsidRPr="000108B6">
              <w:rPr>
                <w:rFonts w:eastAsia="楷体"/>
              </w:rPr>
              <w:t>-11</w:t>
            </w:r>
            <w:r w:rsidRPr="000108B6">
              <w:rPr>
                <w:rFonts w:eastAsia="楷体" w:hint="eastAsia"/>
              </w:rPr>
              <w:t>月</w:t>
            </w:r>
            <w:r w:rsidRPr="000108B6">
              <w:rPr>
                <w:rFonts w:eastAsia="楷体"/>
              </w:rPr>
              <w:t>22</w:t>
            </w:r>
            <w:r w:rsidRPr="000108B6">
              <w:rPr>
                <w:rFonts w:eastAsia="楷体" w:hint="eastAsia"/>
              </w:rPr>
              <w:t>日</w:t>
            </w:r>
          </w:p>
        </w:tc>
        <w:tc>
          <w:tcPr>
            <w:tcW w:w="1080" w:type="dxa"/>
            <w:vAlign w:val="center"/>
          </w:tcPr>
          <w:p w:rsidR="0010371C" w:rsidRPr="000108B6" w:rsidRDefault="0010371C" w:rsidP="00F17FC1">
            <w:pPr>
              <w:jc w:val="center"/>
              <w:rPr>
                <w:rFonts w:eastAsia="楷体"/>
              </w:rPr>
            </w:pPr>
            <w:r w:rsidRPr="000108B6">
              <w:rPr>
                <w:rFonts w:eastAsia="楷体"/>
              </w:rPr>
              <w:t>10</w:t>
            </w:r>
          </w:p>
        </w:tc>
      </w:tr>
      <w:tr w:rsidR="0010371C" w:rsidRPr="000108B6" w:rsidTr="008858E7">
        <w:trPr>
          <w:jc w:val="center"/>
        </w:trPr>
        <w:tc>
          <w:tcPr>
            <w:tcW w:w="720" w:type="dxa"/>
            <w:vAlign w:val="center"/>
          </w:tcPr>
          <w:p w:rsidR="0010371C" w:rsidRPr="000108B6" w:rsidRDefault="0010371C" w:rsidP="00F17FC1">
            <w:pPr>
              <w:jc w:val="center"/>
              <w:rPr>
                <w:rFonts w:ascii="楷体" w:eastAsia="楷体" w:hAnsi="楷体"/>
              </w:rPr>
            </w:pPr>
            <w:r>
              <w:rPr>
                <w:rFonts w:ascii="楷体" w:eastAsia="楷体" w:hAnsi="楷体"/>
              </w:rPr>
              <w:t>3</w:t>
            </w:r>
          </w:p>
        </w:tc>
        <w:tc>
          <w:tcPr>
            <w:tcW w:w="1800" w:type="dxa"/>
            <w:vAlign w:val="center"/>
          </w:tcPr>
          <w:p w:rsidR="0010371C" w:rsidRPr="000108B6" w:rsidRDefault="0010371C" w:rsidP="00F17FC1">
            <w:pPr>
              <w:jc w:val="left"/>
              <w:rPr>
                <w:rFonts w:eastAsia="楷体"/>
              </w:rPr>
            </w:pPr>
            <w:r w:rsidRPr="000108B6">
              <w:rPr>
                <w:rFonts w:eastAsia="楷体" w:hint="eastAsia"/>
              </w:rPr>
              <w:t>湖南省畜牧水产局畜牧系统农机推广员</w:t>
            </w:r>
          </w:p>
        </w:tc>
        <w:tc>
          <w:tcPr>
            <w:tcW w:w="1440" w:type="dxa"/>
            <w:vAlign w:val="center"/>
          </w:tcPr>
          <w:p w:rsidR="0010371C" w:rsidRPr="000108B6" w:rsidRDefault="0010371C" w:rsidP="00F17FC1">
            <w:pPr>
              <w:jc w:val="center"/>
              <w:rPr>
                <w:rFonts w:eastAsia="楷体"/>
              </w:rPr>
            </w:pPr>
            <w:r w:rsidRPr="000108B6">
              <w:rPr>
                <w:rFonts w:eastAsia="楷体"/>
              </w:rPr>
              <w:t>450</w:t>
            </w:r>
            <w:r w:rsidRPr="000108B6">
              <w:rPr>
                <w:rFonts w:eastAsia="楷体" w:hint="eastAsia"/>
              </w:rPr>
              <w:t>人</w:t>
            </w:r>
          </w:p>
        </w:tc>
        <w:tc>
          <w:tcPr>
            <w:tcW w:w="1080" w:type="dxa"/>
            <w:vAlign w:val="center"/>
          </w:tcPr>
          <w:p w:rsidR="0010371C" w:rsidRPr="000108B6" w:rsidRDefault="0010371C" w:rsidP="00F17FC1">
            <w:pPr>
              <w:jc w:val="center"/>
              <w:rPr>
                <w:rFonts w:eastAsia="楷体"/>
              </w:rPr>
            </w:pPr>
            <w:r w:rsidRPr="000108B6">
              <w:rPr>
                <w:rFonts w:eastAsia="楷体" w:hint="eastAsia"/>
              </w:rPr>
              <w:t>贺喜</w:t>
            </w:r>
          </w:p>
        </w:tc>
        <w:tc>
          <w:tcPr>
            <w:tcW w:w="1260" w:type="dxa"/>
            <w:vAlign w:val="center"/>
          </w:tcPr>
          <w:p w:rsidR="0010371C" w:rsidRPr="000108B6" w:rsidRDefault="0010371C" w:rsidP="00F17FC1">
            <w:pPr>
              <w:tabs>
                <w:tab w:val="left" w:pos="296"/>
              </w:tabs>
              <w:jc w:val="left"/>
              <w:rPr>
                <w:rFonts w:eastAsia="楷体"/>
              </w:rPr>
            </w:pPr>
            <w:r w:rsidRPr="000108B6">
              <w:rPr>
                <w:rFonts w:eastAsia="楷体"/>
              </w:rPr>
              <w:tab/>
            </w:r>
            <w:r w:rsidRPr="000108B6">
              <w:rPr>
                <w:rFonts w:eastAsia="楷体" w:hint="eastAsia"/>
              </w:rPr>
              <w:t>教授</w:t>
            </w:r>
          </w:p>
        </w:tc>
        <w:tc>
          <w:tcPr>
            <w:tcW w:w="1260" w:type="dxa"/>
            <w:vAlign w:val="center"/>
          </w:tcPr>
          <w:p w:rsidR="0010371C" w:rsidRPr="000108B6" w:rsidRDefault="0010371C" w:rsidP="00F17FC1">
            <w:pPr>
              <w:jc w:val="left"/>
              <w:rPr>
                <w:rFonts w:eastAsia="楷体"/>
              </w:rPr>
            </w:pPr>
            <w:r w:rsidRPr="000108B6">
              <w:rPr>
                <w:rFonts w:eastAsia="楷体"/>
              </w:rPr>
              <w:t>2018</w:t>
            </w:r>
            <w:r w:rsidRPr="000108B6">
              <w:rPr>
                <w:rFonts w:eastAsia="楷体" w:hint="eastAsia"/>
              </w:rPr>
              <w:t>年</w:t>
            </w:r>
            <w:r w:rsidRPr="000108B6">
              <w:rPr>
                <w:rFonts w:eastAsia="楷体"/>
              </w:rPr>
              <w:t>12</w:t>
            </w:r>
            <w:r w:rsidRPr="000108B6">
              <w:rPr>
                <w:rFonts w:eastAsia="楷体" w:hint="eastAsia"/>
              </w:rPr>
              <w:t>月</w:t>
            </w:r>
            <w:r w:rsidRPr="000108B6">
              <w:rPr>
                <w:rFonts w:eastAsia="楷体"/>
              </w:rPr>
              <w:t>1</w:t>
            </w:r>
            <w:r w:rsidRPr="000108B6">
              <w:rPr>
                <w:rFonts w:eastAsia="楷体" w:hint="eastAsia"/>
              </w:rPr>
              <w:t>日</w:t>
            </w:r>
            <w:r w:rsidRPr="000108B6">
              <w:rPr>
                <w:rFonts w:eastAsia="楷体"/>
              </w:rPr>
              <w:t>-12</w:t>
            </w:r>
            <w:r w:rsidRPr="000108B6">
              <w:rPr>
                <w:rFonts w:eastAsia="楷体" w:hint="eastAsia"/>
              </w:rPr>
              <w:t>月</w:t>
            </w:r>
            <w:r w:rsidRPr="000108B6">
              <w:rPr>
                <w:rFonts w:eastAsia="楷体"/>
              </w:rPr>
              <w:t>30</w:t>
            </w:r>
            <w:r w:rsidRPr="000108B6">
              <w:rPr>
                <w:rFonts w:eastAsia="楷体" w:hint="eastAsia"/>
              </w:rPr>
              <w:t>日</w:t>
            </w:r>
          </w:p>
        </w:tc>
        <w:tc>
          <w:tcPr>
            <w:tcW w:w="1080" w:type="dxa"/>
            <w:vAlign w:val="center"/>
          </w:tcPr>
          <w:p w:rsidR="0010371C" w:rsidRPr="000108B6" w:rsidRDefault="0010371C" w:rsidP="00F17FC1">
            <w:pPr>
              <w:jc w:val="center"/>
              <w:rPr>
                <w:rFonts w:eastAsia="楷体"/>
              </w:rPr>
            </w:pPr>
            <w:r w:rsidRPr="000108B6">
              <w:rPr>
                <w:rFonts w:eastAsia="楷体"/>
              </w:rPr>
              <w:t>67.5</w:t>
            </w:r>
          </w:p>
        </w:tc>
      </w:tr>
      <w:tr w:rsidR="0010371C" w:rsidRPr="000108B6" w:rsidTr="008858E7">
        <w:trPr>
          <w:jc w:val="center"/>
        </w:trPr>
        <w:tc>
          <w:tcPr>
            <w:tcW w:w="720" w:type="dxa"/>
            <w:vAlign w:val="center"/>
          </w:tcPr>
          <w:p w:rsidR="0010371C" w:rsidRPr="000108B6" w:rsidRDefault="0010371C" w:rsidP="00F17FC1">
            <w:pPr>
              <w:jc w:val="center"/>
              <w:rPr>
                <w:rFonts w:ascii="楷体" w:eastAsia="楷体" w:hAnsi="楷体"/>
              </w:rPr>
            </w:pPr>
            <w:r>
              <w:rPr>
                <w:rFonts w:ascii="楷体" w:eastAsia="楷体" w:hAnsi="楷体"/>
              </w:rPr>
              <w:t>4</w:t>
            </w:r>
          </w:p>
        </w:tc>
        <w:tc>
          <w:tcPr>
            <w:tcW w:w="1800" w:type="dxa"/>
            <w:vAlign w:val="center"/>
          </w:tcPr>
          <w:p w:rsidR="0010371C" w:rsidRPr="000108B6" w:rsidRDefault="0010371C" w:rsidP="00F17FC1">
            <w:pPr>
              <w:jc w:val="left"/>
              <w:rPr>
                <w:rFonts w:eastAsia="楷体"/>
              </w:rPr>
            </w:pPr>
            <w:r w:rsidRPr="000108B6">
              <w:rPr>
                <w:rFonts w:eastAsia="楷体" w:hint="eastAsia"/>
              </w:rPr>
              <w:t>湖南省</w:t>
            </w:r>
            <w:r w:rsidRPr="000108B6">
              <w:rPr>
                <w:rFonts w:eastAsia="楷体"/>
              </w:rPr>
              <w:t>”</w:t>
            </w:r>
            <w:r w:rsidRPr="000108B6">
              <w:rPr>
                <w:rFonts w:eastAsia="楷体" w:hint="eastAsia"/>
              </w:rPr>
              <w:t>三区</w:t>
            </w:r>
            <w:r w:rsidRPr="000108B6">
              <w:rPr>
                <w:rFonts w:eastAsia="楷体"/>
              </w:rPr>
              <w:t>”</w:t>
            </w:r>
            <w:r w:rsidRPr="000108B6">
              <w:rPr>
                <w:rFonts w:eastAsia="楷体" w:hint="eastAsia"/>
              </w:rPr>
              <w:t>科技人才培训班</w:t>
            </w:r>
          </w:p>
        </w:tc>
        <w:tc>
          <w:tcPr>
            <w:tcW w:w="1440" w:type="dxa"/>
            <w:vAlign w:val="center"/>
          </w:tcPr>
          <w:p w:rsidR="0010371C" w:rsidRPr="000108B6" w:rsidRDefault="0010371C" w:rsidP="00F17FC1">
            <w:pPr>
              <w:jc w:val="center"/>
              <w:rPr>
                <w:rFonts w:eastAsia="楷体"/>
              </w:rPr>
            </w:pPr>
            <w:r w:rsidRPr="000108B6">
              <w:rPr>
                <w:rFonts w:eastAsia="楷体"/>
              </w:rPr>
              <w:t>400</w:t>
            </w:r>
            <w:r w:rsidRPr="000108B6">
              <w:rPr>
                <w:rFonts w:eastAsia="楷体" w:hint="eastAsia"/>
              </w:rPr>
              <w:t>人</w:t>
            </w:r>
          </w:p>
        </w:tc>
        <w:tc>
          <w:tcPr>
            <w:tcW w:w="1080" w:type="dxa"/>
            <w:vAlign w:val="center"/>
          </w:tcPr>
          <w:p w:rsidR="0010371C" w:rsidRPr="000108B6" w:rsidRDefault="0010371C" w:rsidP="00F17FC1">
            <w:pPr>
              <w:jc w:val="center"/>
              <w:rPr>
                <w:rFonts w:eastAsia="楷体"/>
              </w:rPr>
            </w:pPr>
            <w:r w:rsidRPr="000108B6">
              <w:rPr>
                <w:rFonts w:eastAsia="楷体" w:hint="eastAsia"/>
              </w:rPr>
              <w:t>贺喜</w:t>
            </w:r>
          </w:p>
        </w:tc>
        <w:tc>
          <w:tcPr>
            <w:tcW w:w="1260" w:type="dxa"/>
            <w:vAlign w:val="center"/>
          </w:tcPr>
          <w:p w:rsidR="0010371C" w:rsidRPr="000108B6" w:rsidRDefault="0010371C" w:rsidP="00F17FC1">
            <w:pPr>
              <w:jc w:val="center"/>
              <w:rPr>
                <w:rFonts w:eastAsia="楷体"/>
              </w:rPr>
            </w:pPr>
            <w:r w:rsidRPr="000108B6">
              <w:rPr>
                <w:rFonts w:eastAsia="楷体" w:hint="eastAsia"/>
              </w:rPr>
              <w:t>教授</w:t>
            </w:r>
          </w:p>
        </w:tc>
        <w:tc>
          <w:tcPr>
            <w:tcW w:w="1260" w:type="dxa"/>
            <w:vAlign w:val="center"/>
          </w:tcPr>
          <w:p w:rsidR="0010371C" w:rsidRPr="000108B6" w:rsidRDefault="0010371C" w:rsidP="00F17FC1">
            <w:pPr>
              <w:jc w:val="left"/>
              <w:rPr>
                <w:rFonts w:eastAsia="楷体"/>
              </w:rPr>
            </w:pPr>
            <w:r w:rsidRPr="000108B6">
              <w:rPr>
                <w:rFonts w:eastAsia="楷体"/>
              </w:rPr>
              <w:t>2018</w:t>
            </w:r>
            <w:r w:rsidRPr="000108B6">
              <w:rPr>
                <w:rFonts w:eastAsia="楷体" w:hint="eastAsia"/>
              </w:rPr>
              <w:t>年</w:t>
            </w:r>
            <w:r w:rsidRPr="000108B6">
              <w:rPr>
                <w:rFonts w:eastAsia="楷体"/>
              </w:rPr>
              <w:t>5</w:t>
            </w:r>
            <w:r w:rsidRPr="000108B6">
              <w:rPr>
                <w:rFonts w:eastAsia="楷体" w:hint="eastAsia"/>
              </w:rPr>
              <w:t>月</w:t>
            </w:r>
            <w:r w:rsidRPr="000108B6">
              <w:rPr>
                <w:rFonts w:eastAsia="楷体"/>
              </w:rPr>
              <w:t>-9</w:t>
            </w:r>
            <w:r w:rsidRPr="000108B6">
              <w:rPr>
                <w:rFonts w:eastAsia="楷体" w:hint="eastAsia"/>
              </w:rPr>
              <w:t>月</w:t>
            </w:r>
          </w:p>
        </w:tc>
        <w:tc>
          <w:tcPr>
            <w:tcW w:w="1080" w:type="dxa"/>
            <w:vAlign w:val="center"/>
          </w:tcPr>
          <w:p w:rsidR="0010371C" w:rsidRPr="000108B6" w:rsidRDefault="0010371C" w:rsidP="00F17FC1">
            <w:pPr>
              <w:jc w:val="center"/>
              <w:rPr>
                <w:rFonts w:eastAsia="楷体"/>
              </w:rPr>
            </w:pPr>
            <w:r w:rsidRPr="000108B6">
              <w:rPr>
                <w:rFonts w:eastAsia="楷体"/>
              </w:rPr>
              <w:t>50</w:t>
            </w:r>
          </w:p>
        </w:tc>
      </w:tr>
    </w:tbl>
    <w:p w:rsidR="0010371C" w:rsidRPr="001506E7" w:rsidRDefault="0010371C" w:rsidP="0010371C">
      <w:pPr>
        <w:ind w:firstLineChars="200" w:firstLine="31680"/>
        <w:rPr>
          <w:rFonts w:ascii="楷体" w:eastAsia="楷体" w:hAnsi="楷体" w:cs="仿宋_GB2312"/>
        </w:rPr>
      </w:pPr>
      <w:r w:rsidRPr="001506E7">
        <w:rPr>
          <w:rFonts w:ascii="楷体" w:eastAsia="楷体" w:hAnsi="楷体" w:cs="仿宋_GB2312" w:hint="eastAsia"/>
        </w:rPr>
        <w:t>注：培训项目以正式文件为准，培训人数以签到表为准。</w:t>
      </w:r>
    </w:p>
    <w:p w:rsidR="0010371C" w:rsidRPr="001506E7" w:rsidRDefault="0010371C" w:rsidP="00F35B9A">
      <w:pPr>
        <w:spacing w:beforeLines="50"/>
        <w:ind w:firstLineChars="200" w:firstLine="31680"/>
        <w:rPr>
          <w:rFonts w:ascii="黑体" w:eastAsia="黑体" w:hAnsi="黑体"/>
          <w:sz w:val="28"/>
          <w:szCs w:val="28"/>
        </w:rPr>
      </w:pPr>
      <w:r w:rsidRPr="001506E7">
        <w:rPr>
          <w:rFonts w:ascii="黑体" w:eastAsia="黑体" w:hAnsi="黑体" w:hint="eastAsia"/>
          <w:sz w:val="28"/>
          <w:szCs w:val="28"/>
        </w:rPr>
        <w:t>（三）安全工作情况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9"/>
        <w:gridCol w:w="2129"/>
        <w:gridCol w:w="4258"/>
      </w:tblGrid>
      <w:tr w:rsidR="0010371C" w:rsidRPr="000108B6" w:rsidTr="000108B6">
        <w:tc>
          <w:tcPr>
            <w:tcW w:w="4261" w:type="dxa"/>
            <w:gridSpan w:val="2"/>
          </w:tcPr>
          <w:p w:rsidR="0010371C" w:rsidRPr="000108B6" w:rsidRDefault="0010371C" w:rsidP="000108B6">
            <w:pPr>
              <w:adjustRightInd w:val="0"/>
              <w:snapToGrid w:val="0"/>
              <w:jc w:val="center"/>
              <w:rPr>
                <w:rFonts w:ascii="黑体" w:eastAsia="黑体" w:hAnsi="黑体"/>
                <w:bCs/>
              </w:rPr>
            </w:pPr>
            <w:r w:rsidRPr="000108B6">
              <w:rPr>
                <w:rFonts w:ascii="黑体" w:eastAsia="黑体" w:hAnsi="黑体" w:hint="eastAsia"/>
                <w:bCs/>
              </w:rPr>
              <w:t>安全教育培训情况</w:t>
            </w:r>
          </w:p>
        </w:tc>
        <w:tc>
          <w:tcPr>
            <w:tcW w:w="4261" w:type="dxa"/>
          </w:tcPr>
          <w:p w:rsidR="0010371C" w:rsidRPr="000108B6" w:rsidRDefault="0010371C" w:rsidP="000108B6">
            <w:pPr>
              <w:adjustRightInd w:val="0"/>
              <w:snapToGrid w:val="0"/>
              <w:jc w:val="right"/>
              <w:rPr>
                <w:rFonts w:ascii="楷体" w:eastAsia="楷体" w:hAnsi="楷体"/>
                <w:bCs/>
              </w:rPr>
            </w:pPr>
            <w:r w:rsidRPr="000108B6">
              <w:rPr>
                <w:rFonts w:ascii="楷体" w:eastAsia="楷体" w:hAnsi="楷体"/>
                <w:bCs/>
              </w:rPr>
              <w:t>1650</w:t>
            </w:r>
            <w:r w:rsidRPr="000108B6">
              <w:rPr>
                <w:rFonts w:ascii="楷体" w:eastAsia="楷体" w:hAnsi="楷体" w:hint="eastAsia"/>
                <w:bCs/>
              </w:rPr>
              <w:t>人次</w:t>
            </w:r>
          </w:p>
        </w:tc>
      </w:tr>
      <w:tr w:rsidR="0010371C" w:rsidRPr="000108B6" w:rsidTr="000108B6">
        <w:tc>
          <w:tcPr>
            <w:tcW w:w="8522" w:type="dxa"/>
            <w:gridSpan w:val="3"/>
          </w:tcPr>
          <w:p w:rsidR="0010371C" w:rsidRPr="000108B6" w:rsidRDefault="0010371C" w:rsidP="000108B6">
            <w:pPr>
              <w:adjustRightInd w:val="0"/>
              <w:snapToGrid w:val="0"/>
              <w:jc w:val="center"/>
              <w:rPr>
                <w:rFonts w:ascii="黑体" w:eastAsia="黑体" w:hAnsi="黑体"/>
                <w:bCs/>
              </w:rPr>
            </w:pPr>
            <w:r w:rsidRPr="000108B6">
              <w:rPr>
                <w:rFonts w:ascii="黑体" w:eastAsia="黑体" w:hAnsi="黑体" w:hint="eastAsia"/>
                <w:bCs/>
              </w:rPr>
              <w:t>是否发生安全责任事故</w:t>
            </w:r>
          </w:p>
        </w:tc>
      </w:tr>
      <w:tr w:rsidR="0010371C" w:rsidRPr="000108B6" w:rsidTr="000108B6">
        <w:tc>
          <w:tcPr>
            <w:tcW w:w="4260" w:type="dxa"/>
            <w:gridSpan w:val="2"/>
          </w:tcPr>
          <w:p w:rsidR="0010371C" w:rsidRPr="000108B6" w:rsidRDefault="0010371C" w:rsidP="000108B6">
            <w:pPr>
              <w:adjustRightInd w:val="0"/>
              <w:snapToGrid w:val="0"/>
              <w:jc w:val="center"/>
              <w:rPr>
                <w:rFonts w:ascii="黑体" w:eastAsia="黑体" w:hAnsi="黑体"/>
                <w:bCs/>
              </w:rPr>
            </w:pPr>
            <w:r w:rsidRPr="000108B6">
              <w:rPr>
                <w:rFonts w:ascii="黑体" w:eastAsia="黑体" w:hAnsi="黑体" w:hint="eastAsia"/>
                <w:bCs/>
              </w:rPr>
              <w:t>伤亡人数（人）</w:t>
            </w:r>
          </w:p>
        </w:tc>
        <w:tc>
          <w:tcPr>
            <w:tcW w:w="4262" w:type="dxa"/>
            <w:vMerge w:val="restart"/>
            <w:vAlign w:val="center"/>
          </w:tcPr>
          <w:p w:rsidR="0010371C" w:rsidRPr="000108B6" w:rsidRDefault="0010371C" w:rsidP="000108B6">
            <w:pPr>
              <w:adjustRightInd w:val="0"/>
              <w:snapToGrid w:val="0"/>
              <w:jc w:val="center"/>
              <w:rPr>
                <w:rFonts w:ascii="黑体" w:eastAsia="黑体" w:hAnsi="黑体"/>
                <w:bCs/>
              </w:rPr>
            </w:pPr>
            <w:r w:rsidRPr="000108B6">
              <w:rPr>
                <w:rFonts w:ascii="黑体" w:eastAsia="黑体" w:hAnsi="黑体" w:hint="eastAsia"/>
                <w:bCs/>
              </w:rPr>
              <w:t>未发生</w:t>
            </w:r>
          </w:p>
        </w:tc>
      </w:tr>
      <w:tr w:rsidR="0010371C" w:rsidRPr="000108B6" w:rsidTr="000108B6">
        <w:tc>
          <w:tcPr>
            <w:tcW w:w="2130" w:type="dxa"/>
          </w:tcPr>
          <w:p w:rsidR="0010371C" w:rsidRPr="000108B6" w:rsidRDefault="0010371C" w:rsidP="000108B6">
            <w:pPr>
              <w:adjustRightInd w:val="0"/>
              <w:snapToGrid w:val="0"/>
              <w:jc w:val="center"/>
              <w:rPr>
                <w:rFonts w:ascii="黑体" w:eastAsia="黑体" w:hAnsi="黑体"/>
                <w:bCs/>
              </w:rPr>
            </w:pPr>
            <w:r w:rsidRPr="000108B6">
              <w:rPr>
                <w:rFonts w:ascii="黑体" w:eastAsia="黑体" w:hAnsi="黑体" w:hint="eastAsia"/>
                <w:bCs/>
              </w:rPr>
              <w:t>伤</w:t>
            </w:r>
          </w:p>
        </w:tc>
        <w:tc>
          <w:tcPr>
            <w:tcW w:w="2130" w:type="dxa"/>
          </w:tcPr>
          <w:p w:rsidR="0010371C" w:rsidRPr="000108B6" w:rsidRDefault="0010371C" w:rsidP="000108B6">
            <w:pPr>
              <w:adjustRightInd w:val="0"/>
              <w:snapToGrid w:val="0"/>
              <w:jc w:val="center"/>
              <w:rPr>
                <w:rFonts w:ascii="黑体" w:eastAsia="黑体" w:hAnsi="黑体"/>
                <w:bCs/>
              </w:rPr>
            </w:pPr>
            <w:r w:rsidRPr="000108B6">
              <w:rPr>
                <w:rFonts w:ascii="黑体" w:eastAsia="黑体" w:hAnsi="黑体" w:hint="eastAsia"/>
                <w:bCs/>
              </w:rPr>
              <w:t>亡</w:t>
            </w:r>
          </w:p>
        </w:tc>
        <w:tc>
          <w:tcPr>
            <w:tcW w:w="4262" w:type="dxa"/>
            <w:vMerge/>
          </w:tcPr>
          <w:p w:rsidR="0010371C" w:rsidRPr="000108B6" w:rsidRDefault="0010371C" w:rsidP="000108B6">
            <w:pPr>
              <w:adjustRightInd w:val="0"/>
              <w:snapToGrid w:val="0"/>
              <w:rPr>
                <w:rFonts w:ascii="仿宋" w:eastAsia="仿宋" w:hAnsi="仿宋"/>
                <w:bCs/>
                <w:sz w:val="28"/>
                <w:szCs w:val="28"/>
              </w:rPr>
            </w:pPr>
          </w:p>
        </w:tc>
      </w:tr>
      <w:tr w:rsidR="0010371C" w:rsidRPr="000108B6" w:rsidTr="000108B6">
        <w:tc>
          <w:tcPr>
            <w:tcW w:w="2130" w:type="dxa"/>
          </w:tcPr>
          <w:p w:rsidR="0010371C" w:rsidRPr="000108B6" w:rsidRDefault="0010371C" w:rsidP="000108B6">
            <w:pPr>
              <w:adjustRightInd w:val="0"/>
              <w:snapToGrid w:val="0"/>
              <w:jc w:val="center"/>
              <w:rPr>
                <w:rFonts w:ascii="仿宋" w:eastAsia="仿宋" w:hAnsi="仿宋"/>
                <w:bCs/>
                <w:sz w:val="28"/>
                <w:szCs w:val="28"/>
              </w:rPr>
            </w:pPr>
            <w:r w:rsidRPr="000108B6">
              <w:rPr>
                <w:rFonts w:ascii="仿宋" w:eastAsia="仿宋" w:hAnsi="仿宋"/>
                <w:bCs/>
                <w:sz w:val="28"/>
                <w:szCs w:val="28"/>
              </w:rPr>
              <w:t>0</w:t>
            </w:r>
          </w:p>
        </w:tc>
        <w:tc>
          <w:tcPr>
            <w:tcW w:w="2130" w:type="dxa"/>
          </w:tcPr>
          <w:p w:rsidR="0010371C" w:rsidRPr="000108B6" w:rsidRDefault="0010371C" w:rsidP="000108B6">
            <w:pPr>
              <w:adjustRightInd w:val="0"/>
              <w:snapToGrid w:val="0"/>
              <w:jc w:val="center"/>
              <w:rPr>
                <w:rFonts w:ascii="仿宋" w:eastAsia="仿宋" w:hAnsi="仿宋"/>
                <w:bCs/>
                <w:sz w:val="28"/>
                <w:szCs w:val="28"/>
              </w:rPr>
            </w:pPr>
            <w:r w:rsidRPr="000108B6">
              <w:rPr>
                <w:rFonts w:ascii="仿宋" w:eastAsia="仿宋" w:hAnsi="仿宋"/>
                <w:bCs/>
                <w:sz w:val="28"/>
                <w:szCs w:val="28"/>
              </w:rPr>
              <w:t>0</w:t>
            </w:r>
          </w:p>
        </w:tc>
        <w:tc>
          <w:tcPr>
            <w:tcW w:w="4262" w:type="dxa"/>
          </w:tcPr>
          <w:p w:rsidR="0010371C" w:rsidRPr="000108B6" w:rsidRDefault="0010371C" w:rsidP="000108B6">
            <w:pPr>
              <w:adjustRightInd w:val="0"/>
              <w:snapToGrid w:val="0"/>
              <w:jc w:val="center"/>
              <w:rPr>
                <w:rFonts w:ascii="仿宋" w:eastAsia="仿宋" w:hAnsi="仿宋"/>
                <w:bCs/>
                <w:sz w:val="28"/>
                <w:szCs w:val="28"/>
              </w:rPr>
            </w:pPr>
            <w:r w:rsidRPr="000108B6">
              <w:rPr>
                <w:rFonts w:ascii="宋体" w:hAnsi="宋体" w:hint="eastAsia"/>
                <w:bCs/>
                <w:sz w:val="28"/>
                <w:szCs w:val="28"/>
              </w:rPr>
              <w:t>√</w:t>
            </w:r>
          </w:p>
        </w:tc>
      </w:tr>
    </w:tbl>
    <w:p w:rsidR="0010371C" w:rsidRPr="001506E7" w:rsidRDefault="0010371C" w:rsidP="0010371C">
      <w:pPr>
        <w:adjustRightInd w:val="0"/>
        <w:snapToGrid w:val="0"/>
        <w:ind w:firstLineChars="200" w:firstLine="31680"/>
        <w:rPr>
          <w:rFonts w:ascii="楷体" w:eastAsia="楷体" w:hAnsi="楷体"/>
          <w:bCs/>
        </w:rPr>
      </w:pPr>
      <w:r w:rsidRPr="001506E7">
        <w:rPr>
          <w:rFonts w:ascii="楷体" w:eastAsia="楷体" w:hAnsi="楷体" w:hint="eastAsia"/>
          <w:bCs/>
        </w:rPr>
        <w:t>注：安全责任事故以所在高校发布的安全责任事故通报文件为准。如未发生安全责任事故，请在其下方表格打钩。如发生安全责任事故，请说明伤亡人数。</w:t>
      </w:r>
    </w:p>
    <w:p w:rsidR="0010371C" w:rsidRPr="001506E7" w:rsidRDefault="0010371C" w:rsidP="00F35B9A">
      <w:pPr>
        <w:adjustRightInd w:val="0"/>
        <w:snapToGrid w:val="0"/>
        <w:spacing w:beforeLines="50"/>
        <w:ind w:firstLineChars="200" w:firstLine="31680"/>
        <w:rPr>
          <w:rFonts w:ascii="黑体" w:eastAsia="黑体" w:hAnsi="黑体"/>
          <w:b/>
          <w:bCs/>
          <w:sz w:val="32"/>
          <w:szCs w:val="32"/>
        </w:rPr>
      </w:pPr>
    </w:p>
    <w:p w:rsidR="0010371C" w:rsidRPr="001506E7" w:rsidRDefault="0010371C" w:rsidP="00F35B9A">
      <w:pPr>
        <w:adjustRightInd w:val="0"/>
        <w:snapToGrid w:val="0"/>
        <w:spacing w:beforeLines="50"/>
        <w:ind w:firstLineChars="200" w:firstLine="31680"/>
        <w:rPr>
          <w:rFonts w:ascii="黑体" w:eastAsia="黑体" w:hAnsi="黑体"/>
          <w:b/>
          <w:bCs/>
          <w:sz w:val="32"/>
          <w:szCs w:val="32"/>
        </w:rPr>
      </w:pPr>
      <w:r w:rsidRPr="001506E7">
        <w:rPr>
          <w:rFonts w:ascii="黑体" w:eastAsia="黑体" w:hAnsi="黑体" w:hint="eastAsia"/>
          <w:b/>
          <w:bCs/>
          <w:sz w:val="32"/>
          <w:szCs w:val="32"/>
        </w:rPr>
        <w:t>六、审核意见</w:t>
      </w:r>
    </w:p>
    <w:p w:rsidR="0010371C" w:rsidRPr="001506E7" w:rsidRDefault="0010371C" w:rsidP="00F35B9A">
      <w:pPr>
        <w:adjustRightInd w:val="0"/>
        <w:snapToGrid w:val="0"/>
        <w:spacing w:beforeLines="50" w:afterLines="50"/>
        <w:ind w:firstLineChars="200" w:firstLine="31680"/>
        <w:rPr>
          <w:rFonts w:ascii="黑体" w:eastAsia="黑体" w:hAnsi="黑体"/>
          <w:sz w:val="28"/>
          <w:szCs w:val="28"/>
        </w:rPr>
      </w:pPr>
      <w:r w:rsidRPr="001506E7">
        <w:rPr>
          <w:rFonts w:ascii="黑体" w:eastAsia="黑体" w:hAnsi="黑体" w:hint="eastAsia"/>
          <w:sz w:val="28"/>
          <w:szCs w:val="28"/>
        </w:rPr>
        <w:t>（一）示范中心负责人意见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6"/>
      </w:tblGrid>
      <w:tr w:rsidR="0010371C" w:rsidRPr="000108B6" w:rsidTr="00117856">
        <w:trPr>
          <w:trHeight w:val="2481"/>
          <w:jc w:val="center"/>
        </w:trPr>
        <w:tc>
          <w:tcPr>
            <w:tcW w:w="5000" w:type="pct"/>
          </w:tcPr>
          <w:p w:rsidR="0010371C" w:rsidRPr="001506E7" w:rsidRDefault="0010371C" w:rsidP="0010371C">
            <w:pPr>
              <w:adjustRightInd w:val="0"/>
              <w:snapToGrid w:val="0"/>
              <w:spacing w:beforeLines="20"/>
              <w:ind w:firstLineChars="200" w:firstLine="31680"/>
              <w:rPr>
                <w:rFonts w:ascii="楷体" w:eastAsia="楷体" w:hAnsi="楷体"/>
              </w:rPr>
            </w:pPr>
            <w:r w:rsidRPr="001506E7">
              <w:rPr>
                <w:rFonts w:ascii="楷体" w:eastAsia="楷体" w:hAnsi="楷体" w:hint="eastAsia"/>
              </w:rPr>
              <w:t>（示范中心承诺所填内容属实，数据准确可靠。）</w:t>
            </w:r>
          </w:p>
          <w:p w:rsidR="0010371C" w:rsidRPr="001506E7" w:rsidRDefault="0010371C" w:rsidP="0010371C">
            <w:pPr>
              <w:adjustRightInd w:val="0"/>
              <w:snapToGrid w:val="0"/>
              <w:spacing w:line="360" w:lineRule="auto"/>
              <w:ind w:firstLineChars="250" w:firstLine="31680"/>
              <w:rPr>
                <w:rFonts w:ascii="楷体" w:eastAsia="楷体" w:hAnsi="楷体"/>
              </w:rPr>
            </w:pPr>
            <w:r w:rsidRPr="000108B6">
              <w:rPr>
                <w:rFonts w:ascii="楷体" w:eastAsia="楷体" w:hAnsi="楷体" w:hint="eastAsia"/>
              </w:rPr>
              <w:t>学校高度重视动物科学国家实验教学示范中心的内涵建设与管理工作，在人才队伍建设、教学改革、实验教学经费和平台建设等方面大力支持，保证实验中心的长效发展。本年度中心新增</w:t>
            </w:r>
            <w:r w:rsidRPr="000108B6">
              <w:rPr>
                <w:rFonts w:ascii="楷体" w:eastAsia="楷体" w:hAnsi="楷体"/>
              </w:rPr>
              <w:t>20</w:t>
            </w:r>
            <w:r w:rsidRPr="000108B6">
              <w:rPr>
                <w:rFonts w:ascii="楷体" w:eastAsia="楷体" w:hAnsi="楷体" w:hint="eastAsia"/>
              </w:rPr>
              <w:t>项省部级以上项目，实验技术人员已发表</w:t>
            </w:r>
            <w:r w:rsidRPr="000108B6">
              <w:rPr>
                <w:rFonts w:ascii="楷体" w:eastAsia="楷体" w:hAnsi="楷体"/>
              </w:rPr>
              <w:t>SCI</w:t>
            </w:r>
            <w:r w:rsidRPr="000108B6">
              <w:rPr>
                <w:rFonts w:ascii="楷体" w:eastAsia="楷体" w:hAnsi="楷体" w:hint="eastAsia"/>
              </w:rPr>
              <w:t>论文</w:t>
            </w:r>
            <w:r w:rsidRPr="000108B6">
              <w:rPr>
                <w:rFonts w:ascii="楷体" w:eastAsia="楷体" w:hAnsi="楷体"/>
              </w:rPr>
              <w:t>93</w:t>
            </w:r>
            <w:r w:rsidRPr="000108B6">
              <w:rPr>
                <w:rFonts w:ascii="楷体" w:eastAsia="楷体" w:hAnsi="楷体" w:hint="eastAsia"/>
              </w:rPr>
              <w:t>篇，出版教材</w:t>
            </w:r>
            <w:r w:rsidRPr="000108B6">
              <w:rPr>
                <w:rFonts w:ascii="楷体" w:eastAsia="楷体" w:hAnsi="楷体"/>
              </w:rPr>
              <w:t>8</w:t>
            </w:r>
            <w:r w:rsidRPr="000108B6">
              <w:rPr>
                <w:rFonts w:ascii="楷体" w:eastAsia="楷体" w:hAnsi="楷体" w:hint="eastAsia"/>
              </w:rPr>
              <w:t>部，共授权专利</w:t>
            </w:r>
            <w:r w:rsidRPr="000108B6">
              <w:rPr>
                <w:rFonts w:ascii="楷体" w:eastAsia="楷体" w:hAnsi="楷体"/>
              </w:rPr>
              <w:t>10</w:t>
            </w:r>
            <w:r w:rsidRPr="000108B6">
              <w:rPr>
                <w:rFonts w:ascii="楷体" w:eastAsia="楷体" w:hAnsi="楷体" w:hint="eastAsia"/>
              </w:rPr>
              <w:t>项，其中学生参与</w:t>
            </w:r>
            <w:r w:rsidRPr="000108B6">
              <w:rPr>
                <w:rFonts w:ascii="楷体" w:eastAsia="楷体" w:hAnsi="楷体"/>
              </w:rPr>
              <w:t>9</w:t>
            </w:r>
            <w:r w:rsidRPr="000108B6">
              <w:rPr>
                <w:rFonts w:ascii="楷体" w:eastAsia="楷体" w:hAnsi="楷体" w:hint="eastAsia"/>
              </w:rPr>
              <w:t>项</w:t>
            </w:r>
            <w:r w:rsidRPr="000108B6">
              <w:rPr>
                <w:rFonts w:ascii="楷体" w:eastAsia="楷体" w:hAnsi="楷体"/>
              </w:rPr>
              <w:t>,</w:t>
            </w:r>
            <w:r w:rsidRPr="000108B6">
              <w:rPr>
                <w:rFonts w:ascii="楷体" w:eastAsia="楷体" w:hAnsi="楷体" w:hint="eastAsia"/>
              </w:rPr>
              <w:t>学生发表科研论文</w:t>
            </w:r>
            <w:r w:rsidRPr="000108B6">
              <w:rPr>
                <w:rFonts w:ascii="楷体" w:eastAsia="楷体" w:hAnsi="楷体"/>
              </w:rPr>
              <w:t>60</w:t>
            </w:r>
            <w:r w:rsidRPr="000108B6">
              <w:rPr>
                <w:rFonts w:ascii="楷体" w:eastAsia="楷体" w:hAnsi="楷体" w:hint="eastAsia"/>
              </w:rPr>
              <w:t>篇，获全国性专业技能大赛一等奖和二等奖各</w:t>
            </w:r>
            <w:r w:rsidRPr="000108B6">
              <w:rPr>
                <w:rFonts w:ascii="楷体" w:eastAsia="楷体" w:hAnsi="楷体"/>
              </w:rPr>
              <w:t>1</w:t>
            </w:r>
            <w:r w:rsidRPr="000108B6">
              <w:rPr>
                <w:rFonts w:ascii="楷体" w:eastAsia="楷体" w:hAnsi="楷体" w:hint="eastAsia"/>
              </w:rPr>
              <w:t>项，在示范辐射方面，通过举办邀请国内外各级专家，知名人士进行交流，提升实验中心人员业务水平，为行业和地方经济和社会发展做出了积极的贡献。</w:t>
            </w:r>
          </w:p>
          <w:p w:rsidR="0010371C" w:rsidRPr="001506E7" w:rsidRDefault="0010371C" w:rsidP="008858E7">
            <w:pPr>
              <w:adjustRightInd w:val="0"/>
              <w:snapToGrid w:val="0"/>
              <w:rPr>
                <w:rFonts w:ascii="楷体" w:eastAsia="楷体" w:hAnsi="楷体"/>
              </w:rPr>
            </w:pPr>
          </w:p>
          <w:p w:rsidR="0010371C" w:rsidRPr="001506E7" w:rsidRDefault="0010371C" w:rsidP="0010371C">
            <w:pPr>
              <w:adjustRightInd w:val="0"/>
              <w:snapToGrid w:val="0"/>
              <w:ind w:rightChars="711" w:right="31680"/>
              <w:jc w:val="right"/>
              <w:rPr>
                <w:rFonts w:ascii="楷体" w:eastAsia="楷体" w:hAnsi="楷体"/>
              </w:rPr>
            </w:pPr>
            <w:r w:rsidRPr="001506E7">
              <w:rPr>
                <w:rFonts w:ascii="楷体" w:eastAsia="楷体" w:hAnsi="楷体" w:hint="eastAsia"/>
              </w:rPr>
              <w:t>数据审核人：</w:t>
            </w:r>
          </w:p>
          <w:p w:rsidR="0010371C" w:rsidRPr="001506E7" w:rsidRDefault="0010371C" w:rsidP="0010371C">
            <w:pPr>
              <w:adjustRightInd w:val="0"/>
              <w:snapToGrid w:val="0"/>
              <w:ind w:rightChars="711" w:right="31680"/>
              <w:jc w:val="right"/>
              <w:rPr>
                <w:rFonts w:ascii="楷体" w:eastAsia="楷体" w:hAnsi="楷体"/>
              </w:rPr>
            </w:pPr>
            <w:r w:rsidRPr="001506E7">
              <w:rPr>
                <w:rFonts w:ascii="楷体" w:eastAsia="楷体" w:hAnsi="楷体" w:hint="eastAsia"/>
              </w:rPr>
              <w:t>示范中心主任：</w:t>
            </w:r>
          </w:p>
          <w:p w:rsidR="0010371C" w:rsidRPr="001506E7" w:rsidRDefault="0010371C" w:rsidP="0010371C">
            <w:pPr>
              <w:adjustRightInd w:val="0"/>
              <w:snapToGrid w:val="0"/>
              <w:ind w:rightChars="711" w:right="31680"/>
              <w:jc w:val="right"/>
              <w:rPr>
                <w:rFonts w:ascii="楷体" w:eastAsia="楷体" w:hAnsi="楷体"/>
              </w:rPr>
            </w:pPr>
            <w:r w:rsidRPr="001506E7">
              <w:rPr>
                <w:rFonts w:ascii="楷体" w:eastAsia="楷体" w:hAnsi="楷体" w:hint="eastAsia"/>
              </w:rPr>
              <w:t>（单位公章）</w:t>
            </w:r>
          </w:p>
          <w:p w:rsidR="0010371C" w:rsidRPr="001506E7" w:rsidRDefault="0010371C" w:rsidP="0010371C">
            <w:pPr>
              <w:adjustRightInd w:val="0"/>
              <w:snapToGrid w:val="0"/>
              <w:ind w:rightChars="374" w:right="31680"/>
              <w:jc w:val="right"/>
              <w:rPr>
                <w:rFonts w:ascii="仿宋" w:eastAsia="仿宋" w:hAnsi="仿宋"/>
                <w:sz w:val="28"/>
                <w:szCs w:val="28"/>
              </w:rPr>
            </w:pPr>
            <w:r w:rsidRPr="001506E7">
              <w:rPr>
                <w:rFonts w:ascii="楷体" w:eastAsia="楷体" w:hAnsi="楷体" w:hint="eastAsia"/>
              </w:rPr>
              <w:t>年</w:t>
            </w:r>
            <w:r w:rsidRPr="001506E7">
              <w:rPr>
                <w:rFonts w:ascii="楷体" w:eastAsia="楷体" w:hAnsi="楷体"/>
              </w:rPr>
              <w:t xml:space="preserve">    </w:t>
            </w:r>
            <w:r w:rsidRPr="001506E7">
              <w:rPr>
                <w:rFonts w:ascii="楷体" w:eastAsia="楷体" w:hAnsi="楷体" w:hint="eastAsia"/>
              </w:rPr>
              <w:t>月</w:t>
            </w:r>
            <w:r w:rsidRPr="001506E7">
              <w:rPr>
                <w:rFonts w:ascii="楷体" w:eastAsia="楷体" w:hAnsi="楷体"/>
              </w:rPr>
              <w:t xml:space="preserve">    </w:t>
            </w:r>
            <w:r w:rsidRPr="001506E7">
              <w:rPr>
                <w:rFonts w:ascii="楷体" w:eastAsia="楷体" w:hAnsi="楷体" w:hint="eastAsia"/>
              </w:rPr>
              <w:t>日</w:t>
            </w:r>
          </w:p>
        </w:tc>
      </w:tr>
    </w:tbl>
    <w:p w:rsidR="0010371C" w:rsidRPr="001506E7" w:rsidRDefault="0010371C" w:rsidP="0010371C">
      <w:pPr>
        <w:adjustRightInd w:val="0"/>
        <w:snapToGrid w:val="0"/>
        <w:spacing w:beforeLines="50" w:afterLines="50"/>
        <w:ind w:firstLineChars="200" w:firstLine="31680"/>
        <w:rPr>
          <w:rFonts w:ascii="黑体" w:eastAsia="黑体" w:hAnsi="黑体"/>
          <w:sz w:val="28"/>
          <w:szCs w:val="28"/>
        </w:rPr>
      </w:pPr>
      <w:r w:rsidRPr="001506E7">
        <w:rPr>
          <w:rFonts w:ascii="黑体" w:eastAsia="黑体" w:hAnsi="黑体" w:hint="eastAsia"/>
          <w:sz w:val="28"/>
          <w:szCs w:val="28"/>
        </w:rPr>
        <w:t>（二）学校评估意见</w:t>
      </w:r>
    </w:p>
    <w:tbl>
      <w:tblPr>
        <w:tblW w:w="5000" w:type="pct"/>
        <w:tblBorders>
          <w:top w:val="single" w:sz="4" w:space="0" w:color="auto"/>
          <w:left w:val="single" w:sz="4" w:space="0" w:color="auto"/>
          <w:bottom w:val="single" w:sz="4" w:space="0" w:color="auto"/>
          <w:right w:val="single" w:sz="4" w:space="0" w:color="auto"/>
        </w:tblBorders>
        <w:tblLook w:val="0000"/>
      </w:tblPr>
      <w:tblGrid>
        <w:gridCol w:w="8516"/>
      </w:tblGrid>
      <w:tr w:rsidR="0010371C" w:rsidRPr="000108B6" w:rsidTr="00117856">
        <w:trPr>
          <w:trHeight w:val="1125"/>
        </w:trPr>
        <w:tc>
          <w:tcPr>
            <w:tcW w:w="5000" w:type="pct"/>
            <w:tcBorders>
              <w:top w:val="single" w:sz="4" w:space="0" w:color="auto"/>
              <w:bottom w:val="single" w:sz="4" w:space="0" w:color="auto"/>
            </w:tcBorders>
          </w:tcPr>
          <w:p w:rsidR="0010371C" w:rsidRPr="001506E7" w:rsidRDefault="0010371C" w:rsidP="000C55D5">
            <w:pPr>
              <w:adjustRightInd w:val="0"/>
              <w:snapToGrid w:val="0"/>
              <w:spacing w:beforeLines="20"/>
              <w:rPr>
                <w:rFonts w:ascii="楷体" w:eastAsia="楷体" w:hAnsi="楷体"/>
              </w:rPr>
            </w:pPr>
            <w:r w:rsidRPr="001506E7">
              <w:rPr>
                <w:rFonts w:ascii="楷体" w:eastAsia="楷体" w:hAnsi="楷体" w:hint="eastAsia"/>
              </w:rPr>
              <w:t>所在学校年度考核意见：</w:t>
            </w:r>
          </w:p>
          <w:p w:rsidR="0010371C" w:rsidRPr="000108B6" w:rsidRDefault="0010371C" w:rsidP="0010371C">
            <w:pPr>
              <w:adjustRightInd w:val="0"/>
              <w:snapToGrid w:val="0"/>
              <w:spacing w:line="360" w:lineRule="auto"/>
              <w:ind w:firstLineChars="200" w:firstLine="31680"/>
              <w:rPr>
                <w:rFonts w:ascii="楷体" w:eastAsia="楷体" w:hAnsi="楷体"/>
              </w:rPr>
            </w:pPr>
            <w:r w:rsidRPr="000108B6">
              <w:rPr>
                <w:rFonts w:ascii="楷体" w:eastAsia="楷体" w:hAnsi="楷体" w:hint="eastAsia"/>
              </w:rPr>
              <w:t>湖南农业大学动物科学国家级实验教学示范中心一直注重师资队伍建议、实验平台建设和学生创新</w:t>
            </w:r>
            <w:bookmarkStart w:id="104" w:name="_GoBack"/>
            <w:bookmarkEnd w:id="104"/>
            <w:r w:rsidRPr="000108B6">
              <w:rPr>
                <w:rFonts w:ascii="楷体" w:eastAsia="楷体" w:hAnsi="楷体" w:hint="eastAsia"/>
              </w:rPr>
              <w:t>能力培养，在校内外起到了一定的范辐射效应，中心年度报告数据属实，同意通过本年度考核。</w:t>
            </w:r>
          </w:p>
          <w:p w:rsidR="0010371C" w:rsidRPr="000108B6" w:rsidRDefault="0010371C" w:rsidP="0010371C">
            <w:pPr>
              <w:adjustRightInd w:val="0"/>
              <w:snapToGrid w:val="0"/>
              <w:spacing w:line="360" w:lineRule="auto"/>
              <w:ind w:firstLineChars="250" w:firstLine="31680"/>
              <w:rPr>
                <w:rFonts w:ascii="楷体" w:eastAsia="楷体" w:hAnsi="楷体"/>
              </w:rPr>
            </w:pPr>
            <w:r w:rsidRPr="000108B6">
              <w:rPr>
                <w:rFonts w:ascii="楷体" w:eastAsia="楷体" w:hAnsi="楷体" w:hint="eastAsia"/>
              </w:rPr>
              <w:t>今后学校继续将将中心建设和运行经费纳入年度预算范围，相关职能部门将继续为中心建设提供支持，保障示范中心各项工作的顺利开展。</w:t>
            </w:r>
          </w:p>
          <w:p w:rsidR="0010371C" w:rsidRPr="001506E7" w:rsidRDefault="0010371C" w:rsidP="008858E7">
            <w:pPr>
              <w:adjustRightInd w:val="0"/>
              <w:snapToGrid w:val="0"/>
              <w:rPr>
                <w:rFonts w:ascii="楷体" w:eastAsia="楷体" w:hAnsi="楷体"/>
              </w:rPr>
            </w:pPr>
          </w:p>
          <w:p w:rsidR="0010371C" w:rsidRPr="001506E7" w:rsidRDefault="0010371C" w:rsidP="0010371C">
            <w:pPr>
              <w:adjustRightInd w:val="0"/>
              <w:snapToGrid w:val="0"/>
              <w:ind w:rightChars="711" w:right="31680"/>
              <w:jc w:val="right"/>
              <w:rPr>
                <w:rFonts w:ascii="楷体" w:eastAsia="楷体" w:hAnsi="楷体"/>
              </w:rPr>
            </w:pPr>
            <w:r w:rsidRPr="001506E7">
              <w:rPr>
                <w:rFonts w:ascii="楷体" w:eastAsia="楷体" w:hAnsi="楷体" w:hint="eastAsia"/>
              </w:rPr>
              <w:t>所在学校负责人签字：</w:t>
            </w:r>
          </w:p>
          <w:p w:rsidR="0010371C" w:rsidRPr="001506E7" w:rsidRDefault="0010371C" w:rsidP="0010371C">
            <w:pPr>
              <w:adjustRightInd w:val="0"/>
              <w:snapToGrid w:val="0"/>
              <w:ind w:rightChars="711" w:right="31680"/>
              <w:jc w:val="right"/>
              <w:rPr>
                <w:rFonts w:ascii="楷体" w:eastAsia="楷体" w:hAnsi="楷体"/>
              </w:rPr>
            </w:pPr>
            <w:r w:rsidRPr="001506E7">
              <w:rPr>
                <w:rFonts w:ascii="楷体" w:eastAsia="楷体" w:hAnsi="楷体" w:hint="eastAsia"/>
              </w:rPr>
              <w:t>（单位公章）</w:t>
            </w:r>
          </w:p>
          <w:p w:rsidR="0010371C" w:rsidRPr="001506E7" w:rsidRDefault="0010371C" w:rsidP="0010371C">
            <w:pPr>
              <w:adjustRightInd w:val="0"/>
              <w:snapToGrid w:val="0"/>
              <w:ind w:rightChars="374" w:right="31680"/>
              <w:jc w:val="right"/>
              <w:rPr>
                <w:rFonts w:ascii="仿宋" w:eastAsia="仿宋" w:hAnsi="仿宋"/>
                <w:sz w:val="28"/>
                <w:szCs w:val="28"/>
              </w:rPr>
            </w:pPr>
            <w:r w:rsidRPr="001506E7">
              <w:rPr>
                <w:rFonts w:ascii="楷体" w:eastAsia="楷体" w:hAnsi="楷体" w:hint="eastAsia"/>
              </w:rPr>
              <w:t>年</w:t>
            </w:r>
            <w:r w:rsidRPr="001506E7">
              <w:rPr>
                <w:rFonts w:ascii="楷体" w:eastAsia="楷体" w:hAnsi="楷体"/>
              </w:rPr>
              <w:t xml:space="preserve">    </w:t>
            </w:r>
            <w:r w:rsidRPr="001506E7">
              <w:rPr>
                <w:rFonts w:ascii="楷体" w:eastAsia="楷体" w:hAnsi="楷体" w:hint="eastAsia"/>
              </w:rPr>
              <w:t>月</w:t>
            </w:r>
            <w:r w:rsidRPr="001506E7">
              <w:rPr>
                <w:rFonts w:ascii="楷体" w:eastAsia="楷体" w:hAnsi="楷体"/>
              </w:rPr>
              <w:t xml:space="preserve">    </w:t>
            </w:r>
            <w:r w:rsidRPr="001506E7">
              <w:rPr>
                <w:rFonts w:ascii="楷体" w:eastAsia="楷体" w:hAnsi="楷体" w:hint="eastAsia"/>
              </w:rPr>
              <w:t>日</w:t>
            </w:r>
          </w:p>
        </w:tc>
      </w:tr>
    </w:tbl>
    <w:p w:rsidR="0010371C" w:rsidRPr="001506E7" w:rsidRDefault="0010371C" w:rsidP="00277A91">
      <w:pPr>
        <w:widowControl/>
        <w:spacing w:line="560" w:lineRule="exact"/>
        <w:rPr>
          <w:rFonts w:ascii="仿宋" w:eastAsia="仿宋" w:hAnsi="仿宋"/>
          <w:kern w:val="0"/>
          <w:sz w:val="32"/>
          <w:szCs w:val="32"/>
        </w:rPr>
      </w:pPr>
    </w:p>
    <w:sectPr w:rsidR="0010371C" w:rsidRPr="001506E7" w:rsidSect="001522DA">
      <w:footerReference w:type="default" r:id="rId14"/>
      <w:pgSz w:w="11900" w:h="16840"/>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71C" w:rsidRDefault="0010371C" w:rsidP="007556CC">
      <w:r>
        <w:separator/>
      </w:r>
    </w:p>
  </w:endnote>
  <w:endnote w:type="continuationSeparator" w:id="1">
    <w:p w:rsidR="0010371C" w:rsidRDefault="0010371C" w:rsidP="007556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华文楷体">
    <w:altName w:val="Dotum"/>
    <w:panose1 w:val="00000000000000000000"/>
    <w:charset w:val="86"/>
    <w:family w:val="auto"/>
    <w:notTrueType/>
    <w:pitch w:val="variable"/>
    <w:sig w:usb0="00000287" w:usb1="080E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71C" w:rsidRDefault="0010371C">
    <w:pPr>
      <w:pStyle w:val="Footer"/>
      <w:jc w:val="center"/>
    </w:pPr>
    <w:fldSimple w:instr="PAGE   \* MERGEFORMAT">
      <w:r w:rsidRPr="00F35B9A">
        <w:rPr>
          <w:noProof/>
          <w:lang w:val="zh-CN"/>
        </w:rPr>
        <w:t>61</w:t>
      </w:r>
    </w:fldSimple>
  </w:p>
  <w:p w:rsidR="0010371C" w:rsidRDefault="001037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71C" w:rsidRDefault="0010371C" w:rsidP="007556CC">
      <w:r>
        <w:separator/>
      </w:r>
    </w:p>
  </w:footnote>
  <w:footnote w:type="continuationSeparator" w:id="1">
    <w:p w:rsidR="0010371C" w:rsidRDefault="0010371C" w:rsidP="007556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1006"/>
    <w:rsid w:val="000108B6"/>
    <w:rsid w:val="0001553B"/>
    <w:rsid w:val="00050FFA"/>
    <w:rsid w:val="000725DB"/>
    <w:rsid w:val="0009039F"/>
    <w:rsid w:val="000A53F3"/>
    <w:rsid w:val="000C55D5"/>
    <w:rsid w:val="000D05D8"/>
    <w:rsid w:val="000D3FAA"/>
    <w:rsid w:val="0010371C"/>
    <w:rsid w:val="0011389D"/>
    <w:rsid w:val="00117856"/>
    <w:rsid w:val="001506E7"/>
    <w:rsid w:val="001522DA"/>
    <w:rsid w:val="00153C5C"/>
    <w:rsid w:val="00164995"/>
    <w:rsid w:val="001A7536"/>
    <w:rsid w:val="001D2E3E"/>
    <w:rsid w:val="001E1DCA"/>
    <w:rsid w:val="001E70C4"/>
    <w:rsid w:val="001F50D6"/>
    <w:rsid w:val="00246D1F"/>
    <w:rsid w:val="002524CB"/>
    <w:rsid w:val="00260E32"/>
    <w:rsid w:val="00263513"/>
    <w:rsid w:val="00274DA3"/>
    <w:rsid w:val="00277A91"/>
    <w:rsid w:val="002C669C"/>
    <w:rsid w:val="002F56DB"/>
    <w:rsid w:val="003514F0"/>
    <w:rsid w:val="003A4001"/>
    <w:rsid w:val="003A56DE"/>
    <w:rsid w:val="00414E8B"/>
    <w:rsid w:val="004219DE"/>
    <w:rsid w:val="0042301E"/>
    <w:rsid w:val="004604EC"/>
    <w:rsid w:val="004A6E4B"/>
    <w:rsid w:val="004C1F5E"/>
    <w:rsid w:val="004F27AD"/>
    <w:rsid w:val="00500DA4"/>
    <w:rsid w:val="00504DC8"/>
    <w:rsid w:val="00537A39"/>
    <w:rsid w:val="005513FC"/>
    <w:rsid w:val="005633CA"/>
    <w:rsid w:val="00571B4B"/>
    <w:rsid w:val="005B19C6"/>
    <w:rsid w:val="006167A0"/>
    <w:rsid w:val="00660802"/>
    <w:rsid w:val="00671109"/>
    <w:rsid w:val="00682C85"/>
    <w:rsid w:val="00696B85"/>
    <w:rsid w:val="006D4FA6"/>
    <w:rsid w:val="006F597C"/>
    <w:rsid w:val="00731006"/>
    <w:rsid w:val="00733C31"/>
    <w:rsid w:val="00752E2B"/>
    <w:rsid w:val="007556CC"/>
    <w:rsid w:val="00771B6A"/>
    <w:rsid w:val="007A130E"/>
    <w:rsid w:val="007A7F01"/>
    <w:rsid w:val="007B1657"/>
    <w:rsid w:val="007C57C3"/>
    <w:rsid w:val="007C6A6E"/>
    <w:rsid w:val="007E0B8D"/>
    <w:rsid w:val="007E51A6"/>
    <w:rsid w:val="007F4066"/>
    <w:rsid w:val="008112D4"/>
    <w:rsid w:val="0085403E"/>
    <w:rsid w:val="008858E7"/>
    <w:rsid w:val="00923471"/>
    <w:rsid w:val="00977BCB"/>
    <w:rsid w:val="009E27AB"/>
    <w:rsid w:val="009F2C4D"/>
    <w:rsid w:val="00A73A8D"/>
    <w:rsid w:val="00AA4940"/>
    <w:rsid w:val="00AA7370"/>
    <w:rsid w:val="00AB2B69"/>
    <w:rsid w:val="00AC36AA"/>
    <w:rsid w:val="00B23129"/>
    <w:rsid w:val="00B3445C"/>
    <w:rsid w:val="00B40016"/>
    <w:rsid w:val="00B401A4"/>
    <w:rsid w:val="00B4102F"/>
    <w:rsid w:val="00B44470"/>
    <w:rsid w:val="00B8684F"/>
    <w:rsid w:val="00BA216D"/>
    <w:rsid w:val="00BB1C97"/>
    <w:rsid w:val="00BC61F0"/>
    <w:rsid w:val="00BD5723"/>
    <w:rsid w:val="00C92499"/>
    <w:rsid w:val="00CD2AFA"/>
    <w:rsid w:val="00D104A7"/>
    <w:rsid w:val="00D22E07"/>
    <w:rsid w:val="00D2589B"/>
    <w:rsid w:val="00D328CF"/>
    <w:rsid w:val="00D415CE"/>
    <w:rsid w:val="00D533D2"/>
    <w:rsid w:val="00D673AD"/>
    <w:rsid w:val="00D73256"/>
    <w:rsid w:val="00D763D6"/>
    <w:rsid w:val="00D86262"/>
    <w:rsid w:val="00DA2D42"/>
    <w:rsid w:val="00DC5F2B"/>
    <w:rsid w:val="00DD27BF"/>
    <w:rsid w:val="00DD3CDA"/>
    <w:rsid w:val="00DE592A"/>
    <w:rsid w:val="00DF5FFC"/>
    <w:rsid w:val="00E10D0B"/>
    <w:rsid w:val="00E16FE1"/>
    <w:rsid w:val="00E26B1D"/>
    <w:rsid w:val="00E400BE"/>
    <w:rsid w:val="00E46196"/>
    <w:rsid w:val="00EE0B70"/>
    <w:rsid w:val="00F11C79"/>
    <w:rsid w:val="00F17FC1"/>
    <w:rsid w:val="00F35B9A"/>
    <w:rsid w:val="00F72356"/>
    <w:rsid w:val="00FB3D6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DA4"/>
    <w:pPr>
      <w:widowControl w:val="0"/>
      <w:jc w:val="both"/>
    </w:pPr>
    <w:rPr>
      <w:sz w:val="24"/>
      <w:szCs w:val="24"/>
    </w:rPr>
  </w:style>
  <w:style w:type="paragraph" w:styleId="Heading1">
    <w:name w:val="heading 1"/>
    <w:basedOn w:val="Normal"/>
    <w:link w:val="Heading1Char"/>
    <w:uiPriority w:val="99"/>
    <w:qFormat/>
    <w:rsid w:val="00731006"/>
    <w:pPr>
      <w:widowControl/>
      <w:spacing w:before="100" w:beforeAutospacing="1" w:after="100" w:afterAutospacing="1"/>
      <w:jc w:val="left"/>
      <w:outlineLvl w:val="0"/>
    </w:pPr>
    <w:rPr>
      <w:rFonts w:ascii="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1006"/>
    <w:rPr>
      <w:rFonts w:ascii="Times New Roman" w:hAnsi="Times New Roman" w:cs="Times New Roman"/>
      <w:b/>
      <w:bCs/>
      <w:kern w:val="36"/>
      <w:sz w:val="48"/>
      <w:szCs w:val="48"/>
    </w:rPr>
  </w:style>
  <w:style w:type="paragraph" w:customStyle="1" w:styleId="customunionstyle">
    <w:name w:val="custom_unionstyle"/>
    <w:basedOn w:val="Normal"/>
    <w:uiPriority w:val="99"/>
    <w:rsid w:val="00731006"/>
    <w:pPr>
      <w:widowControl/>
      <w:spacing w:before="100" w:beforeAutospacing="1" w:after="100" w:afterAutospacing="1"/>
      <w:jc w:val="left"/>
    </w:pPr>
    <w:rPr>
      <w:rFonts w:ascii="Times New Roman" w:hAnsi="Times New Roman"/>
      <w:kern w:val="0"/>
    </w:rPr>
  </w:style>
  <w:style w:type="character" w:styleId="Strong">
    <w:name w:val="Strong"/>
    <w:basedOn w:val="DefaultParagraphFont"/>
    <w:uiPriority w:val="99"/>
    <w:qFormat/>
    <w:rsid w:val="00731006"/>
    <w:rPr>
      <w:rFonts w:cs="Times New Roman"/>
      <w:b/>
      <w:bCs/>
    </w:rPr>
  </w:style>
  <w:style w:type="paragraph" w:styleId="Header">
    <w:name w:val="header"/>
    <w:basedOn w:val="Normal"/>
    <w:link w:val="HeaderChar"/>
    <w:uiPriority w:val="99"/>
    <w:rsid w:val="007556C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556CC"/>
    <w:rPr>
      <w:rFonts w:cs="Times New Roman"/>
      <w:sz w:val="18"/>
      <w:szCs w:val="18"/>
    </w:rPr>
  </w:style>
  <w:style w:type="paragraph" w:styleId="Footer">
    <w:name w:val="footer"/>
    <w:basedOn w:val="Normal"/>
    <w:link w:val="FooterChar"/>
    <w:uiPriority w:val="99"/>
    <w:rsid w:val="007556C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556CC"/>
    <w:rPr>
      <w:rFonts w:cs="Times New Roman"/>
      <w:sz w:val="18"/>
      <w:szCs w:val="18"/>
    </w:rPr>
  </w:style>
  <w:style w:type="character" w:styleId="Hyperlink">
    <w:name w:val="Hyperlink"/>
    <w:basedOn w:val="DefaultParagraphFont"/>
    <w:uiPriority w:val="99"/>
    <w:rsid w:val="008858E7"/>
    <w:rPr>
      <w:rFonts w:cs="Times New Roman"/>
      <w:color w:val="0000FF"/>
      <w:u w:val="single"/>
    </w:rPr>
  </w:style>
  <w:style w:type="table" w:styleId="TableGrid">
    <w:name w:val="Table Grid"/>
    <w:basedOn w:val="TableNormal"/>
    <w:uiPriority w:val="99"/>
    <w:rsid w:val="008858E7"/>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752E2B"/>
    <w:pPr>
      <w:ind w:firstLineChars="200" w:firstLine="420"/>
    </w:pPr>
  </w:style>
  <w:style w:type="paragraph" w:styleId="BodyTextIndent">
    <w:name w:val="Body Text Indent"/>
    <w:basedOn w:val="Normal"/>
    <w:link w:val="BodyTextIndentChar"/>
    <w:uiPriority w:val="99"/>
    <w:rsid w:val="00752E2B"/>
    <w:pPr>
      <w:ind w:firstLineChars="200" w:firstLine="560"/>
    </w:pPr>
    <w:rPr>
      <w:rFonts w:ascii="Times New Roman" w:hAnsi="Times New Roman"/>
      <w:sz w:val="28"/>
    </w:rPr>
  </w:style>
  <w:style w:type="character" w:customStyle="1" w:styleId="BodyTextIndentChar">
    <w:name w:val="Body Text Indent Char"/>
    <w:basedOn w:val="DefaultParagraphFont"/>
    <w:link w:val="BodyTextIndent"/>
    <w:uiPriority w:val="99"/>
    <w:locked/>
    <w:rsid w:val="00752E2B"/>
    <w:rPr>
      <w:rFonts w:ascii="Times New Roman" w:eastAsia="宋体" w:hAnsi="Times New Roman" w:cs="Times New Roman"/>
      <w:sz w:val="28"/>
    </w:rPr>
  </w:style>
  <w:style w:type="paragraph" w:styleId="BodyTextIndent2">
    <w:name w:val="Body Text Indent 2"/>
    <w:basedOn w:val="Normal"/>
    <w:link w:val="BodyTextIndent2Char"/>
    <w:uiPriority w:val="99"/>
    <w:rsid w:val="003A56DE"/>
    <w:pPr>
      <w:spacing w:after="120" w:line="480" w:lineRule="auto"/>
      <w:ind w:leftChars="200" w:left="420"/>
    </w:pPr>
  </w:style>
  <w:style w:type="character" w:customStyle="1" w:styleId="BodyTextIndent2Char">
    <w:name w:val="Body Text Indent 2 Char"/>
    <w:basedOn w:val="DefaultParagraphFont"/>
    <w:link w:val="BodyTextIndent2"/>
    <w:uiPriority w:val="99"/>
    <w:locked/>
    <w:rsid w:val="003A56DE"/>
    <w:rPr>
      <w:rFonts w:cs="Times New Roman"/>
    </w:rPr>
  </w:style>
  <w:style w:type="paragraph" w:styleId="BalloonText">
    <w:name w:val="Balloon Text"/>
    <w:basedOn w:val="Normal"/>
    <w:link w:val="BalloonTextChar"/>
    <w:uiPriority w:val="99"/>
    <w:semiHidden/>
    <w:rsid w:val="00F11C79"/>
    <w:rPr>
      <w:sz w:val="18"/>
      <w:szCs w:val="18"/>
    </w:rPr>
  </w:style>
  <w:style w:type="character" w:customStyle="1" w:styleId="BalloonTextChar">
    <w:name w:val="Balloon Text Char"/>
    <w:basedOn w:val="DefaultParagraphFont"/>
    <w:link w:val="BalloonText"/>
    <w:uiPriority w:val="99"/>
    <w:semiHidden/>
    <w:locked/>
    <w:rsid w:val="00F11C79"/>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547181439">
      <w:marLeft w:val="0"/>
      <w:marRight w:val="0"/>
      <w:marTop w:val="0"/>
      <w:marBottom w:val="0"/>
      <w:divBdr>
        <w:top w:val="none" w:sz="0" w:space="0" w:color="auto"/>
        <w:left w:val="none" w:sz="0" w:space="0" w:color="auto"/>
        <w:bottom w:val="none" w:sz="0" w:space="0" w:color="auto"/>
        <w:right w:val="none" w:sz="0" w:space="0" w:color="auto"/>
      </w:divBdr>
    </w:div>
    <w:div w:id="547181440">
      <w:marLeft w:val="0"/>
      <w:marRight w:val="0"/>
      <w:marTop w:val="0"/>
      <w:marBottom w:val="0"/>
      <w:divBdr>
        <w:top w:val="none" w:sz="0" w:space="0" w:color="auto"/>
        <w:left w:val="none" w:sz="0" w:space="0" w:color="auto"/>
        <w:bottom w:val="none" w:sz="0" w:space="0" w:color="auto"/>
        <w:right w:val="none" w:sz="0" w:space="0" w:color="auto"/>
      </w:divBdr>
    </w:div>
    <w:div w:id="547181441">
      <w:marLeft w:val="0"/>
      <w:marRight w:val="0"/>
      <w:marTop w:val="0"/>
      <w:marBottom w:val="0"/>
      <w:divBdr>
        <w:top w:val="none" w:sz="0" w:space="0" w:color="auto"/>
        <w:left w:val="none" w:sz="0" w:space="0" w:color="auto"/>
        <w:bottom w:val="none" w:sz="0" w:space="0" w:color="auto"/>
        <w:right w:val="none" w:sz="0" w:space="0" w:color="auto"/>
      </w:divBdr>
      <w:divsChild>
        <w:div w:id="547181452">
          <w:marLeft w:val="0"/>
          <w:marRight w:val="0"/>
          <w:marTop w:val="0"/>
          <w:marBottom w:val="0"/>
          <w:divBdr>
            <w:top w:val="none" w:sz="0" w:space="0" w:color="auto"/>
            <w:left w:val="none" w:sz="0" w:space="0" w:color="auto"/>
            <w:bottom w:val="none" w:sz="0" w:space="0" w:color="auto"/>
            <w:right w:val="none" w:sz="0" w:space="0" w:color="auto"/>
          </w:divBdr>
        </w:div>
      </w:divsChild>
    </w:div>
    <w:div w:id="547181442">
      <w:marLeft w:val="0"/>
      <w:marRight w:val="0"/>
      <w:marTop w:val="0"/>
      <w:marBottom w:val="0"/>
      <w:divBdr>
        <w:top w:val="none" w:sz="0" w:space="0" w:color="auto"/>
        <w:left w:val="none" w:sz="0" w:space="0" w:color="auto"/>
        <w:bottom w:val="none" w:sz="0" w:space="0" w:color="auto"/>
        <w:right w:val="none" w:sz="0" w:space="0" w:color="auto"/>
      </w:divBdr>
      <w:divsChild>
        <w:div w:id="547181449">
          <w:marLeft w:val="0"/>
          <w:marRight w:val="0"/>
          <w:marTop w:val="450"/>
          <w:marBottom w:val="0"/>
          <w:divBdr>
            <w:top w:val="none" w:sz="0" w:space="0" w:color="auto"/>
            <w:left w:val="none" w:sz="0" w:space="0" w:color="auto"/>
            <w:bottom w:val="none" w:sz="0" w:space="0" w:color="auto"/>
            <w:right w:val="none" w:sz="0" w:space="0" w:color="auto"/>
          </w:divBdr>
        </w:div>
      </w:divsChild>
    </w:div>
    <w:div w:id="547181444">
      <w:marLeft w:val="0"/>
      <w:marRight w:val="0"/>
      <w:marTop w:val="0"/>
      <w:marBottom w:val="0"/>
      <w:divBdr>
        <w:top w:val="none" w:sz="0" w:space="0" w:color="auto"/>
        <w:left w:val="none" w:sz="0" w:space="0" w:color="auto"/>
        <w:bottom w:val="none" w:sz="0" w:space="0" w:color="auto"/>
        <w:right w:val="none" w:sz="0" w:space="0" w:color="auto"/>
      </w:divBdr>
    </w:div>
    <w:div w:id="547181446">
      <w:marLeft w:val="0"/>
      <w:marRight w:val="0"/>
      <w:marTop w:val="0"/>
      <w:marBottom w:val="0"/>
      <w:divBdr>
        <w:top w:val="none" w:sz="0" w:space="0" w:color="auto"/>
        <w:left w:val="none" w:sz="0" w:space="0" w:color="auto"/>
        <w:bottom w:val="none" w:sz="0" w:space="0" w:color="auto"/>
        <w:right w:val="none" w:sz="0" w:space="0" w:color="auto"/>
      </w:divBdr>
    </w:div>
    <w:div w:id="547181447">
      <w:marLeft w:val="0"/>
      <w:marRight w:val="0"/>
      <w:marTop w:val="0"/>
      <w:marBottom w:val="0"/>
      <w:divBdr>
        <w:top w:val="none" w:sz="0" w:space="0" w:color="auto"/>
        <w:left w:val="none" w:sz="0" w:space="0" w:color="auto"/>
        <w:bottom w:val="none" w:sz="0" w:space="0" w:color="auto"/>
        <w:right w:val="none" w:sz="0" w:space="0" w:color="auto"/>
      </w:divBdr>
      <w:divsChild>
        <w:div w:id="547181445">
          <w:marLeft w:val="0"/>
          <w:marRight w:val="0"/>
          <w:marTop w:val="450"/>
          <w:marBottom w:val="0"/>
          <w:divBdr>
            <w:top w:val="none" w:sz="0" w:space="0" w:color="auto"/>
            <w:left w:val="none" w:sz="0" w:space="0" w:color="auto"/>
            <w:bottom w:val="none" w:sz="0" w:space="0" w:color="auto"/>
            <w:right w:val="none" w:sz="0" w:space="0" w:color="auto"/>
          </w:divBdr>
        </w:div>
      </w:divsChild>
    </w:div>
    <w:div w:id="547181448">
      <w:marLeft w:val="0"/>
      <w:marRight w:val="0"/>
      <w:marTop w:val="0"/>
      <w:marBottom w:val="0"/>
      <w:divBdr>
        <w:top w:val="none" w:sz="0" w:space="0" w:color="auto"/>
        <w:left w:val="none" w:sz="0" w:space="0" w:color="auto"/>
        <w:bottom w:val="none" w:sz="0" w:space="0" w:color="auto"/>
        <w:right w:val="none" w:sz="0" w:space="0" w:color="auto"/>
      </w:divBdr>
    </w:div>
    <w:div w:id="547181450">
      <w:marLeft w:val="0"/>
      <w:marRight w:val="0"/>
      <w:marTop w:val="0"/>
      <w:marBottom w:val="0"/>
      <w:divBdr>
        <w:top w:val="none" w:sz="0" w:space="0" w:color="auto"/>
        <w:left w:val="none" w:sz="0" w:space="0" w:color="auto"/>
        <w:bottom w:val="none" w:sz="0" w:space="0" w:color="auto"/>
        <w:right w:val="none" w:sz="0" w:space="0" w:color="auto"/>
      </w:divBdr>
    </w:div>
    <w:div w:id="547181451">
      <w:marLeft w:val="0"/>
      <w:marRight w:val="0"/>
      <w:marTop w:val="0"/>
      <w:marBottom w:val="0"/>
      <w:divBdr>
        <w:top w:val="none" w:sz="0" w:space="0" w:color="auto"/>
        <w:left w:val="none" w:sz="0" w:space="0" w:color="auto"/>
        <w:bottom w:val="none" w:sz="0" w:space="0" w:color="auto"/>
        <w:right w:val="none" w:sz="0" w:space="0" w:color="auto"/>
      </w:divBdr>
    </w:div>
    <w:div w:id="547181453">
      <w:marLeft w:val="0"/>
      <w:marRight w:val="0"/>
      <w:marTop w:val="0"/>
      <w:marBottom w:val="0"/>
      <w:divBdr>
        <w:top w:val="none" w:sz="0" w:space="0" w:color="auto"/>
        <w:left w:val="none" w:sz="0" w:space="0" w:color="auto"/>
        <w:bottom w:val="none" w:sz="0" w:space="0" w:color="auto"/>
        <w:right w:val="none" w:sz="0" w:space="0" w:color="auto"/>
      </w:divBdr>
      <w:divsChild>
        <w:div w:id="547181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xnqn.hunau.edu.cn/xwzx/xydt/201809/t20180909_234334.html"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xnqn.hunau.edu.cn/xwzx/xydt/201809/t20180909_234335.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10.100.128.201" TargetMode="External"/><Relationship Id="rId11" Type="http://schemas.openxmlformats.org/officeDocument/2006/relationships/hyperlink" Target="http://www.universitychina.net/campus/news/20180721/34565.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app.cycnet.com.cn/sxx/writings/articleview/id/37885"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1306</TotalTime>
  <Pages>62</Pages>
  <Words>7976</Words>
  <Characters>-32766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tong</dc:creator>
  <cp:keywords/>
  <dc:description/>
  <cp:lastModifiedBy>微软用户</cp:lastModifiedBy>
  <cp:revision>20</cp:revision>
  <cp:lastPrinted>2018-12-06T01:39:00Z</cp:lastPrinted>
  <dcterms:created xsi:type="dcterms:W3CDTF">2018-12-04T01:54:00Z</dcterms:created>
  <dcterms:modified xsi:type="dcterms:W3CDTF">2019-01-19T07:15:00Z</dcterms:modified>
</cp:coreProperties>
</file>